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11" w:rsidRPr="00BA2211" w:rsidRDefault="00BA2211" w:rsidP="00BA2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BA221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BA2211" w:rsidRPr="00BA2211" w:rsidRDefault="00BA2211" w:rsidP="00BA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A2211" w:rsidRPr="00BA2211" w:rsidRDefault="00BA2211" w:rsidP="00BA22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11" w:rsidRPr="00BA2211" w:rsidRDefault="00BA2211" w:rsidP="00BA22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6-б класса (</w:t>
      </w:r>
      <w:r w:rsidRPr="00BA2211">
        <w:rPr>
          <w:rFonts w:ascii="Times New Roman" w:eastAsia="Calibri" w:hAnsi="Times New Roman" w:cs="Times New Roman"/>
          <w:sz w:val="24"/>
          <w:szCs w:val="24"/>
        </w:rPr>
        <w:t>слабослышащие и позднооглохшие обучающиеся</w:t>
      </w:r>
      <w:r w:rsidR="00B847AE">
        <w:rPr>
          <w:rFonts w:ascii="Times New Roman" w:eastAsia="Calibri" w:hAnsi="Times New Roman" w:cs="Times New Roman"/>
          <w:sz w:val="24"/>
          <w:szCs w:val="24"/>
        </w:rPr>
        <w:t xml:space="preserve"> с нарушениями интеллекта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) разработана на основе примерной программы по русскому языку для общеобразовательных учреждений и авторской программы М.Т. Баранова,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«Русский язык 5-9 класс. Сборник рабочих программ ФГОС», под</w:t>
      </w:r>
      <w:proofErr w:type="gramStart"/>
      <w:r w:rsidRPr="00BA221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едакциейМ.Т. Баранова,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</w:t>
      </w:r>
      <w:r>
        <w:rPr>
          <w:rFonts w:ascii="Times New Roman" w:eastAsia="Calibri" w:hAnsi="Times New Roman" w:cs="Times New Roman"/>
          <w:sz w:val="24"/>
          <w:szCs w:val="24"/>
        </w:rPr>
        <w:t>.Ладыженской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943A9">
        <w:rPr>
          <w:rFonts w:ascii="Times New Roman" w:eastAsia="Calibri" w:hAnsi="Times New Roman" w:cs="Times New Roman"/>
          <w:sz w:val="24"/>
          <w:szCs w:val="24"/>
        </w:rPr>
        <w:t>примерной</w:t>
      </w:r>
      <w:proofErr w:type="spellEnd"/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программы по </w:t>
      </w:r>
      <w:r w:rsidRPr="00D02FBF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авторской </w:t>
      </w:r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программы В.Я.Коровиной, В.П.Журавлёва. </w:t>
      </w:r>
      <w:r w:rsidRPr="00E943A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Литература 5-9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класс. Сборник рабочих программ ФГОС», </w:t>
      </w:r>
      <w:r w:rsidRPr="002551DC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2551D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551DC">
        <w:rPr>
          <w:rFonts w:ascii="Times New Roman" w:eastAsia="Calibri" w:hAnsi="Times New Roman" w:cs="Times New Roman"/>
          <w:sz w:val="24"/>
          <w:szCs w:val="24"/>
        </w:rPr>
        <w:t>едакцией</w:t>
      </w:r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Коровиной, </w:t>
      </w:r>
      <w:proofErr w:type="spellStart"/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В.П.Журавлёва</w:t>
      </w:r>
      <w:r w:rsidRPr="002551DC">
        <w:rPr>
          <w:rFonts w:ascii="Times New Roman" w:eastAsia="Calibri" w:hAnsi="Times New Roman" w:cs="Times New Roman"/>
          <w:sz w:val="24"/>
          <w:szCs w:val="24"/>
        </w:rPr>
        <w:t>,</w:t>
      </w:r>
      <w:r w:rsidRPr="00BA2211">
        <w:rPr>
          <w:rFonts w:ascii="Times New Roman" w:eastAsia="Calibri" w:hAnsi="Times New Roman" w:cs="Times New Roman"/>
          <w:sz w:val="24"/>
          <w:szCs w:val="24"/>
        </w:rPr>
        <w:t>допущенн</w:t>
      </w:r>
      <w:r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и науки РФ, в соответствии с</w:t>
      </w:r>
    </w:p>
    <w:p w:rsidR="00BA2211" w:rsidRPr="00BA2211" w:rsidRDefault="00BA2211" w:rsidP="00BA2211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211" w:rsidRPr="00BA2211" w:rsidRDefault="00BA2211" w:rsidP="00BA2211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BA2211" w:rsidRPr="00BA2211" w:rsidRDefault="00BA2211" w:rsidP="00BA2211">
      <w:pPr>
        <w:numPr>
          <w:ilvl w:val="0"/>
          <w:numId w:val="4"/>
        </w:numPr>
        <w:tabs>
          <w:tab w:val="left" w:pos="851"/>
        </w:tabs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BA2211" w:rsidRPr="00BA2211" w:rsidRDefault="00BA2211" w:rsidP="00BA2211">
      <w:pPr>
        <w:tabs>
          <w:tab w:val="left" w:pos="851"/>
        </w:tabs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BA2211" w:rsidRPr="00BA2211" w:rsidRDefault="00BA2211" w:rsidP="00BA221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211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BA2211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24/4.1.1-4851/м </w:t>
      </w:r>
      <w:r w:rsidRPr="00BA2211">
        <w:rPr>
          <w:rFonts w:ascii="Times New Roman" w:eastAsia="Calibri" w:hAnsi="Times New Roman" w:cs="Times New Roman"/>
          <w:sz w:val="24"/>
          <w:szCs w:val="24"/>
        </w:rPr>
        <w:t>«О примерном порядке утверждения и примерной структуре рабочих программ».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BA2211" w:rsidRPr="00BA2211" w:rsidRDefault="00BA2211" w:rsidP="00BA221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BA2211" w:rsidRPr="00BA2211" w:rsidRDefault="00BA2211" w:rsidP="00BA221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BA2211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BA2211" w:rsidRPr="00BA2211" w:rsidRDefault="00BA2211" w:rsidP="00BA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bidi="en-US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1) М.Т. Баранов,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(2 часть) 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5-е изд. М.:Просвещение,2015 г</w:t>
      </w:r>
      <w:r w:rsidRPr="00BA221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BA2211" w:rsidRDefault="00BA2211" w:rsidP="00BA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bidi="en-US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2) М.Т. Баранов,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класс. (1 часть) 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7-е изд. М.:Просвещение,2016 г.</w:t>
      </w:r>
    </w:p>
    <w:p w:rsidR="00707DD8" w:rsidRPr="00BA2211" w:rsidRDefault="00BA2211" w:rsidP="00BA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др.Литература 6 класс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в 2-х частях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5-е изд. М.: Просвещение,2015 г.</w:t>
      </w:r>
    </w:p>
    <w:p w:rsidR="00707DD8" w:rsidRDefault="00707DD8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25D2C" w:rsidRPr="00707DD8" w:rsidRDefault="00225D2C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07DD8" w:rsidRPr="00707DD8" w:rsidRDefault="00707DD8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07DD8">
        <w:rPr>
          <w:rFonts w:ascii="Times New Roman" w:eastAsia="Calibri" w:hAnsi="Times New Roman" w:cs="Times New Roman"/>
          <w:b/>
          <w:sz w:val="24"/>
        </w:rPr>
        <w:lastRenderedPageBreak/>
        <w:t>МЕСТО УЧЕБНОГО ПРЕДМЕТА В УЧЕБНОМ ПЛАНЕ</w:t>
      </w:r>
    </w:p>
    <w:p w:rsidR="00707DD8" w:rsidRPr="00707DD8" w:rsidRDefault="00707DD8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6328"/>
      </w:tblGrid>
      <w:tr w:rsidR="00707DD8" w:rsidRPr="00707DD8" w:rsidTr="00CF14AC">
        <w:tc>
          <w:tcPr>
            <w:tcW w:w="3161" w:type="dxa"/>
          </w:tcPr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ЦЕЛИ УЧЕБНОГО ПРЕДМЕТА</w:t>
            </w:r>
          </w:p>
        </w:tc>
        <w:tc>
          <w:tcPr>
            <w:tcW w:w="6552" w:type="dxa"/>
          </w:tcPr>
          <w:p w:rsidR="00707DD8" w:rsidRPr="00707DD8" w:rsidRDefault="00707DD8" w:rsidP="00707D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Речевое и языковое развитие школьников, б</w:t>
            </w:r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 xml:space="preserve">олее глубокое осмысление языковых единиц и закономерностей языка, усиление речевой подготовки учащихся путём включения в курс родного языка системы </w:t>
            </w:r>
            <w:proofErr w:type="spellStart"/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>речеведческих</w:t>
            </w:r>
            <w:proofErr w:type="spellEnd"/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 xml:space="preserve"> понятий.</w:t>
            </w:r>
          </w:p>
          <w:p w:rsidR="00707DD8" w:rsidRPr="00707DD8" w:rsidRDefault="00707DD8" w:rsidP="00707D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707DD8" w:rsidRPr="00707DD8" w:rsidTr="00CF14AC">
        <w:tc>
          <w:tcPr>
            <w:tcW w:w="3161" w:type="dxa"/>
          </w:tcPr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ЗАДАЧИ УЧЕБНОГО ПРЕДМЕТА</w:t>
            </w:r>
          </w:p>
        </w:tc>
        <w:tc>
          <w:tcPr>
            <w:tcW w:w="6552" w:type="dxa"/>
          </w:tcPr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Образовательные:</w:t>
            </w:r>
          </w:p>
          <w:p w:rsidR="00707DD8" w:rsidRPr="00707DD8" w:rsidRDefault="00707DD8" w:rsidP="00707D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 обучить умению связно излагать свои мысли в устной и письменной форме;</w:t>
            </w:r>
          </w:p>
          <w:p w:rsidR="00707DD8" w:rsidRPr="00707DD8" w:rsidRDefault="00707DD8" w:rsidP="00707D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707DD8" w:rsidRPr="00707DD8" w:rsidRDefault="00707DD8" w:rsidP="00707DD8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      </w:r>
            <w:proofErr w:type="gramStart"/>
            <w:r w:rsidRPr="00707DD8">
              <w:rPr>
                <w:rFonts w:ascii="Times New Roman" w:eastAsia="Calibri" w:hAnsi="Times New Roman" w:cs="Times New Roman"/>
                <w:sz w:val="24"/>
              </w:rPr>
              <w:t>дств св</w:t>
            </w:r>
            <w:proofErr w:type="gramEnd"/>
            <w:r w:rsidRPr="00707DD8">
              <w:rPr>
                <w:rFonts w:ascii="Times New Roman" w:eastAsia="Calibri" w:hAnsi="Times New Roman" w:cs="Times New Roman"/>
                <w:sz w:val="24"/>
              </w:rPr>
              <w:t>язи предложений, полный и комплексный анализ текста;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пересказу текста, письменному рассуждению;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озаглавливать текст, составлять план, задавать вопросы по тексту, делать выводы;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умению вести диалог, вовремя вступать в беседу;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составлять устные и письменные рассказы;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-формировать навыки написания сочинений и изложений.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Развивающие: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умение переносить знания, полученные на уроках, на практику;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словесно-логическое мышление, внимание, память, воображение;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учить </w:t>
            </w:r>
            <w:proofErr w:type="gramStart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правильно</w:t>
            </w:r>
            <w:proofErr w:type="gramEnd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строить текст, предложение;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формировать умение правильно излагать свои мысли;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развивать творческие возможности </w:t>
            </w:r>
            <w:proofErr w:type="gramStart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эстетическое восприятие, вкус.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Воспитательные: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воспитывать любовь к русскому языку, интерес к урокам;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воспитывать культуру речи, потребность в говорении и общении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продолжать воспитывать уважительное отношение к товарищам и педагогам.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Коррекционные: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обогащение словарного запаса;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- работа по уточнению значений слов.</w:t>
            </w:r>
          </w:p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707DD8" w:rsidRPr="00707DD8" w:rsidTr="00CF14AC">
        <w:tc>
          <w:tcPr>
            <w:tcW w:w="3161" w:type="dxa"/>
          </w:tcPr>
          <w:p w:rsidR="00707DD8" w:rsidRPr="00707DD8" w:rsidRDefault="00707DD8" w:rsidP="00707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52" w:type="dxa"/>
          </w:tcPr>
          <w:p w:rsidR="00BA2211" w:rsidRPr="00BA2211" w:rsidRDefault="00BA2211" w:rsidP="00BA22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составной частью предметной области «Русский язык и литература» (язык и литература).</w:t>
            </w:r>
          </w:p>
          <w:p w:rsidR="00BA2211" w:rsidRPr="00BA2211" w:rsidRDefault="00BA2211" w:rsidP="00BA22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в </w:t>
            </w:r>
            <w:r w:rsidRPr="00225D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перечне </w:t>
            </w:r>
            <w:r w:rsidR="00225D2C"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обязательных предметов</w:t>
            </w:r>
            <w:r w:rsidRPr="00BA2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.</w:t>
            </w:r>
          </w:p>
          <w:p w:rsidR="00BA2211" w:rsidRPr="00BA2211" w:rsidRDefault="00BA2211" w:rsidP="00BA22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 w:rsidR="00CF14A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речи</w:t>
            </w: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6-б классе отводится 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в неделю, 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BA2211" w:rsidRPr="00707DD8" w:rsidRDefault="00BA2211" w:rsidP="00BA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приказом </w:t>
            </w:r>
            <w:r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№ от.20</w:t>
            </w:r>
            <w:r w:rsidR="00225D2C"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>г.,рабочая программа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с учетом праздничных дней.</w:t>
            </w:r>
          </w:p>
          <w:p w:rsidR="00707DD8" w:rsidRPr="00707DD8" w:rsidRDefault="00707DD8" w:rsidP="00707D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7DD8" w:rsidRPr="00707DD8" w:rsidTr="00CF14AC">
        <w:tc>
          <w:tcPr>
            <w:tcW w:w="3161" w:type="dxa"/>
          </w:tcPr>
          <w:p w:rsidR="00707DD8" w:rsidRPr="00707DD8" w:rsidRDefault="00707DD8" w:rsidP="00707D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52" w:type="dxa"/>
          </w:tcPr>
          <w:p w:rsidR="00707DD8" w:rsidRPr="00707DD8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    В связи с отсутствием авторских программ и учебников по развитию речи, в основу данной программы легли:</w:t>
            </w:r>
          </w:p>
          <w:p w:rsidR="00707DD8" w:rsidRPr="00707DD8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- работа по уточнению значений слов и </w:t>
            </w: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навыка пересказа текста</w:t>
            </w: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 на основе программных произведе</w:t>
            </w:r>
            <w:r w:rsidR="00D02325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ний курса «Литературы» 6 класса;</w:t>
            </w:r>
          </w:p>
          <w:p w:rsidR="00707DD8" w:rsidRPr="00707DD8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- подго</w:t>
            </w:r>
            <w:r w:rsidR="00D02325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товка к сочинениям и изложениям;</w:t>
            </w:r>
          </w:p>
          <w:p w:rsidR="00D02325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- работа со словар</w:t>
            </w:r>
            <w:r w:rsidR="00D02325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ями и над правилами орфоэпии;</w:t>
            </w:r>
          </w:p>
          <w:p w:rsidR="00707DD8" w:rsidRPr="00707DD8" w:rsidRDefault="00D02325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- выполнение упражнений по русскому языку на закрепление определённых правил.</w:t>
            </w:r>
          </w:p>
          <w:p w:rsidR="00707DD8" w:rsidRPr="00707DD8" w:rsidRDefault="00707DD8" w:rsidP="00707DD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</w:p>
        </w:tc>
      </w:tr>
    </w:tbl>
    <w:p w:rsidR="00707DD8" w:rsidRPr="00707DD8" w:rsidRDefault="00707DD8" w:rsidP="00707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F14AC" w:rsidRDefault="00CF14AC" w:rsidP="00CF14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F14A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CF14AC" w:rsidRPr="00CF14AC" w:rsidRDefault="00CF14AC" w:rsidP="00CF14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4AC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F14AC" w:rsidRPr="00CF14AC" w:rsidRDefault="00CF14AC" w:rsidP="00CF1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77"/>
      </w:tblGrid>
      <w:tr w:rsidR="00CF14AC" w:rsidRPr="00CF14AC" w:rsidTr="00CF14AC">
        <w:trPr>
          <w:trHeight w:val="64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CF14AC" w:rsidRPr="00CF14AC" w:rsidRDefault="00CF14AC" w:rsidP="00CF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-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 осознание эстетической ценности русского языка; уважительное отношение к родному 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стремление к речевому самосовершенствованию;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CF1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-  достаточный объем словарного запаса и усвоенных грамматических сре</w:t>
            </w:r>
            <w:proofErr w:type="gramStart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дств дл</w:t>
            </w:r>
            <w:proofErr w:type="gramEnd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F1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CF1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CF14AC" w:rsidRPr="00CF14AC" w:rsidRDefault="00CF14AC" w:rsidP="00CF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орректировать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225D2C" w:rsidRPr="00CF14AC" w:rsidRDefault="00225D2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самостоятельно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вычитывать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виды текстовой информации: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фактуальную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подтекстовую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концептуальную; адекватно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понимать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основную и дополнительную информацию текста, воспринятого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на слух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пользоваться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разными видами чтения: изучающим, просмотровым,     ознакомительным;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bidi="en-US"/>
              </w:rPr>
              <w:t>извлекать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>несплошной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текст – иллюстрация, таблица, схема);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– владеть различными видами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bidi="en-US"/>
              </w:rPr>
              <w:t>аудирования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(выборочным, ознакомительным, детальным);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перерабатывать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преобразовывать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информацию из одной формы в другую (составлять план, таблицу, схему);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излагать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содержание прочитанного 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(прослушанного) текста подробно, сжато, выборочно;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пользоваться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словарями, справочниками;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осуществлять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анализ и синтез;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устанавливать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причинно-следственные связи;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строить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рассуждения.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Средством развития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>познавательных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- осуществлять сравнение,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строить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– </w:t>
            </w:r>
            <w:proofErr w:type="spellStart"/>
            <w:proofErr w:type="gram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 w:bidi="en-US"/>
              </w:rPr>
              <w:t>задаватьвопросы</w:t>
            </w:r>
            <w:proofErr w:type="spellEnd"/>
            <w:proofErr w:type="gram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свои мысли в устной и письменной форме с учётом речевой ситуации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оздавать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речевые средства для решения различных коммуникативных задач; владеть монологической и диалогической формами 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речи, различными видами монолога и диалога;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14AC" w:rsidRPr="00CF14AC" w:rsidTr="00CF14AC">
        <w:trPr>
          <w:trHeight w:val="573"/>
        </w:trPr>
        <w:tc>
          <w:tcPr>
            <w:tcW w:w="9634" w:type="dxa"/>
            <w:gridSpan w:val="2"/>
            <w:noWrap/>
          </w:tcPr>
          <w:p w:rsidR="00CF14AC" w:rsidRPr="00CF14AC" w:rsidRDefault="00CF14AC" w:rsidP="00CF14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lastRenderedPageBreak/>
              <w:t>Предметныерезультаты</w:t>
            </w:r>
            <w:proofErr w:type="spellEnd"/>
          </w:p>
        </w:tc>
      </w:tr>
      <w:tr w:rsidR="00CF14AC" w:rsidRPr="00CF14AC" w:rsidTr="00CF14AC">
        <w:trPr>
          <w:trHeight w:val="573"/>
        </w:trPr>
        <w:tc>
          <w:tcPr>
            <w:tcW w:w="4957" w:type="dxa"/>
            <w:noWrap/>
          </w:tcPr>
          <w:p w:rsidR="00CF14AC" w:rsidRPr="00CF14AC" w:rsidRDefault="00CF14AC" w:rsidP="00CF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CF14AC" w:rsidRPr="00CF14AC" w:rsidRDefault="00CF14AC" w:rsidP="00CF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1143AC" w:rsidRPr="00CF14AC" w:rsidTr="00CF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писать небольшие по объему изложения и сочинения творческого характера;</w:t>
            </w:r>
          </w:p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некоторые виды деловых бумаг;</w:t>
            </w:r>
          </w:p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определять тему и основную мысль текста, его стиль,  излагать повествовательные тексты (в том числе с элементами описания);</w:t>
            </w:r>
          </w:p>
          <w:p w:rsidR="001143AC" w:rsidRPr="00707DD8" w:rsidRDefault="001143AC" w:rsidP="001143AC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составлять простой план исходного и собственного текста, </w:t>
            </w:r>
          </w:p>
          <w:p w:rsidR="001143AC" w:rsidRPr="00707DD8" w:rsidRDefault="001143AC" w:rsidP="001143AC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различать типы и стили речи;</w:t>
            </w:r>
          </w:p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раскрывать тему и основную мысль высказывания; </w:t>
            </w:r>
          </w:p>
          <w:p w:rsidR="001143AC" w:rsidRPr="00707DD8" w:rsidRDefault="001143AC" w:rsidP="001143AC">
            <w:pPr>
              <w:spacing w:after="0" w:line="240" w:lineRule="auto"/>
              <w:ind w:left="22" w:right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пользоваться орфографическим и толковым словарями;</w:t>
            </w:r>
          </w:p>
          <w:p w:rsidR="001143AC" w:rsidRPr="00707DD8" w:rsidRDefault="001143AC" w:rsidP="00114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расспрашивать собеседника об участниках, времени, месте, причинах, обстоятельствах событий.</w:t>
            </w:r>
          </w:p>
          <w:p w:rsidR="001143AC" w:rsidRPr="00707DD8" w:rsidRDefault="001143AC" w:rsidP="0011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монологической  и диалогической речью; 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подбирать синонимы для устранения повторов в тексте; 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-  подбирать антонимы для точной характеристики предметов при их сравнении;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различать употребление в тексте слов в прямом и переносном значении (простые случаи);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создавать тексты по предложенному заголовку;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• пересказывать текст от другого лица;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• 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анализировать и корректировать тексты с нарушенным порядком предложений, находить в тексте смысловые пропуски; 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      </w:r>
          </w:p>
          <w:p w:rsidR="001143AC" w:rsidRPr="00707DD8" w:rsidRDefault="001143AC" w:rsidP="001143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оценивать уместность использования слов в тексте; </w:t>
            </w:r>
          </w:p>
          <w:p w:rsidR="001143AC" w:rsidRPr="00707DD8" w:rsidRDefault="001143AC" w:rsidP="0011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D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• писать изложения с элементами сочинения, писать сочинения в художественном и публицистическом стиле; </w:t>
            </w:r>
          </w:p>
          <w:p w:rsidR="001143AC" w:rsidRPr="00707DD8" w:rsidRDefault="001143AC" w:rsidP="0011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CF14AC" w:rsidRPr="00707DD8" w:rsidRDefault="00CF14AC" w:rsidP="00707DD8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DD8" w:rsidRPr="00707DD8" w:rsidRDefault="00707DD8" w:rsidP="00707D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DD8" w:rsidRDefault="00707DD8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3AC" w:rsidRDefault="001143AC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3AC" w:rsidRPr="00707DD8" w:rsidRDefault="001143AC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DD8" w:rsidRPr="00707DD8" w:rsidRDefault="00707DD8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07DD8">
        <w:rPr>
          <w:rFonts w:ascii="Times New Roman" w:eastAsia="Calibri" w:hAnsi="Times New Roman" w:cs="Times New Roman"/>
          <w:b/>
          <w:sz w:val="28"/>
          <w:szCs w:val="24"/>
        </w:rPr>
        <w:t xml:space="preserve">СОДЕРЖАНИЕ УЧЕБНОГО ПРЕДМЕТА </w:t>
      </w:r>
    </w:p>
    <w:tbl>
      <w:tblPr>
        <w:tblStyle w:val="1"/>
        <w:tblW w:w="9782" w:type="dxa"/>
        <w:tblInd w:w="-318" w:type="dxa"/>
        <w:tblLayout w:type="fixed"/>
        <w:tblLook w:val="04A0"/>
      </w:tblPr>
      <w:tblGrid>
        <w:gridCol w:w="852"/>
        <w:gridCol w:w="3685"/>
        <w:gridCol w:w="992"/>
        <w:gridCol w:w="4253"/>
      </w:tblGrid>
      <w:tr w:rsidR="00707DD8" w:rsidRPr="00707DD8" w:rsidTr="00CF14AC">
        <w:tc>
          <w:tcPr>
            <w:tcW w:w="85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253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Характеристика основных видов учебной деятельности обучающихся</w:t>
            </w:r>
          </w:p>
        </w:tc>
      </w:tr>
      <w:tr w:rsidR="00707DD8" w:rsidRPr="00707DD8" w:rsidTr="00CF14AC">
        <w:tc>
          <w:tcPr>
            <w:tcW w:w="9782" w:type="dxa"/>
            <w:gridSpan w:val="4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ВВЕДЕНИЕ</w:t>
            </w:r>
            <w:proofErr w:type="gramEnd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ПОВТОРЕНИЕ </w:t>
            </w:r>
            <w:proofErr w:type="gramStart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DD8" w:rsidRPr="00707DD8" w:rsidTr="00CF14AC">
        <w:tc>
          <w:tcPr>
            <w:tcW w:w="85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07DD8" w:rsidRPr="00707DD8" w:rsidRDefault="00927238" w:rsidP="00707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письменности на Руси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книгопечатания на Руси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07DD8" w:rsidRPr="00707DD8" w:rsidRDefault="00A87563" w:rsidP="00707D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или письменный опрос. </w:t>
            </w:r>
          </w:p>
        </w:tc>
      </w:tr>
      <w:tr w:rsidR="00707DD8" w:rsidRPr="00707DD8" w:rsidTr="00CF14AC">
        <w:tc>
          <w:tcPr>
            <w:tcW w:w="9782" w:type="dxa"/>
            <w:gridSpan w:val="4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ЧАСТЬ.</w:t>
            </w:r>
          </w:p>
        </w:tc>
      </w:tr>
      <w:tr w:rsidR="00707DD8" w:rsidRPr="00707DD8" w:rsidTr="00CF14AC">
        <w:tc>
          <w:tcPr>
            <w:tcW w:w="85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07DD8" w:rsidRPr="00707DD8" w:rsidRDefault="00707DD8" w:rsidP="00707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текстами  художественных произведений.</w:t>
            </w:r>
          </w:p>
          <w:p w:rsidR="00707DD8" w:rsidRPr="00707DD8" w:rsidRDefault="00707DD8" w:rsidP="00707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контрольным работам. Анализ контрольных работ. </w:t>
            </w:r>
          </w:p>
        </w:tc>
        <w:tc>
          <w:tcPr>
            <w:tcW w:w="992" w:type="dxa"/>
          </w:tcPr>
          <w:p w:rsidR="00707DD8" w:rsidRPr="00707DD8" w:rsidRDefault="00707DD8" w:rsidP="00A87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5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7563" w:rsidRPr="00A875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07DD8" w:rsidRPr="00707DD8" w:rsidRDefault="00A87563" w:rsidP="00707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или письменный опрос.</w:t>
            </w:r>
          </w:p>
        </w:tc>
      </w:tr>
      <w:tr w:rsidR="00707DD8" w:rsidRPr="00707DD8" w:rsidTr="00CF14AC">
        <w:tc>
          <w:tcPr>
            <w:tcW w:w="9782" w:type="dxa"/>
            <w:gridSpan w:val="4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proofErr w:type="gramStart"/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.  ПОВТОРЕНИЕ</w:t>
            </w:r>
            <w:proofErr w:type="gramEnd"/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И СИСТЕМАТИЗАЦИЯ ИЗУЧЕННОГО В 7 КЛАССЕ.</w:t>
            </w:r>
          </w:p>
        </w:tc>
      </w:tr>
      <w:tr w:rsidR="00707DD8" w:rsidRPr="00707DD8" w:rsidTr="00CF14AC">
        <w:tc>
          <w:tcPr>
            <w:tcW w:w="852" w:type="dxa"/>
          </w:tcPr>
          <w:p w:rsidR="00707DD8" w:rsidRPr="00707DD8" w:rsidRDefault="00707DD8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07DD8" w:rsidRPr="00707DD8" w:rsidRDefault="00707DD8" w:rsidP="00A87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Повторение и систематизация </w:t>
            </w:r>
            <w:proofErr w:type="gramStart"/>
            <w:r w:rsidRPr="00707D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07DD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707DD8" w:rsidRPr="00707DD8" w:rsidRDefault="00A87563" w:rsidP="00707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7DD8" w:rsidRPr="00707DD8" w:rsidRDefault="00A87563" w:rsidP="00A87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</w:tc>
      </w:tr>
    </w:tbl>
    <w:p w:rsidR="00707DD8" w:rsidRPr="00707DD8" w:rsidRDefault="00707DD8" w:rsidP="00707DD8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07DD8" w:rsidRPr="00707DD8" w:rsidRDefault="00707DD8" w:rsidP="00707DD8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07DD8" w:rsidRPr="00707DD8" w:rsidRDefault="00707DD8" w:rsidP="00707D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707DD8" w:rsidRPr="00707DD8" w:rsidSect="00CF14AC">
          <w:footerReference w:type="default" r:id="rId7"/>
          <w:footerReference w:type="first" r:id="rId8"/>
          <w:pgSz w:w="11906" w:h="16838"/>
          <w:pgMar w:top="709" w:right="1133" w:bottom="1134" w:left="1560" w:header="708" w:footer="708" w:gutter="0"/>
          <w:pgNumType w:start="1"/>
          <w:cols w:space="708"/>
          <w:titlePg/>
          <w:docGrid w:linePitch="360"/>
        </w:sectPr>
      </w:pPr>
    </w:p>
    <w:p w:rsidR="00707DD8" w:rsidRPr="00707DD8" w:rsidRDefault="00707DD8" w:rsidP="00707DD8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07DD8" w:rsidRPr="00707DD8" w:rsidRDefault="00707DD8" w:rsidP="00707D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DD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ПО РАЗВИТИЮ РЕЧИ В </w:t>
      </w:r>
      <w:r w:rsidR="001143AC">
        <w:rPr>
          <w:rFonts w:ascii="Times New Roman" w:eastAsia="Calibri" w:hAnsi="Times New Roman" w:cs="Times New Roman"/>
          <w:b/>
          <w:sz w:val="24"/>
          <w:szCs w:val="24"/>
        </w:rPr>
        <w:t>6-б</w:t>
      </w:r>
      <w:r w:rsidRPr="00707DD8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707DD8" w:rsidRPr="00707DD8" w:rsidRDefault="00707DD8" w:rsidP="00707DD8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86"/>
        <w:gridCol w:w="3402"/>
        <w:gridCol w:w="1276"/>
        <w:gridCol w:w="1843"/>
        <w:gridCol w:w="1984"/>
        <w:gridCol w:w="7371"/>
      </w:tblGrid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DD04F4" w:rsidRPr="00707DD8" w:rsidTr="00CF14AC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4" w:rsidRPr="00707DD8" w:rsidRDefault="00DD04F4" w:rsidP="00DD04F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/>
              </w:rPr>
              <w:t xml:space="preserve">I </w:t>
            </w:r>
            <w:r w:rsidRPr="00DD04F4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  <w:t>четверть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ВВЕДЕНИЕ</w:t>
            </w:r>
            <w:proofErr w:type="gramEnd"/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ПОВТОРЕНИЕ ИЗУЧЕННОГО – 2 ч. 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1143AC" w:rsidP="00707DD8">
            <w:pPr>
              <w:spacing w:after="20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письменности на Руси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927238" w:rsidP="00707DD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книгопечатания на Руси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A87563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 – 2</w:t>
            </w:r>
            <w:r w:rsidR="00A87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92723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Крылатые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выражения</w:t>
            </w:r>
            <w:r w:rsidR="00D02325">
              <w:rPr>
                <w:rFonts w:ascii="Times New Roman" w:eastAsia="Calibri" w:hAnsi="Times New Roman" w:cs="Times New Roman"/>
                <w:sz w:val="24"/>
              </w:rPr>
              <w:t>.Работа</w:t>
            </w:r>
            <w:proofErr w:type="spellEnd"/>
            <w:r w:rsidR="00D02325">
              <w:rPr>
                <w:rFonts w:ascii="Times New Roman" w:eastAsia="Calibri" w:hAnsi="Times New Roman" w:cs="Times New Roman"/>
                <w:sz w:val="24"/>
              </w:rPr>
              <w:t xml:space="preserve"> с баснями </w:t>
            </w:r>
            <w:r>
              <w:rPr>
                <w:rFonts w:ascii="Times New Roman" w:eastAsia="Calibri" w:hAnsi="Times New Roman" w:cs="Times New Roman"/>
                <w:sz w:val="24"/>
              </w:rPr>
              <w:t>И.А.Крылова.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92723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Анализ стихотворения А.С.Пушкина «Зимнее утро».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8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02325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0232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Выполнение упражнений по теме: «Прямая речь».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Урок-практикум, 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контрольной работе по </w:t>
            </w:r>
            <w:r w:rsidR="00D0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творчеству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07DD8" w:rsidRPr="00707DD8" w:rsidRDefault="00D02325" w:rsidP="00DD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Подготовка к диктанту по русскому языку по теме «Имя прилагательное».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4F4" w:rsidRPr="00707DD8" w:rsidTr="00003767">
        <w:trPr>
          <w:gridAfter w:val="1"/>
          <w:wAfter w:w="7371" w:type="dxa"/>
          <w:trHeight w:val="774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DD04F4" w:rsidRPr="00707DD8" w:rsidRDefault="00DD04F4" w:rsidP="00DD04F4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/>
              </w:rPr>
              <w:lastRenderedPageBreak/>
              <w:t xml:space="preserve">II </w:t>
            </w:r>
            <w:r w:rsidRPr="00DD04F4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  <w:t>четверть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0232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к сочинению на тему «Как я испугался».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0232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сочинением на тему: «Как я испугался».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Урок овладения новыми знаниями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DD04F4">
        <w:trPr>
          <w:gridAfter w:val="1"/>
          <w:wAfter w:w="7371" w:type="dxa"/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Подготовка к контрольной работе  по произведениям поэтов XIX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DD04F4">
        <w:trPr>
          <w:gridAfter w:val="1"/>
          <w:wAfter w:w="7371" w:type="dxa"/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21875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Подготовка </w:t>
            </w:r>
            <w:proofErr w:type="gramStart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к</w:t>
            </w:r>
            <w:proofErr w:type="gramEnd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контрольно</w:t>
            </w:r>
            <w:r w:rsidR="00721875">
              <w:rPr>
                <w:rFonts w:ascii="Times New Roman" w:eastAsia="Calibri" w:hAnsi="Times New Roman" w:cs="Times New Roman"/>
                <w:sz w:val="24"/>
                <w:szCs w:val="20"/>
              </w:rPr>
              <w:t>е</w:t>
            </w:r>
            <w:proofErr w:type="gramEnd"/>
            <w:r w:rsidR="0072187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тестирование</w:t>
            </w: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по произведениям Н.А.Некрасова и Н.С.Лескова.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21875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2187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Cs/>
                <w:sz w:val="24"/>
              </w:rPr>
              <w:t>Просмотр кинофильмов по произведениям А.П.Чехова. Словарная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Урок-беседа</w:t>
            </w:r>
            <w:proofErr w:type="gramStart"/>
            <w:r w:rsidRPr="00707DD8"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  <w:r w:rsidRPr="00707DD8">
              <w:rPr>
                <w:rFonts w:ascii="Times New Roman" w:eastAsia="Calibri" w:hAnsi="Times New Roman" w:cs="Times New Roman"/>
                <w:sz w:val="24"/>
              </w:rPr>
              <w:t>Урок овладения новыми знаниями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DD04F4" w:rsidRDefault="00DD04F4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контрольному диктанту по теме «Глагол».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4F4" w:rsidRPr="00707DD8" w:rsidTr="00D9799D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4" w:rsidRPr="00707DD8" w:rsidRDefault="00DD04F4" w:rsidP="00DD04F4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/>
              </w:rPr>
              <w:t xml:space="preserve">III </w:t>
            </w:r>
            <w:r w:rsidRPr="00DD04F4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  <w:t>четверть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стихотворений русских поэтов 19 века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Урок овладения новыми знаниями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 по личным впечатлениям.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произведением А.Грина «Алые паруса».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по картинкам. Подготовка к сжатому изложению от 3-го лица.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Подготовка к контрольной работе  по рассказу В..Астафьева «Конь с </w:t>
            </w:r>
            <w:proofErr w:type="spellStart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розовой</w:t>
            </w:r>
            <w:proofErr w:type="spellEnd"/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гривой».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 В.Распутина «Уроки французского».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Подготовка к сочинению сказки по данным начальным и конечным предложениям.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знаний, умений и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721875">
        <w:trPr>
          <w:gridAfter w:val="1"/>
          <w:wAfter w:w="7371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218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="0072187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творчеством В.Шукшина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по стихотворениям о природе поэтов XX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4F4" w:rsidRPr="00707DD8" w:rsidTr="005C0EFD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F4" w:rsidRPr="00707DD8" w:rsidRDefault="00DD04F4" w:rsidP="00DD04F4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/>
              </w:rPr>
              <w:t xml:space="preserve">IV </w:t>
            </w:r>
            <w:r w:rsidRPr="00DD04F4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  <w:t>четверть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21875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  <w:r w:rsidR="00707DD8"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: «Песни на стихи русских поэтов 20 века».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по теме «Лексика».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Мифы и легенды Древней Греции. Словарная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>Просмотр мультфильмов по мифам Древней Греции.</w:t>
            </w:r>
            <w:r w:rsidRPr="00707DD8">
              <w:rPr>
                <w:rFonts w:ascii="Times New Roman" w:eastAsia="Calibri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bCs/>
                <w:sz w:val="24"/>
              </w:rPr>
              <w:t>Подготовка к сочинению на самостоятельно выбранную тему.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  <w:p w:rsidR="00DD04F4" w:rsidRPr="00707DD8" w:rsidRDefault="00DD04F4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A87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итоговой контрольной работе за курс </w:t>
            </w:r>
            <w:r w:rsidR="00A875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DD8" w:rsidRPr="00707DD8" w:rsidTr="00CF14AC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A87563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.  ПОВТОРЕНИЕ И СИСТЕМАТИЗАЦИЯ ИЗУЧЕННОГО– </w:t>
            </w:r>
            <w:r w:rsidR="00A8756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Pr="00707DD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7371" w:type="dxa"/>
          </w:tcPr>
          <w:p w:rsidR="00707DD8" w:rsidRPr="00707DD8" w:rsidRDefault="00707DD8" w:rsidP="00707D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7DD8" w:rsidRPr="00707DD8" w:rsidTr="00CF14AC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DD04F4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 w:rsidR="00DD04F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A87563" w:rsidP="00707DD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D8" w:rsidRPr="00707DD8" w:rsidRDefault="00707DD8" w:rsidP="00707DD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FE0" w:rsidRDefault="003C5FE0"/>
    <w:sectPr w:rsidR="003C5FE0" w:rsidSect="00CF14AC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8A" w:rsidRDefault="002B4A8A">
      <w:pPr>
        <w:spacing w:after="0" w:line="240" w:lineRule="auto"/>
      </w:pPr>
      <w:r>
        <w:separator/>
      </w:r>
    </w:p>
  </w:endnote>
  <w:endnote w:type="continuationSeparator" w:id="1">
    <w:p w:rsidR="002B4A8A" w:rsidRDefault="002B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927"/>
      <w:docPartObj>
        <w:docPartGallery w:val="Page Numbers (Bottom of Page)"/>
        <w:docPartUnique/>
      </w:docPartObj>
    </w:sdtPr>
    <w:sdtContent>
      <w:p w:rsidR="00CF14AC" w:rsidRDefault="00CF1D8A">
        <w:pPr>
          <w:pStyle w:val="a3"/>
          <w:jc w:val="right"/>
        </w:pPr>
        <w:r>
          <w:fldChar w:fldCharType="begin"/>
        </w:r>
        <w:r w:rsidR="00CF14AC">
          <w:instrText xml:space="preserve"> PAGE   \* MERGEFORMAT </w:instrText>
        </w:r>
        <w:r>
          <w:fldChar w:fldCharType="separate"/>
        </w:r>
        <w:r w:rsidR="00B847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14AC" w:rsidRDefault="00CF14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AC" w:rsidRDefault="00CF14AC">
    <w:pPr>
      <w:pStyle w:val="a3"/>
      <w:jc w:val="right"/>
    </w:pPr>
  </w:p>
  <w:p w:rsidR="00CF14AC" w:rsidRDefault="00CF14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8A" w:rsidRDefault="002B4A8A">
      <w:pPr>
        <w:spacing w:after="0" w:line="240" w:lineRule="auto"/>
      </w:pPr>
      <w:r>
        <w:separator/>
      </w:r>
    </w:p>
  </w:footnote>
  <w:footnote w:type="continuationSeparator" w:id="1">
    <w:p w:rsidR="002B4A8A" w:rsidRDefault="002B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6E2BC"/>
    <w:lvl w:ilvl="0">
      <w:numFmt w:val="bullet"/>
      <w:lvlText w:val="*"/>
      <w:lvlJc w:val="left"/>
    </w:lvl>
  </w:abstractNum>
  <w:abstractNum w:abstractNumId="1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DD8"/>
    <w:rsid w:val="001143AC"/>
    <w:rsid w:val="00135952"/>
    <w:rsid w:val="00225D2C"/>
    <w:rsid w:val="002B4A8A"/>
    <w:rsid w:val="003C5FE0"/>
    <w:rsid w:val="00707DD8"/>
    <w:rsid w:val="00721875"/>
    <w:rsid w:val="00927238"/>
    <w:rsid w:val="00A87563"/>
    <w:rsid w:val="00B847AE"/>
    <w:rsid w:val="00BA2211"/>
    <w:rsid w:val="00CF14AC"/>
    <w:rsid w:val="00CF1D8A"/>
    <w:rsid w:val="00D02325"/>
    <w:rsid w:val="00D443AD"/>
    <w:rsid w:val="00DD04F4"/>
    <w:rsid w:val="00F5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DD8"/>
  </w:style>
  <w:style w:type="table" w:customStyle="1" w:styleId="1">
    <w:name w:val="Сетка таблицы1"/>
    <w:basedOn w:val="a1"/>
    <w:uiPriority w:val="59"/>
    <w:rsid w:val="0070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DD8"/>
  </w:style>
  <w:style w:type="table" w:customStyle="1" w:styleId="1">
    <w:name w:val="Сетка таблицы1"/>
    <w:basedOn w:val="a1"/>
    <w:uiPriority w:val="59"/>
    <w:rsid w:val="0070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7</cp:revision>
  <cp:lastPrinted>2020-09-28T19:37:00Z</cp:lastPrinted>
  <dcterms:created xsi:type="dcterms:W3CDTF">2020-08-18T20:36:00Z</dcterms:created>
  <dcterms:modified xsi:type="dcterms:W3CDTF">2020-11-13T07:51:00Z</dcterms:modified>
</cp:coreProperties>
</file>