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7A" w:rsidRDefault="0039507A" w:rsidP="00573E12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573E12" w:rsidRDefault="00573E12" w:rsidP="00573E12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ПОЯСНИТЕЛЬНАЯ ЗАПИСКА</w:t>
      </w:r>
    </w:p>
    <w:p w:rsidR="00C350BD" w:rsidRDefault="00C350BD" w:rsidP="00613CB4">
      <w:pPr>
        <w:spacing w:after="0" w:line="240" w:lineRule="auto"/>
        <w:ind w:right="-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070BB" w:rsidRPr="0075579D" w:rsidRDefault="00D30417" w:rsidP="00A070BB">
      <w:pPr>
        <w:spacing w:line="240" w:lineRule="auto"/>
        <w:ind w:firstLine="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Адаптированная р</w:t>
      </w:r>
      <w:r w:rsidR="00573E12">
        <w:rPr>
          <w:rFonts w:ascii="Times New Roman" w:hAnsi="Times New Roman"/>
          <w:i w:val="0"/>
          <w:sz w:val="24"/>
          <w:szCs w:val="24"/>
          <w:lang w:val="ru-RU"/>
        </w:rPr>
        <w:t>абочая программа по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предмету</w:t>
      </w:r>
      <w:r w:rsidR="00573E12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Математика»</w:t>
      </w:r>
      <w:r w:rsidR="00573E12" w:rsidRPr="001916A8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для дополнительного первого класса</w:t>
      </w:r>
      <w:r w:rsidR="00573E12"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i w:val="0"/>
          <w:sz w:val="24"/>
          <w:szCs w:val="24"/>
          <w:lang w:val="ru-RU"/>
        </w:rPr>
        <w:t>(слабослышащие и позднооглохшие обучающиеся</w:t>
      </w:r>
      <w:r w:rsidR="00573E12">
        <w:rPr>
          <w:rFonts w:ascii="Times New Roman" w:hAnsi="Times New Roman"/>
          <w:i w:val="0"/>
          <w:sz w:val="24"/>
          <w:szCs w:val="24"/>
          <w:lang w:val="ru-RU"/>
        </w:rPr>
        <w:t xml:space="preserve">) </w:t>
      </w:r>
      <w:r w:rsidR="00A070BB" w:rsidRPr="002734EB">
        <w:rPr>
          <w:rFonts w:ascii="Times New Roman" w:hAnsi="Times New Roman"/>
          <w:i w:val="0"/>
          <w:sz w:val="24"/>
          <w:szCs w:val="24"/>
          <w:lang w:val="ru-RU"/>
        </w:rPr>
        <w:t xml:space="preserve">разработана на основе </w:t>
      </w:r>
      <w:r w:rsidR="00B83859" w:rsidRPr="002734EB">
        <w:rPr>
          <w:rFonts w:ascii="Times New Roman" w:hAnsi="Times New Roman"/>
          <w:i w:val="0"/>
          <w:sz w:val="24"/>
          <w:szCs w:val="24"/>
          <w:lang w:val="ru-RU"/>
        </w:rPr>
        <w:t xml:space="preserve">примерной </w:t>
      </w:r>
      <w:r w:rsidR="00B83859">
        <w:rPr>
          <w:rFonts w:ascii="Times New Roman" w:hAnsi="Times New Roman"/>
          <w:i w:val="0"/>
          <w:sz w:val="24"/>
          <w:szCs w:val="24"/>
          <w:lang w:val="ru-RU"/>
        </w:rPr>
        <w:t>рабочей программы для первого дополнительного и первого классов  по отдельным учебным предметам и коррекционным курсам  для слабослышащих и позднооглохших обучающихся</w:t>
      </w:r>
      <w:r w:rsidR="00B83859" w:rsidRPr="002734EB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B83859">
        <w:rPr>
          <w:rFonts w:ascii="Times New Roman" w:hAnsi="Times New Roman"/>
          <w:i w:val="0"/>
          <w:sz w:val="24"/>
          <w:szCs w:val="24"/>
          <w:lang w:val="ru-RU"/>
        </w:rPr>
        <w:t>под редакцией А.Г.Зикеева, 2017</w:t>
      </w:r>
      <w:r w:rsidR="00B83859">
        <w:rPr>
          <w:rFonts w:ascii="Times New Roman" w:eastAsia="Arial Unicode MS" w:hAnsi="Times New Roman"/>
          <w:i w:val="0"/>
          <w:color w:val="000000"/>
          <w:kern w:val="2"/>
          <w:sz w:val="24"/>
          <w:szCs w:val="24"/>
          <w:lang w:val="ru-RU" w:eastAsia="ar-SA"/>
        </w:rPr>
        <w:t xml:space="preserve">, в соответствии </w:t>
      </w:r>
      <w:proofErr w:type="gramStart"/>
      <w:r w:rsidR="00B83859">
        <w:rPr>
          <w:rFonts w:ascii="Times New Roman" w:eastAsia="Arial Unicode MS" w:hAnsi="Times New Roman"/>
          <w:i w:val="0"/>
          <w:color w:val="000000"/>
          <w:kern w:val="2"/>
          <w:sz w:val="24"/>
          <w:szCs w:val="24"/>
          <w:lang w:val="ru-RU" w:eastAsia="ar-SA"/>
        </w:rPr>
        <w:t>с</w:t>
      </w:r>
      <w:proofErr w:type="gramEnd"/>
      <w:r w:rsidR="00B83859">
        <w:rPr>
          <w:rFonts w:ascii="Times New Roman" w:eastAsia="Arial Unicode MS" w:hAnsi="Times New Roman"/>
          <w:i w:val="0"/>
          <w:color w:val="000000"/>
          <w:kern w:val="2"/>
          <w:sz w:val="24"/>
          <w:szCs w:val="24"/>
          <w:lang w:val="ru-RU" w:eastAsia="ar-SA"/>
        </w:rPr>
        <w:t xml:space="preserve"> </w:t>
      </w:r>
      <w:r w:rsidR="00B83859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352A46" w:rsidRPr="00B83859" w:rsidRDefault="00352A46" w:rsidP="00B83859">
      <w:pPr>
        <w:pStyle w:val="a4"/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83859">
        <w:rPr>
          <w:rFonts w:ascii="Times New Roman" w:hAnsi="Times New Roman"/>
          <w:i w:val="0"/>
          <w:sz w:val="24"/>
          <w:szCs w:val="24"/>
          <w:lang w:val="ru-RU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352A46" w:rsidRPr="003E1C42" w:rsidRDefault="00352A46" w:rsidP="00B83859">
      <w:pPr>
        <w:pStyle w:val="a4"/>
        <w:numPr>
          <w:ilvl w:val="0"/>
          <w:numId w:val="19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93B53">
        <w:rPr>
          <w:rFonts w:ascii="Times New Roman" w:hAnsi="Times New Roman"/>
          <w:i w:val="0"/>
          <w:sz w:val="24"/>
          <w:szCs w:val="24"/>
          <w:lang w:val="ru-RU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РФ от 19.12.2014  № 1598. </w:t>
      </w:r>
    </w:p>
    <w:p w:rsidR="00352A46" w:rsidRPr="00093B53" w:rsidRDefault="00352A46" w:rsidP="00352A46">
      <w:pPr>
        <w:pStyle w:val="a4"/>
        <w:tabs>
          <w:tab w:val="left" w:pos="851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93B53">
        <w:rPr>
          <w:rFonts w:ascii="Times New Roman" w:hAnsi="Times New Roman"/>
          <w:i w:val="0"/>
          <w:sz w:val="24"/>
          <w:szCs w:val="24"/>
          <w:lang w:val="ru-RU"/>
        </w:rPr>
        <w:t>и на основании следующих нормативно-правовых документов:</w:t>
      </w:r>
    </w:p>
    <w:p w:rsidR="00352A46" w:rsidRPr="00093B53" w:rsidRDefault="00352A46" w:rsidP="00352A46">
      <w:pPr>
        <w:pStyle w:val="a4"/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93B53">
        <w:rPr>
          <w:rFonts w:ascii="Times New Roman" w:hAnsi="Times New Roman"/>
          <w:i w:val="0"/>
          <w:sz w:val="24"/>
          <w:szCs w:val="24"/>
          <w:lang w:val="ru-RU"/>
        </w:rPr>
        <w:t xml:space="preserve">- </w:t>
      </w:r>
      <w:r w:rsidRPr="00093B53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Приказа </w:t>
      </w:r>
      <w:r w:rsidRPr="00093B53">
        <w:rPr>
          <w:rFonts w:ascii="Times New Roman" w:hAnsi="Times New Roman"/>
          <w:i w:val="0"/>
          <w:sz w:val="24"/>
          <w:szCs w:val="24"/>
          <w:lang w:val="ru-RU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352A46" w:rsidRPr="00093B53" w:rsidRDefault="00352A46" w:rsidP="00352A46">
      <w:pPr>
        <w:spacing w:after="12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93B53">
        <w:rPr>
          <w:rFonts w:ascii="Times New Roman" w:hAnsi="Times New Roman"/>
          <w:i w:val="0"/>
          <w:sz w:val="24"/>
          <w:szCs w:val="24"/>
          <w:lang w:val="ru-RU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352A46" w:rsidRPr="00093B53" w:rsidRDefault="00352A46" w:rsidP="00352A46">
      <w:pPr>
        <w:spacing w:after="12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93B53">
        <w:rPr>
          <w:rFonts w:ascii="Times New Roman" w:hAnsi="Times New Roman"/>
          <w:i w:val="0"/>
          <w:sz w:val="24"/>
          <w:szCs w:val="24"/>
          <w:lang w:val="ru-RU"/>
        </w:rPr>
        <w:t xml:space="preserve">- Адаптированной основной образовательной программы начального общего образования </w:t>
      </w:r>
      <w:proofErr w:type="gramStart"/>
      <w:r w:rsidRPr="00093B53">
        <w:rPr>
          <w:rFonts w:ascii="Times New Roman" w:hAnsi="Times New Roman"/>
          <w:i w:val="0"/>
          <w:sz w:val="24"/>
          <w:szCs w:val="24"/>
          <w:lang w:val="ru-RU"/>
        </w:rPr>
        <w:t>слабослышащих</w:t>
      </w:r>
      <w:proofErr w:type="gramEnd"/>
      <w:r w:rsidRPr="00093B53">
        <w:rPr>
          <w:rFonts w:ascii="Times New Roman" w:hAnsi="Times New Roman"/>
          <w:i w:val="0"/>
          <w:sz w:val="24"/>
          <w:szCs w:val="24"/>
          <w:lang w:val="ru-RU"/>
        </w:rPr>
        <w:t xml:space="preserve"> и позднооглохших обучающихся ГКОУ РО Азовской школы № 7.</w:t>
      </w:r>
    </w:p>
    <w:p w:rsidR="00352A46" w:rsidRPr="00093B53" w:rsidRDefault="00352A46" w:rsidP="00352A46">
      <w:pPr>
        <w:spacing w:after="12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93B53">
        <w:rPr>
          <w:rFonts w:ascii="Times New Roman" w:hAnsi="Times New Roman"/>
          <w:i w:val="0"/>
          <w:sz w:val="24"/>
          <w:szCs w:val="24"/>
          <w:lang w:val="ru-RU"/>
        </w:rPr>
        <w:t>- Годового календарного учебного плана-графика работы ГКОУ РО Азовской школы № 7 на 2020-2021 учебный год.</w:t>
      </w:r>
    </w:p>
    <w:p w:rsidR="00352A46" w:rsidRPr="00093B53" w:rsidRDefault="00352A46" w:rsidP="00352A46">
      <w:pPr>
        <w:spacing w:after="12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93B53">
        <w:rPr>
          <w:rFonts w:ascii="Times New Roman" w:hAnsi="Times New Roman"/>
          <w:i w:val="0"/>
          <w:sz w:val="24"/>
          <w:szCs w:val="24"/>
          <w:lang w:val="ru-RU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352A46" w:rsidRDefault="00352A46" w:rsidP="00352A46">
      <w:pPr>
        <w:spacing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93B53">
        <w:rPr>
          <w:rFonts w:ascii="Times New Roman" w:hAnsi="Times New Roman"/>
          <w:i w:val="0"/>
          <w:sz w:val="24"/>
          <w:szCs w:val="24"/>
          <w:lang w:val="ru-RU"/>
        </w:rPr>
        <w:t xml:space="preserve">Программа ориентирована на использование УМК, </w:t>
      </w:r>
      <w:proofErr w:type="gramStart"/>
      <w:r w:rsidRPr="00093B53">
        <w:rPr>
          <w:rFonts w:ascii="Times New Roman" w:hAnsi="Times New Roman"/>
          <w:i w:val="0"/>
          <w:sz w:val="24"/>
          <w:szCs w:val="24"/>
          <w:lang w:val="ru-RU"/>
        </w:rPr>
        <w:t>который</w:t>
      </w:r>
      <w:proofErr w:type="gramEnd"/>
      <w:r w:rsidRPr="00093B53">
        <w:rPr>
          <w:rFonts w:ascii="Times New Roman" w:hAnsi="Times New Roman"/>
          <w:i w:val="0"/>
          <w:sz w:val="24"/>
          <w:szCs w:val="24"/>
          <w:lang w:val="ru-RU"/>
        </w:rPr>
        <w:t xml:space="preserve"> включает в себя:</w:t>
      </w:r>
    </w:p>
    <w:p w:rsidR="00B83859" w:rsidRDefault="00B83859" w:rsidP="00B83859">
      <w:pPr>
        <w:spacing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А.Г.Зикеева. Примерная</w:t>
      </w:r>
      <w:r w:rsidRPr="002734EB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рабочая программа для первого дополнительного класса для слабослышащих и позднооглохших обучающихся по </w:t>
      </w:r>
      <w:r w:rsidR="00B11C66">
        <w:rPr>
          <w:rFonts w:ascii="Times New Roman" w:hAnsi="Times New Roman"/>
          <w:i w:val="0"/>
          <w:sz w:val="24"/>
          <w:szCs w:val="24"/>
          <w:lang w:val="ru-RU"/>
        </w:rPr>
        <w:t>математике</w:t>
      </w:r>
      <w:r>
        <w:rPr>
          <w:rFonts w:ascii="Times New Roman" w:hAnsi="Times New Roman"/>
          <w:i w:val="0"/>
          <w:sz w:val="24"/>
          <w:szCs w:val="24"/>
          <w:lang w:val="ru-RU"/>
        </w:rPr>
        <w:t>, 2017г.</w:t>
      </w:r>
    </w:p>
    <w:p w:rsidR="00A070BB" w:rsidRPr="00B46079" w:rsidRDefault="00A070BB" w:rsidP="00A070BB">
      <w:pPr>
        <w:pStyle w:val="a4"/>
        <w:spacing w:before="120" w:after="0" w:line="240" w:lineRule="auto"/>
        <w:ind w:left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eastAsia="Arial Unicode MS" w:hAnsi="Times New Roman"/>
          <w:i w:val="0"/>
          <w:color w:val="000000"/>
          <w:kern w:val="2"/>
          <w:sz w:val="24"/>
          <w:szCs w:val="24"/>
          <w:lang w:val="ru-RU" w:eastAsia="ar-SA"/>
        </w:rPr>
        <w:t xml:space="preserve">В.Б.Сухова. Математика. Учебник для подготовительного класса специальных (коррекционных) образовательных учреждений </w:t>
      </w:r>
      <w:proofErr w:type="gramStart"/>
      <w:r>
        <w:rPr>
          <w:rFonts w:ascii="Times New Roman" w:eastAsia="Arial Unicode MS" w:hAnsi="Times New Roman"/>
          <w:i w:val="0"/>
          <w:color w:val="000000"/>
          <w:kern w:val="2"/>
          <w:sz w:val="24"/>
          <w:szCs w:val="24"/>
          <w:lang w:eastAsia="ar-SA"/>
        </w:rPr>
        <w:t>I</w:t>
      </w:r>
      <w:proofErr w:type="gramEnd"/>
      <w:r>
        <w:rPr>
          <w:rFonts w:ascii="Times New Roman" w:eastAsia="Arial Unicode MS" w:hAnsi="Times New Roman"/>
          <w:i w:val="0"/>
          <w:color w:val="000000"/>
          <w:kern w:val="2"/>
          <w:sz w:val="24"/>
          <w:szCs w:val="24"/>
          <w:lang w:val="ru-RU" w:eastAsia="ar-SA"/>
        </w:rPr>
        <w:t>вида. М.: Просвещение, 2006</w:t>
      </w:r>
    </w:p>
    <w:p w:rsidR="009B5A35" w:rsidRPr="009B5A35" w:rsidRDefault="009B5A35" w:rsidP="00702770">
      <w:pPr>
        <w:pStyle w:val="a4"/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9B5A35" w:rsidRDefault="009B5A35" w:rsidP="009B5A35">
      <w:pPr>
        <w:pStyle w:val="a4"/>
        <w:spacing w:before="120" w:after="0" w:line="240" w:lineRule="auto"/>
        <w:ind w:left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C350BD" w:rsidRDefault="00C350BD" w:rsidP="009B5A35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Arial Unicode MS" w:hAnsi="Times New Roman"/>
          <w:i w:val="0"/>
          <w:color w:val="000000"/>
          <w:kern w:val="2"/>
          <w:sz w:val="24"/>
          <w:szCs w:val="24"/>
          <w:lang w:val="ru-RU" w:eastAsia="ar-SA"/>
        </w:rPr>
      </w:pPr>
    </w:p>
    <w:p w:rsidR="00A42D16" w:rsidRDefault="00A42D16" w:rsidP="00573E12">
      <w:pPr>
        <w:spacing w:after="0" w:line="240" w:lineRule="auto"/>
        <w:ind w:right="-1"/>
        <w:contextualSpacing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</w:p>
    <w:p w:rsidR="00A42D16" w:rsidRDefault="00A42D16" w:rsidP="00573E12">
      <w:pPr>
        <w:spacing w:after="0" w:line="240" w:lineRule="auto"/>
        <w:ind w:right="-1"/>
        <w:contextualSpacing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</w:p>
    <w:p w:rsidR="00071E28" w:rsidRDefault="00071E28" w:rsidP="00573E12">
      <w:pPr>
        <w:spacing w:after="0" w:line="240" w:lineRule="auto"/>
        <w:ind w:right="-1"/>
        <w:contextualSpacing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</w:p>
    <w:p w:rsidR="00B83859" w:rsidRDefault="00B83859" w:rsidP="00573E12">
      <w:pPr>
        <w:spacing w:after="0" w:line="240" w:lineRule="auto"/>
        <w:ind w:right="-1"/>
        <w:contextualSpacing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</w:p>
    <w:p w:rsidR="00B83859" w:rsidRDefault="00B83859" w:rsidP="00573E12">
      <w:pPr>
        <w:spacing w:after="0" w:line="240" w:lineRule="auto"/>
        <w:ind w:right="-1"/>
        <w:contextualSpacing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</w:p>
    <w:p w:rsidR="00B83859" w:rsidRDefault="00B83859" w:rsidP="00573E12">
      <w:pPr>
        <w:spacing w:after="0" w:line="240" w:lineRule="auto"/>
        <w:ind w:right="-1"/>
        <w:contextualSpacing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</w:p>
    <w:p w:rsidR="00B83859" w:rsidRDefault="00B83859" w:rsidP="00573E12">
      <w:pPr>
        <w:spacing w:after="0" w:line="240" w:lineRule="auto"/>
        <w:ind w:right="-1"/>
        <w:contextualSpacing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</w:p>
    <w:p w:rsidR="00B83859" w:rsidRDefault="00B83859" w:rsidP="00573E12">
      <w:pPr>
        <w:spacing w:after="0" w:line="240" w:lineRule="auto"/>
        <w:ind w:right="-1"/>
        <w:contextualSpacing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</w:p>
    <w:p w:rsidR="00B83859" w:rsidRDefault="00B83859" w:rsidP="00573E12">
      <w:pPr>
        <w:spacing w:after="0" w:line="240" w:lineRule="auto"/>
        <w:ind w:right="-1"/>
        <w:contextualSpacing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</w:p>
    <w:p w:rsidR="00B83859" w:rsidRDefault="00B83859" w:rsidP="00573E12">
      <w:pPr>
        <w:spacing w:after="0" w:line="240" w:lineRule="auto"/>
        <w:ind w:right="-1"/>
        <w:contextualSpacing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</w:p>
    <w:p w:rsidR="00B83859" w:rsidRDefault="00B83859" w:rsidP="00573E12">
      <w:pPr>
        <w:spacing w:after="0" w:line="240" w:lineRule="auto"/>
        <w:ind w:right="-1"/>
        <w:contextualSpacing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</w:p>
    <w:p w:rsidR="00B83859" w:rsidRDefault="00B83859" w:rsidP="00573E12">
      <w:pPr>
        <w:spacing w:after="0" w:line="240" w:lineRule="auto"/>
        <w:ind w:right="-1"/>
        <w:contextualSpacing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</w:p>
    <w:p w:rsidR="00B83859" w:rsidRDefault="00B83859" w:rsidP="00573E12">
      <w:pPr>
        <w:spacing w:after="0" w:line="240" w:lineRule="auto"/>
        <w:ind w:right="-1"/>
        <w:contextualSpacing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</w:p>
    <w:p w:rsidR="00B83859" w:rsidRDefault="00B83859" w:rsidP="00573E12">
      <w:pPr>
        <w:spacing w:after="0" w:line="240" w:lineRule="auto"/>
        <w:ind w:right="-1"/>
        <w:contextualSpacing/>
        <w:jc w:val="both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</w:p>
    <w:p w:rsidR="00573E12" w:rsidRDefault="00573E12" w:rsidP="00AC3C63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i w:val="0"/>
          <w:color w:val="FF0000"/>
          <w:kern w:val="2"/>
          <w:sz w:val="24"/>
          <w:szCs w:val="24"/>
          <w:lang w:val="ru-RU" w:eastAsia="ar-SA"/>
        </w:rPr>
      </w:pPr>
    </w:p>
    <w:p w:rsidR="00573E12" w:rsidRDefault="00573E12" w:rsidP="00573E12">
      <w:pPr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i w:val="0"/>
          <w:kern w:val="2"/>
          <w:sz w:val="24"/>
          <w:szCs w:val="24"/>
          <w:lang w:val="ru-RU" w:eastAsia="ar-SA"/>
        </w:rPr>
      </w:pPr>
    </w:p>
    <w:tbl>
      <w:tblPr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4"/>
        <w:gridCol w:w="8511"/>
      </w:tblGrid>
      <w:tr w:rsidR="00573E12" w:rsidRPr="003F231D" w:rsidTr="00573E1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12" w:rsidRDefault="00573E1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ЦЕЛИ</w:t>
            </w:r>
            <w:r w:rsidR="00D3305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УЧЕБНОГО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ПРЕДМЕТА</w:t>
            </w:r>
          </w:p>
          <w:p w:rsidR="00573E12" w:rsidRDefault="00573E1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12" w:rsidRPr="008E4494" w:rsidRDefault="008E4494" w:rsidP="008E4494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E449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уточнени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</w:t>
            </w:r>
            <w:r w:rsidRPr="008E449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математических представлений</w:t>
            </w:r>
            <w:r w:rsidR="00C350B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развитие начальных матема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тических знаний</w:t>
            </w:r>
            <w:r w:rsidRPr="008E449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 формировани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</w:t>
            </w:r>
            <w:r w:rsidRPr="008E449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речи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</w:t>
            </w:r>
            <w:r w:rsidRPr="008E449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максимальн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ым</w:t>
            </w:r>
            <w:r w:rsidRPr="008E449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использ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ованием</w:t>
            </w:r>
            <w:r w:rsidRPr="008E449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разви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тием</w:t>
            </w:r>
            <w:r w:rsidRPr="008E449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остаточн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ого</w:t>
            </w:r>
            <w:r w:rsidRPr="008E449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слух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  <w:r w:rsidRPr="008E449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 развити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</w:t>
            </w:r>
            <w:r w:rsidRPr="008E449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мышления обучающихся через практический </w:t>
            </w:r>
            <w:proofErr w:type="spellStart"/>
            <w:r w:rsidRPr="008E449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8E449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подход с коммуникативной направленностью.</w:t>
            </w:r>
          </w:p>
        </w:tc>
      </w:tr>
      <w:tr w:rsidR="00573E12" w:rsidTr="00573E1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12" w:rsidRDefault="00573E1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ЗАДАЧИ </w:t>
            </w:r>
            <w:r w:rsidR="00D3305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УЧЕБНОГО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ПРЕДМЕТА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12" w:rsidRDefault="00573E12" w:rsidP="00C30BC9">
            <w:pPr>
              <w:pStyle w:val="a4"/>
              <w:spacing w:before="120" w:after="0" w:line="240" w:lineRule="auto"/>
              <w:ind w:left="0" w:right="1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Образовательные:</w:t>
            </w:r>
          </w:p>
          <w:p w:rsidR="008E4494" w:rsidRPr="002D2091" w:rsidRDefault="008E4494" w:rsidP="008E4494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</w:pPr>
            <w:r w:rsidRPr="008E449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уточнить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начальные</w:t>
            </w:r>
            <w:r w:rsidRPr="008E449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математические представления;</w:t>
            </w:r>
          </w:p>
          <w:p w:rsidR="002D2091" w:rsidRPr="008E4494" w:rsidRDefault="002D2091" w:rsidP="008E4494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ознакомить с понятием числа, учить счету;</w:t>
            </w:r>
          </w:p>
          <w:p w:rsidR="008E4494" w:rsidRPr="008E4494" w:rsidRDefault="008E4494" w:rsidP="008E4494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</w:pPr>
            <w:r w:rsidRPr="008E449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формирова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ть</w:t>
            </w:r>
            <w:r w:rsidRPr="008E449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систем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у</w:t>
            </w:r>
            <w:r w:rsidRPr="008E4494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начальных математических знаний и умений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;</w:t>
            </w:r>
          </w:p>
          <w:p w:rsidR="008E4494" w:rsidRPr="008E4494" w:rsidRDefault="008E4494" w:rsidP="008E4494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</w:pPr>
            <w:r w:rsidRPr="008E449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формировать представление о группе предметов как о структурно-целостной единице;</w:t>
            </w:r>
          </w:p>
          <w:p w:rsidR="008E4494" w:rsidRPr="008E4494" w:rsidRDefault="008E4494" w:rsidP="008E4494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</w:pPr>
            <w:r w:rsidRPr="008E449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формировать умение сравнивать предметы, их количество;</w:t>
            </w:r>
          </w:p>
          <w:p w:rsidR="008E4494" w:rsidRPr="008E4494" w:rsidRDefault="008E4494" w:rsidP="008E4494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</w:pPr>
            <w:r w:rsidRPr="008E449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уделять внимание формированию пространственных и временных представлений;</w:t>
            </w:r>
          </w:p>
          <w:p w:rsidR="002D2091" w:rsidRPr="002D2091" w:rsidRDefault="008E4494" w:rsidP="002D2091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1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</w:pPr>
            <w:r w:rsidRPr="008E449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знакомить с ге</w:t>
            </w:r>
            <w:r w:rsidR="002D209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ометрическими фигурами и телами;</w:t>
            </w:r>
          </w:p>
          <w:p w:rsidR="002D2091" w:rsidRPr="002D2091" w:rsidRDefault="002D2091" w:rsidP="002D2091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1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</w:pPr>
            <w:proofErr w:type="gramStart"/>
            <w:r w:rsidRPr="002D209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формировать умение чертить геометрические фигуры по заданным ориентира и самостоятельно, различать их по внешнему виду, находить в окружающих предметах;</w:t>
            </w:r>
            <w:proofErr w:type="gramEnd"/>
          </w:p>
          <w:p w:rsidR="008E4494" w:rsidRPr="00AC3C63" w:rsidRDefault="008E4494" w:rsidP="002D2091">
            <w:pPr>
              <w:pStyle w:val="a4"/>
              <w:spacing w:after="0" w:line="240" w:lineRule="auto"/>
              <w:ind w:right="-1"/>
              <w:rPr>
                <w:rFonts w:ascii="Times New Roman" w:hAnsi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573E12" w:rsidRDefault="00573E12">
            <w:pPr>
              <w:pStyle w:val="a4"/>
              <w:spacing w:line="240" w:lineRule="auto"/>
              <w:ind w:left="0" w:right="-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Развивающие:</w:t>
            </w:r>
          </w:p>
          <w:p w:rsidR="002D2091" w:rsidRPr="002D2091" w:rsidRDefault="002D2091" w:rsidP="002D2091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1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развивать познавательные способности;</w:t>
            </w:r>
          </w:p>
          <w:p w:rsidR="002D2091" w:rsidRPr="002D2091" w:rsidRDefault="002D2091" w:rsidP="002D2091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1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</w:pPr>
            <w:r w:rsidRPr="002D209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развивать умение ориентироваться в пространстве и во времени;</w:t>
            </w:r>
          </w:p>
          <w:p w:rsidR="002D2091" w:rsidRPr="002D2091" w:rsidRDefault="002D2091" w:rsidP="002D2091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1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обеспечить</w:t>
            </w:r>
            <w:r w:rsidRPr="002D209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условия для овладения комплексом языковых  и речевых умений  для общения в устной и письменной форме, используя математическую терминологию;</w:t>
            </w:r>
          </w:p>
          <w:p w:rsidR="002D2091" w:rsidRPr="002D2091" w:rsidRDefault="002D2091" w:rsidP="002D2091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1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</w:pPr>
            <w:r w:rsidRPr="002D209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развивать логическое мышление  детей, используя нестандартные ситуации с практической направленностью.</w:t>
            </w:r>
          </w:p>
          <w:p w:rsidR="002D2091" w:rsidRPr="00AC3C63" w:rsidRDefault="002D2091">
            <w:pPr>
              <w:pStyle w:val="a4"/>
              <w:spacing w:line="240" w:lineRule="auto"/>
              <w:ind w:left="0" w:right="-1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</w:p>
          <w:p w:rsidR="00573E12" w:rsidRDefault="00573E12">
            <w:pPr>
              <w:pStyle w:val="a4"/>
              <w:spacing w:line="240" w:lineRule="auto"/>
              <w:ind w:left="0" w:right="-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Воспитательные:</w:t>
            </w:r>
          </w:p>
          <w:p w:rsidR="002D2091" w:rsidRPr="002D2091" w:rsidRDefault="002D2091" w:rsidP="00D3132D">
            <w:pPr>
              <w:pStyle w:val="a4"/>
              <w:numPr>
                <w:ilvl w:val="0"/>
                <w:numId w:val="2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D209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воспит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ывать </w:t>
            </w:r>
            <w:r w:rsidRPr="002D209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стремлени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е</w:t>
            </w:r>
            <w:r w:rsidRPr="002D2091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к расширению математических знаний;</w:t>
            </w:r>
          </w:p>
          <w:p w:rsidR="00573E12" w:rsidRDefault="00573E12" w:rsidP="00D3132D">
            <w:pPr>
              <w:pStyle w:val="a4"/>
              <w:numPr>
                <w:ilvl w:val="0"/>
                <w:numId w:val="2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способствовать  формированию у детей дисциплинированности, настойчивости в преодолении трудностей;</w:t>
            </w:r>
          </w:p>
          <w:p w:rsidR="00573E12" w:rsidRDefault="00573E12" w:rsidP="00D3132D">
            <w:pPr>
              <w:pStyle w:val="a4"/>
              <w:numPr>
                <w:ilvl w:val="0"/>
                <w:numId w:val="2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воспитывать привычку умения организовывать своё рабочее место в соответствии с выполняемой деятельностью;</w:t>
            </w:r>
          </w:p>
          <w:p w:rsidR="00573E12" w:rsidRDefault="00573E12" w:rsidP="00D3132D">
            <w:pPr>
              <w:pStyle w:val="a4"/>
              <w:numPr>
                <w:ilvl w:val="0"/>
                <w:numId w:val="2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воспитывать нравственные понятия, нормы поведения и общения, формируя мировоззренческие основы развития личности школьника;</w:t>
            </w:r>
          </w:p>
          <w:p w:rsidR="00573E12" w:rsidRDefault="00573E12" w:rsidP="00D3132D">
            <w:pPr>
              <w:pStyle w:val="a4"/>
              <w:numPr>
                <w:ilvl w:val="0"/>
                <w:numId w:val="2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воспитывать аккуратность, интерес к урокам;</w:t>
            </w:r>
          </w:p>
          <w:p w:rsidR="00573E12" w:rsidRDefault="00573E12" w:rsidP="00D3132D">
            <w:pPr>
              <w:pStyle w:val="a4"/>
              <w:numPr>
                <w:ilvl w:val="0"/>
                <w:numId w:val="2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воспитывать уважительное отношение к старшим и своим сверстникам;</w:t>
            </w:r>
          </w:p>
          <w:p w:rsidR="00573E12" w:rsidRDefault="00573E12" w:rsidP="00AC3C6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воспитывать бережное отношение к учебным принадлежностям</w:t>
            </w:r>
            <w:r w:rsidR="002D209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AC3C63" w:rsidRPr="00AC3C63" w:rsidRDefault="00AC3C63" w:rsidP="00AC3C63">
            <w:pPr>
              <w:pStyle w:val="a4"/>
              <w:spacing w:after="0" w:line="240" w:lineRule="auto"/>
              <w:ind w:left="714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</w:p>
          <w:p w:rsidR="00573E12" w:rsidRDefault="00573E12">
            <w:pPr>
              <w:spacing w:after="0" w:line="260" w:lineRule="exact"/>
              <w:ind w:right="1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Коррекционные:</w:t>
            </w:r>
          </w:p>
          <w:p w:rsidR="00573E12" w:rsidRDefault="00573E12" w:rsidP="00D3132D">
            <w:pPr>
              <w:numPr>
                <w:ilvl w:val="0"/>
                <w:numId w:val="2"/>
              </w:numPr>
              <w:spacing w:after="0" w:line="260" w:lineRule="exact"/>
              <w:ind w:right="176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развивать слуховое восприятие на </w:t>
            </w:r>
            <w:r w:rsidR="002D209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учебном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материале</w:t>
            </w:r>
            <w:r w:rsidR="002D209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материале, связанном с учебной деятельностью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;</w:t>
            </w:r>
          </w:p>
          <w:p w:rsidR="00573E12" w:rsidRDefault="00573E12" w:rsidP="00D3132D">
            <w:pPr>
              <w:pStyle w:val="a4"/>
              <w:numPr>
                <w:ilvl w:val="0"/>
                <w:numId w:val="2"/>
              </w:numPr>
              <w:spacing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развивать языковую способность и речевое поведение (желание и умение вступать в контакт с окружающими, воспринимать информацию и реагировать на неё на основе словесной речи);</w:t>
            </w:r>
          </w:p>
          <w:p w:rsidR="00573E12" w:rsidRDefault="00573E12" w:rsidP="00D3132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14" w:right="-1" w:hanging="35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формировать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контролировать правильность произношения </w:t>
            </w:r>
            <w:r w:rsidR="002D209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учебного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материала, соблюдение орфоэпических правил, произношения слов, фраз в нормальном темпе, голосом нормальной разговорной громкости;</w:t>
            </w:r>
          </w:p>
          <w:p w:rsidR="00573E12" w:rsidRDefault="00573E12" w:rsidP="00D3132D">
            <w:pPr>
              <w:numPr>
                <w:ilvl w:val="0"/>
                <w:numId w:val="2"/>
              </w:numPr>
              <w:spacing w:after="0" w:line="240" w:lineRule="auto"/>
              <w:ind w:left="714" w:right="176" w:hanging="35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развивать осознанное восприятие </w:t>
            </w:r>
            <w:r w:rsidR="002D209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учебного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материала;</w:t>
            </w:r>
          </w:p>
          <w:p w:rsidR="00071E28" w:rsidRDefault="00573E12" w:rsidP="00AC3C63">
            <w:pPr>
              <w:numPr>
                <w:ilvl w:val="0"/>
                <w:numId w:val="2"/>
              </w:numPr>
              <w:spacing w:after="0" w:line="260" w:lineRule="exact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расширять словарный запас.</w:t>
            </w:r>
          </w:p>
          <w:p w:rsidR="00C30BC9" w:rsidRPr="00C30BC9" w:rsidRDefault="00C30BC9" w:rsidP="00C30BC9">
            <w:pPr>
              <w:spacing w:after="0" w:line="260" w:lineRule="exact"/>
              <w:ind w:left="72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573E12" w:rsidRPr="003F231D" w:rsidTr="00573E1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12" w:rsidRDefault="00D3305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ОПИСАНИЕ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МЕСТА УЧЕБНОГО</w:t>
            </w:r>
            <w:r w:rsidR="00573E12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="008E4494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ПРЕДМЕТА</w:t>
            </w:r>
          </w:p>
          <w:p w:rsidR="00573E12" w:rsidRDefault="00573E1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 УЧЕБНОМ ПЛАНЕ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D28" w:rsidRDefault="00D33058" w:rsidP="00CB7D2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Учебный п</w:t>
            </w:r>
            <w:r w:rsidR="00974C47" w:rsidRPr="00974C47">
              <w:rPr>
                <w:rFonts w:ascii="Times New Roman" w:hAnsi="Times New Roman"/>
                <w:sz w:val="24"/>
                <w:szCs w:val="24"/>
              </w:rPr>
              <w:t xml:space="preserve">редмет «Математика» является составной частью предметной </w:t>
            </w:r>
            <w:r w:rsidR="00974C47" w:rsidRPr="00974C47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  <w:r w:rsidR="00CB7D2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B7D28" w:rsidRPr="00CB7D28">
              <w:rPr>
                <w:rFonts w:ascii="Times New Roman" w:hAnsi="Times New Roman"/>
                <w:sz w:val="24"/>
                <w:szCs w:val="24"/>
              </w:rPr>
              <w:t>«Математика».</w:t>
            </w:r>
            <w:r w:rsidR="00974C47" w:rsidRPr="00974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4C47" w:rsidRPr="00974C47" w:rsidRDefault="00974C47" w:rsidP="00974C47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</w:pPr>
            <w:r w:rsidRPr="00974C4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Федеральный государственный образовательный стандарт начального общего образования</w:t>
            </w:r>
            <w:r w:rsidR="00D3305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обучающихся с ограниченными возможностями здоровья</w:t>
            </w:r>
            <w:r w:rsidRPr="00974C4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предусматривает изучение предмета «Математика» в перечне обязательных предметов – инвариантная часть учебного плана.</w:t>
            </w:r>
          </w:p>
          <w:p w:rsidR="00974C47" w:rsidRPr="00974C47" w:rsidRDefault="00AE26CA" w:rsidP="00974C47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начального общего образования с ограниченными возможностями здоровья на </w:t>
            </w:r>
            <w:r w:rsidR="00974C47" w:rsidRPr="00974C4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изучение математики в </w:t>
            </w:r>
            <w:r w:rsidR="00974C4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дополнительном 1</w:t>
            </w:r>
            <w:r w:rsidR="00974C47" w:rsidRPr="00974C4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классе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отводится 4 часа в неделю.</w:t>
            </w:r>
          </w:p>
          <w:p w:rsidR="00573E12" w:rsidRPr="00974C47" w:rsidRDefault="00974C47" w:rsidP="00B1238B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974C47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В соответствии с расписанием, учебным планом-графиком Г</w:t>
            </w:r>
            <w:r w:rsidR="00AE26C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</w:t>
            </w:r>
            <w:r w:rsidRPr="00974C47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ОУ </w:t>
            </w:r>
            <w:r w:rsidR="00AE26C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РО Азовской школы №7 на 2020</w:t>
            </w:r>
            <w:r w:rsidRPr="00974C47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-20</w:t>
            </w:r>
            <w:r w:rsidR="00AE26C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21</w:t>
            </w:r>
            <w:r w:rsidRPr="00974C47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учебный год, утвержденным приказом от</w:t>
            </w:r>
            <w:r w:rsidR="00B1238B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________ №___</w:t>
            </w:r>
            <w:r w:rsidRPr="008A58A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,</w:t>
            </w:r>
            <w:r w:rsidR="00AE26C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р</w:t>
            </w:r>
            <w:r w:rsidRPr="00974C47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абочая программа составлена на  </w:t>
            </w:r>
            <w:r w:rsidRPr="00A42D1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1</w:t>
            </w:r>
            <w:r w:rsidR="00A42D16" w:rsidRPr="00A42D1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2</w:t>
            </w:r>
            <w:r w:rsidR="00807588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7</w:t>
            </w:r>
            <w:r w:rsidRPr="00A42D16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часов </w:t>
            </w:r>
            <w:r w:rsidRPr="00974C47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с учетом </w:t>
            </w:r>
            <w:r w:rsidR="00AE26C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выходных и </w:t>
            </w:r>
            <w:r w:rsidRPr="00974C47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праздничных дней.</w:t>
            </w:r>
          </w:p>
        </w:tc>
      </w:tr>
      <w:tr w:rsidR="00573E12" w:rsidRPr="003F231D" w:rsidTr="00573E12">
        <w:trPr>
          <w:trHeight w:val="1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12" w:rsidRDefault="00573E12" w:rsidP="00D3305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B1238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СТРУКТУРА</w:t>
            </w:r>
            <w:r w:rsidR="00D33058" w:rsidRPr="00B1238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УЧЕБНОГО ПРЕДМЕТА И ОСОБЕННОСТИ ПОСТРОЕНИЯ ЕЕ СОДЕРЖАНИЯ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12" w:rsidRDefault="00573E1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573E12" w:rsidRDefault="00573E12" w:rsidP="00573E12">
      <w:pPr>
        <w:spacing w:after="0" w:line="240" w:lineRule="auto"/>
        <w:ind w:right="-1" w:firstLine="600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573E12" w:rsidRDefault="00573E12" w:rsidP="002D2091">
      <w:pPr>
        <w:spacing w:after="0" w:line="240" w:lineRule="auto"/>
        <w:ind w:right="-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573E12" w:rsidRDefault="00573E12" w:rsidP="00573E12">
      <w:pPr>
        <w:spacing w:after="0" w:line="240" w:lineRule="auto"/>
        <w:ind w:right="-1" w:firstLine="600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ПЛАНИРУЕМЫЕ РЕЗУЛЬТАТЫ ОСВОЕНИЯ</w:t>
      </w:r>
      <w:r w:rsidR="00641BFB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УЧЕБНОГО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ПРЕДМЕТА</w:t>
      </w:r>
    </w:p>
    <w:p w:rsidR="00641BFB" w:rsidRPr="00641BFB" w:rsidRDefault="00641BFB" w:rsidP="00641BFB">
      <w:pPr>
        <w:spacing w:after="0" w:line="240" w:lineRule="auto"/>
        <w:ind w:right="-1"/>
        <w:jc w:val="center"/>
        <w:rPr>
          <w:rFonts w:ascii="Times New Roman" w:eastAsia="Arial Unicode MS" w:hAnsi="Times New Roman"/>
          <w:kern w:val="1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Программа обеспечивает достижение следующих результатов освоения образовательной программы начального общего образования:</w:t>
      </w:r>
    </w:p>
    <w:p w:rsidR="00A42D16" w:rsidRPr="00AE26CA" w:rsidRDefault="00A42D16" w:rsidP="00A42D16">
      <w:pPr>
        <w:widowControl w:val="0"/>
        <w:suppressAutoHyphens/>
        <w:autoSpaceDE w:val="0"/>
        <w:spacing w:before="120" w:after="0" w:line="240" w:lineRule="auto"/>
        <w:ind w:left="425"/>
        <w:jc w:val="center"/>
        <w:rPr>
          <w:rFonts w:ascii="Times New Roman" w:eastAsia="Arial Unicode MS" w:hAnsi="Times New Roman"/>
          <w:b/>
          <w:i w:val="0"/>
          <w:kern w:val="1"/>
          <w:sz w:val="24"/>
          <w:szCs w:val="24"/>
          <w:lang w:val="ru-RU" w:eastAsia="ar-SA"/>
        </w:rPr>
      </w:pPr>
      <w:proofErr w:type="spellStart"/>
      <w:r w:rsidRPr="00AE26CA">
        <w:rPr>
          <w:rFonts w:ascii="Times New Roman" w:eastAsia="Arial Unicode MS" w:hAnsi="Times New Roman"/>
          <w:b/>
          <w:i w:val="0"/>
          <w:kern w:val="1"/>
          <w:sz w:val="24"/>
          <w:szCs w:val="24"/>
          <w:lang w:val="ru-RU" w:eastAsia="ar-SA"/>
        </w:rPr>
        <w:t>Личностныерезультаты</w:t>
      </w:r>
      <w:proofErr w:type="spellEnd"/>
      <w:r w:rsidRPr="00AE26CA">
        <w:rPr>
          <w:rFonts w:ascii="Times New Roman" w:eastAsia="Arial Unicode MS" w:hAnsi="Times New Roman"/>
          <w:b/>
          <w:i w:val="0"/>
          <w:kern w:val="1"/>
          <w:sz w:val="24"/>
          <w:szCs w:val="24"/>
          <w:lang w:val="ru-RU" w:eastAsia="ar-SA"/>
        </w:rPr>
        <w:t>:</w:t>
      </w:r>
    </w:p>
    <w:p w:rsidR="00AE26CA" w:rsidRPr="00AE26CA" w:rsidRDefault="00AE26CA" w:rsidP="00AE26CA">
      <w:pPr>
        <w:pStyle w:val="a4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AE26CA">
        <w:rPr>
          <w:rFonts w:ascii="Times New Roman" w:hAnsi="Times New Roman"/>
          <w:i w:val="0"/>
          <w:sz w:val="24"/>
          <w:szCs w:val="24"/>
          <w:lang w:val="ru-RU"/>
        </w:rPr>
        <w:t>Развивать  мотивацию к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AE26CA" w:rsidRPr="00AE26CA" w:rsidRDefault="00AE26CA" w:rsidP="00AE26CA">
      <w:pPr>
        <w:pStyle w:val="a4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AE26CA">
        <w:rPr>
          <w:rFonts w:ascii="Times New Roman" w:hAnsi="Times New Roman"/>
          <w:i w:val="0"/>
          <w:sz w:val="24"/>
          <w:szCs w:val="24"/>
          <w:lang w:val="ru-RU"/>
        </w:rPr>
        <w:t>Развивать рефлексивную самооценку, умение анализировать свои действия и управлять ими.</w:t>
      </w:r>
    </w:p>
    <w:p w:rsidR="00AE26CA" w:rsidRDefault="00AE26CA" w:rsidP="00AE26CA">
      <w:pPr>
        <w:pStyle w:val="a4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AE26CA">
        <w:rPr>
          <w:rFonts w:ascii="Times New Roman" w:hAnsi="Times New Roman"/>
          <w:i w:val="0"/>
          <w:sz w:val="24"/>
          <w:szCs w:val="24"/>
          <w:lang w:val="ru-RU"/>
        </w:rPr>
        <w:t>Формировать навыки сотрудничес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тва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со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взрослыми и сверстниками.</w:t>
      </w:r>
    </w:p>
    <w:p w:rsidR="00AE26CA" w:rsidRPr="00AE26CA" w:rsidRDefault="00AE26CA" w:rsidP="00AE26CA">
      <w:pPr>
        <w:pStyle w:val="a4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AE26CA">
        <w:rPr>
          <w:rFonts w:ascii="Times New Roman" w:hAnsi="Times New Roman"/>
          <w:i w:val="0"/>
          <w:sz w:val="24"/>
          <w:szCs w:val="24"/>
          <w:lang w:val="ru-RU"/>
        </w:rPr>
        <w:t>Формировать установку на здоровый образ жизни, наличие мотивации к творческому труду, к работе на результат</w:t>
      </w:r>
    </w:p>
    <w:p w:rsidR="00A42D16" w:rsidRPr="00AE26CA" w:rsidRDefault="00A42D16" w:rsidP="00AE26CA">
      <w:pPr>
        <w:keepNext/>
        <w:widowControl w:val="0"/>
        <w:numPr>
          <w:ilvl w:val="3"/>
          <w:numId w:val="0"/>
        </w:numPr>
        <w:suppressAutoHyphens/>
        <w:spacing w:before="240" w:after="60" w:line="240" w:lineRule="auto"/>
        <w:jc w:val="center"/>
        <w:outlineLvl w:val="3"/>
        <w:rPr>
          <w:rFonts w:ascii="Times New Roman" w:eastAsia="Arial Unicode MS" w:hAnsi="Times New Roman"/>
          <w:b/>
          <w:bCs/>
          <w:i w:val="0"/>
          <w:kern w:val="1"/>
          <w:sz w:val="24"/>
          <w:szCs w:val="24"/>
          <w:lang w:val="ru-RU" w:eastAsia="ar-SA"/>
        </w:rPr>
      </w:pPr>
      <w:proofErr w:type="spellStart"/>
      <w:r w:rsidRPr="00AE26CA">
        <w:rPr>
          <w:rFonts w:ascii="Times New Roman" w:eastAsia="Arial Unicode MS" w:hAnsi="Times New Roman"/>
          <w:b/>
          <w:bCs/>
          <w:i w:val="0"/>
          <w:kern w:val="1"/>
          <w:sz w:val="24"/>
          <w:szCs w:val="24"/>
          <w:lang w:val="ru-RU" w:eastAsia="ar-SA"/>
        </w:rPr>
        <w:t>Метапредметные</w:t>
      </w:r>
      <w:proofErr w:type="spellEnd"/>
      <w:r w:rsidRPr="00AE26CA">
        <w:rPr>
          <w:rFonts w:ascii="Times New Roman" w:eastAsia="Arial Unicode MS" w:hAnsi="Times New Roman"/>
          <w:b/>
          <w:bCs/>
          <w:i w:val="0"/>
          <w:kern w:val="1"/>
          <w:sz w:val="24"/>
          <w:szCs w:val="24"/>
          <w:lang w:val="ru-RU" w:eastAsia="ar-SA"/>
        </w:rPr>
        <w:t xml:space="preserve"> результаты:</w:t>
      </w:r>
    </w:p>
    <w:p w:rsidR="00A42D16" w:rsidRPr="00AE26CA" w:rsidRDefault="00A42D16" w:rsidP="00A42D16">
      <w:pPr>
        <w:keepNext/>
        <w:widowControl w:val="0"/>
        <w:numPr>
          <w:ilvl w:val="3"/>
          <w:numId w:val="0"/>
        </w:numPr>
        <w:suppressAutoHyphens/>
        <w:spacing w:before="240" w:after="60" w:line="240" w:lineRule="auto"/>
        <w:jc w:val="center"/>
        <w:outlineLvl w:val="3"/>
        <w:rPr>
          <w:rFonts w:ascii="Times New Roman" w:eastAsia="Arial Unicode MS" w:hAnsi="Times New Roman"/>
          <w:bCs/>
          <w:i w:val="0"/>
          <w:kern w:val="1"/>
          <w:sz w:val="24"/>
          <w:szCs w:val="24"/>
          <w:lang w:val="ru-RU" w:eastAsia="ar-SA"/>
        </w:rPr>
      </w:pPr>
      <w:r w:rsidRPr="00AE26CA">
        <w:rPr>
          <w:rFonts w:ascii="Times New Roman" w:eastAsia="Arial Unicode MS" w:hAnsi="Times New Roman"/>
          <w:bCs/>
          <w:i w:val="0"/>
          <w:kern w:val="1"/>
          <w:sz w:val="24"/>
          <w:szCs w:val="24"/>
          <w:lang w:val="ru-RU" w:eastAsia="ar-SA"/>
        </w:rPr>
        <w:t>Регулятивные УУД:</w:t>
      </w:r>
    </w:p>
    <w:p w:rsidR="00A42D16" w:rsidRPr="00830EFD" w:rsidRDefault="00A42D16" w:rsidP="00AE26CA">
      <w:pPr>
        <w:keepNext/>
        <w:widowControl w:val="0"/>
        <w:numPr>
          <w:ilvl w:val="0"/>
          <w:numId w:val="25"/>
        </w:numPr>
        <w:suppressAutoHyphens/>
        <w:spacing w:after="0" w:line="240" w:lineRule="auto"/>
        <w:outlineLvl w:val="3"/>
        <w:rPr>
          <w:rFonts w:ascii="Times New Roman" w:eastAsia="Arial Unicode MS" w:hAnsi="Times New Roman"/>
          <w:bCs/>
          <w:i w:val="0"/>
          <w:kern w:val="1"/>
          <w:sz w:val="24"/>
          <w:szCs w:val="24"/>
          <w:lang w:val="ru-RU" w:eastAsia="ar-SA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Pr="00830EFD">
        <w:rPr>
          <w:rFonts w:ascii="Times New Roman" w:hAnsi="Times New Roman"/>
          <w:i w:val="0"/>
          <w:sz w:val="24"/>
          <w:szCs w:val="24"/>
          <w:lang w:val="ru-RU"/>
        </w:rPr>
        <w:t>рганиз</w:t>
      </w:r>
      <w:r>
        <w:rPr>
          <w:rFonts w:ascii="Times New Roman" w:hAnsi="Times New Roman"/>
          <w:i w:val="0"/>
          <w:sz w:val="24"/>
          <w:szCs w:val="24"/>
          <w:lang w:val="ru-RU"/>
        </w:rPr>
        <w:t>ация</w:t>
      </w:r>
      <w:r w:rsidRPr="00830EFD">
        <w:rPr>
          <w:rFonts w:ascii="Times New Roman" w:hAnsi="Times New Roman"/>
          <w:i w:val="0"/>
          <w:sz w:val="24"/>
          <w:szCs w:val="24"/>
          <w:lang w:val="ru-RU"/>
        </w:rPr>
        <w:t xml:space="preserve"> свое</w:t>
      </w:r>
      <w:r>
        <w:rPr>
          <w:rFonts w:ascii="Times New Roman" w:hAnsi="Times New Roman"/>
          <w:i w:val="0"/>
          <w:sz w:val="24"/>
          <w:szCs w:val="24"/>
          <w:lang w:val="ru-RU"/>
        </w:rPr>
        <w:t>го</w:t>
      </w:r>
      <w:r w:rsidRPr="00830EFD">
        <w:rPr>
          <w:rFonts w:ascii="Times New Roman" w:hAnsi="Times New Roman"/>
          <w:i w:val="0"/>
          <w:sz w:val="24"/>
          <w:szCs w:val="24"/>
          <w:lang w:val="ru-RU"/>
        </w:rPr>
        <w:t xml:space="preserve"> рабоче</w:t>
      </w:r>
      <w:r>
        <w:rPr>
          <w:rFonts w:ascii="Times New Roman" w:hAnsi="Times New Roman"/>
          <w:i w:val="0"/>
          <w:sz w:val="24"/>
          <w:szCs w:val="24"/>
          <w:lang w:val="ru-RU"/>
        </w:rPr>
        <w:t>го</w:t>
      </w:r>
      <w:r w:rsidRPr="00830EFD">
        <w:rPr>
          <w:rFonts w:ascii="Times New Roman" w:hAnsi="Times New Roman"/>
          <w:i w:val="0"/>
          <w:sz w:val="24"/>
          <w:szCs w:val="24"/>
          <w:lang w:val="ru-RU"/>
        </w:rPr>
        <w:t xml:space="preserve"> мес</w:t>
      </w:r>
      <w:r>
        <w:rPr>
          <w:rFonts w:ascii="Times New Roman" w:hAnsi="Times New Roman"/>
          <w:i w:val="0"/>
          <w:sz w:val="24"/>
          <w:szCs w:val="24"/>
          <w:lang w:val="ru-RU"/>
        </w:rPr>
        <w:t>та под руководством учителя;</w:t>
      </w:r>
    </w:p>
    <w:p w:rsidR="00A42D16" w:rsidRPr="00830EFD" w:rsidRDefault="00A42D16" w:rsidP="00AE26CA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</w:pPr>
      <w:r w:rsidRPr="00830EFD">
        <w:rPr>
          <w:rFonts w:ascii="Times New Roman" w:hAnsi="Times New Roman"/>
          <w:i w:val="0"/>
          <w:sz w:val="24"/>
          <w:szCs w:val="24"/>
          <w:lang w:val="ru-RU"/>
        </w:rPr>
        <w:t>контроль в форме сличения свое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й работы с заданным эталоном; </w:t>
      </w:r>
    </w:p>
    <w:p w:rsidR="00A42D16" w:rsidRPr="00830EFD" w:rsidRDefault="00A42D16" w:rsidP="00AE26CA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</w:pPr>
      <w:r w:rsidRPr="00500C8D"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  <w:t>овладение основными приемами самоконтроля (с опорой на различные анализаторы);</w:t>
      </w:r>
    </w:p>
    <w:p w:rsidR="00A42D16" w:rsidRPr="00830EFD" w:rsidRDefault="00A42D16" w:rsidP="00AE26CA">
      <w:pPr>
        <w:keepNext/>
        <w:widowControl w:val="0"/>
        <w:numPr>
          <w:ilvl w:val="0"/>
          <w:numId w:val="25"/>
        </w:numPr>
        <w:suppressAutoHyphens/>
        <w:spacing w:after="0" w:line="240" w:lineRule="auto"/>
        <w:outlineLvl w:val="3"/>
        <w:rPr>
          <w:rFonts w:ascii="Times New Roman" w:eastAsia="Arial Unicode MS" w:hAnsi="Times New Roman"/>
          <w:bCs/>
          <w:i w:val="0"/>
          <w:kern w:val="1"/>
          <w:sz w:val="24"/>
          <w:szCs w:val="24"/>
          <w:lang w:val="ru-RU" w:eastAsia="ar-SA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умение внести</w:t>
      </w:r>
      <w:r w:rsidRPr="00830EFD">
        <w:rPr>
          <w:rFonts w:ascii="Times New Roman" w:hAnsi="Times New Roman"/>
          <w:i w:val="0"/>
          <w:sz w:val="24"/>
          <w:szCs w:val="24"/>
          <w:lang w:val="ru-RU"/>
        </w:rPr>
        <w:t xml:space="preserve"> необходимые дополнения, исправления в свою работу, если она р</w:t>
      </w:r>
      <w:r>
        <w:rPr>
          <w:rFonts w:ascii="Times New Roman" w:hAnsi="Times New Roman"/>
          <w:i w:val="0"/>
          <w:sz w:val="24"/>
          <w:szCs w:val="24"/>
          <w:lang w:val="ru-RU"/>
        </w:rPr>
        <w:t>асходится с эталоном (образцом)</w:t>
      </w:r>
    </w:p>
    <w:p w:rsidR="00A42D16" w:rsidRPr="00AE26CA" w:rsidRDefault="00A42D16" w:rsidP="00A42D16">
      <w:pPr>
        <w:keepNext/>
        <w:widowControl w:val="0"/>
        <w:numPr>
          <w:ilvl w:val="3"/>
          <w:numId w:val="0"/>
        </w:numPr>
        <w:suppressAutoHyphens/>
        <w:spacing w:before="120" w:after="0" w:line="240" w:lineRule="auto"/>
        <w:jc w:val="center"/>
        <w:outlineLvl w:val="3"/>
        <w:rPr>
          <w:rFonts w:ascii="Times New Roman" w:eastAsia="Arial Unicode MS" w:hAnsi="Times New Roman"/>
          <w:bCs/>
          <w:i w:val="0"/>
          <w:kern w:val="1"/>
          <w:sz w:val="24"/>
          <w:szCs w:val="24"/>
          <w:lang w:val="ru-RU" w:eastAsia="ar-SA"/>
        </w:rPr>
      </w:pPr>
      <w:r w:rsidRPr="00AE26CA">
        <w:rPr>
          <w:rFonts w:ascii="Times New Roman" w:eastAsia="Arial Unicode MS" w:hAnsi="Times New Roman"/>
          <w:bCs/>
          <w:i w:val="0"/>
          <w:kern w:val="1"/>
          <w:sz w:val="24"/>
          <w:szCs w:val="24"/>
          <w:lang w:val="ru-RU" w:eastAsia="ar-SA"/>
        </w:rPr>
        <w:t>Познавательные УУД:</w:t>
      </w:r>
    </w:p>
    <w:p w:rsidR="00A42D16" w:rsidRPr="00AE26CA" w:rsidRDefault="00A42D16" w:rsidP="00AE26CA">
      <w:pPr>
        <w:pStyle w:val="a4"/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</w:pPr>
      <w:r w:rsidRPr="00AE26CA"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  <w:t>овладение знаниями об основных анализаторах, принимающих участие в процессе восприятия и воспроизведения устной речи;</w:t>
      </w:r>
    </w:p>
    <w:p w:rsidR="00A42D16" w:rsidRPr="00AE26CA" w:rsidRDefault="00A42D16" w:rsidP="00AE26CA">
      <w:pPr>
        <w:pStyle w:val="a4"/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</w:pPr>
      <w:r w:rsidRPr="00AE26CA">
        <w:rPr>
          <w:rFonts w:ascii="Times New Roman" w:hAnsi="Times New Roman"/>
          <w:i w:val="0"/>
          <w:sz w:val="24"/>
          <w:szCs w:val="24"/>
          <w:lang w:val="ru-RU"/>
        </w:rPr>
        <w:t>понимание информации, представленной в виде текстов и рисунков;</w:t>
      </w:r>
    </w:p>
    <w:p w:rsidR="00A42D16" w:rsidRPr="00AE26CA" w:rsidRDefault="00A42D16" w:rsidP="00AE26CA">
      <w:pPr>
        <w:pStyle w:val="a4"/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Arial Unicode MS" w:hAnsi="Times New Roman" w:cs="Arial"/>
          <w:i w:val="0"/>
          <w:kern w:val="1"/>
          <w:sz w:val="24"/>
          <w:szCs w:val="24"/>
          <w:lang w:val="ru-RU" w:eastAsia="ar-SA"/>
        </w:rPr>
      </w:pPr>
      <w:r w:rsidRPr="00AE26CA">
        <w:rPr>
          <w:rFonts w:ascii="Times New Roman" w:eastAsia="Arial Unicode MS" w:hAnsi="Times New Roman" w:cs="Arial"/>
          <w:i w:val="0"/>
          <w:kern w:val="1"/>
          <w:sz w:val="24"/>
          <w:szCs w:val="24"/>
          <w:lang w:val="ru-RU" w:eastAsia="ar-SA"/>
        </w:rPr>
        <w:t>умение пользоваться надстрочными орфоэпическими знаками при чтении текста;</w:t>
      </w:r>
    </w:p>
    <w:p w:rsidR="00A42D16" w:rsidRDefault="00A42D16" w:rsidP="00A42D16">
      <w:pPr>
        <w:widowControl w:val="0"/>
        <w:suppressAutoHyphens/>
        <w:spacing w:after="0" w:line="240" w:lineRule="auto"/>
        <w:ind w:left="425"/>
        <w:jc w:val="both"/>
        <w:rPr>
          <w:rFonts w:ascii="Times New Roman" w:eastAsia="Arial Unicode MS" w:hAnsi="Times New Roman"/>
          <w:bCs/>
          <w:i w:val="0"/>
          <w:kern w:val="1"/>
          <w:sz w:val="24"/>
          <w:szCs w:val="24"/>
          <w:lang w:val="ru-RU" w:eastAsia="ar-SA"/>
        </w:rPr>
      </w:pPr>
    </w:p>
    <w:p w:rsidR="00A42D16" w:rsidRPr="0044211A" w:rsidRDefault="00A42D16" w:rsidP="00A42D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  <w:t>Коммуникативные УУД</w:t>
      </w:r>
      <w:r w:rsidRPr="0044211A"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  <w:t>:</w:t>
      </w:r>
    </w:p>
    <w:p w:rsidR="00A42D16" w:rsidRPr="00AE26CA" w:rsidRDefault="00A42D16" w:rsidP="00AE26CA">
      <w:pPr>
        <w:pStyle w:val="a4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</w:pPr>
      <w:r w:rsidRPr="00AE26CA">
        <w:rPr>
          <w:rFonts w:ascii="Times New Roman" w:hAnsi="Times New Roman"/>
          <w:i w:val="0"/>
          <w:sz w:val="24"/>
          <w:szCs w:val="24"/>
          <w:lang w:val="ru-RU"/>
        </w:rPr>
        <w:t>соблюдение простейших норм речевого этикета: здороваться, прощаться, благодарить;</w:t>
      </w:r>
    </w:p>
    <w:p w:rsidR="00A42D16" w:rsidRPr="00AE26CA" w:rsidRDefault="00A42D16" w:rsidP="00AE26CA">
      <w:pPr>
        <w:pStyle w:val="a4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i w:val="0"/>
          <w:kern w:val="1"/>
          <w:sz w:val="24"/>
          <w:szCs w:val="24"/>
          <w:lang w:val="ru-RU" w:eastAsia="ar-SA"/>
        </w:rPr>
      </w:pPr>
      <w:r w:rsidRPr="00AE26CA">
        <w:rPr>
          <w:rFonts w:ascii="Times New Roman" w:hAnsi="Times New Roman"/>
          <w:i w:val="0"/>
          <w:sz w:val="24"/>
          <w:szCs w:val="24"/>
          <w:lang w:val="ru-RU"/>
        </w:rPr>
        <w:t>умение вступать в диалог (отвечать на вопросы, задавать вопросы, уточнять непонятное);</w:t>
      </w:r>
    </w:p>
    <w:p w:rsidR="00A42D16" w:rsidRPr="00AE26CA" w:rsidRDefault="00A42D16" w:rsidP="00AE26CA">
      <w:pPr>
        <w:pStyle w:val="a4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i w:val="0"/>
          <w:kern w:val="1"/>
          <w:sz w:val="24"/>
          <w:szCs w:val="24"/>
          <w:lang w:eastAsia="ar-SA"/>
        </w:rPr>
      </w:pPr>
      <w:proofErr w:type="spellStart"/>
      <w:r w:rsidRPr="00AE26CA">
        <w:rPr>
          <w:rFonts w:ascii="Times New Roman" w:eastAsia="Arial Unicode MS" w:hAnsi="Times New Roman"/>
          <w:i w:val="0"/>
          <w:kern w:val="1"/>
          <w:sz w:val="24"/>
          <w:szCs w:val="24"/>
          <w:lang w:eastAsia="ar-SA"/>
        </w:rPr>
        <w:t>формированиепотребности</w:t>
      </w:r>
      <w:proofErr w:type="spellEnd"/>
      <w:r w:rsidRPr="00AE26CA">
        <w:rPr>
          <w:rFonts w:ascii="Times New Roman" w:eastAsia="Arial Unicode MS" w:hAnsi="Times New Roman"/>
          <w:i w:val="0"/>
          <w:kern w:val="1"/>
          <w:sz w:val="24"/>
          <w:szCs w:val="24"/>
          <w:lang w:eastAsia="ar-SA"/>
        </w:rPr>
        <w:t xml:space="preserve"> в </w:t>
      </w:r>
      <w:proofErr w:type="spellStart"/>
      <w:r w:rsidRPr="00AE26CA">
        <w:rPr>
          <w:rFonts w:ascii="Times New Roman" w:eastAsia="Arial Unicode MS" w:hAnsi="Times New Roman"/>
          <w:i w:val="0"/>
          <w:kern w:val="1"/>
          <w:sz w:val="24"/>
          <w:szCs w:val="24"/>
          <w:lang w:eastAsia="ar-SA"/>
        </w:rPr>
        <w:t>речи</w:t>
      </w:r>
      <w:proofErr w:type="spellEnd"/>
      <w:r w:rsidRPr="00AE26CA">
        <w:rPr>
          <w:rFonts w:ascii="Times New Roman" w:eastAsia="Arial Unicode MS" w:hAnsi="Times New Roman"/>
          <w:i w:val="0"/>
          <w:kern w:val="1"/>
          <w:sz w:val="24"/>
          <w:szCs w:val="24"/>
          <w:lang w:eastAsia="ar-SA"/>
        </w:rPr>
        <w:t>;</w:t>
      </w:r>
    </w:p>
    <w:p w:rsidR="00A42D16" w:rsidRDefault="00A42D16" w:rsidP="00AE26CA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Arial Unicode MS" w:hAnsi="Times New Roman" w:cs="Arial"/>
          <w:i w:val="0"/>
          <w:kern w:val="1"/>
          <w:sz w:val="24"/>
          <w:szCs w:val="24"/>
          <w:lang w:val="ru-RU" w:eastAsia="ar-SA"/>
        </w:rPr>
      </w:pPr>
      <w:r w:rsidRPr="00500C8D">
        <w:rPr>
          <w:rFonts w:ascii="Times New Roman" w:eastAsia="Arial Unicode MS" w:hAnsi="Times New Roman"/>
          <w:bCs/>
          <w:i w:val="0"/>
          <w:kern w:val="1"/>
          <w:sz w:val="24"/>
          <w:szCs w:val="24"/>
          <w:lang w:val="ru-RU" w:eastAsia="ar-SA"/>
        </w:rPr>
        <w:t>овладение монологической и диалогической</w:t>
      </w:r>
      <w:r>
        <w:rPr>
          <w:rFonts w:ascii="Times New Roman" w:eastAsia="Arial Unicode MS" w:hAnsi="Times New Roman"/>
          <w:bCs/>
          <w:i w:val="0"/>
          <w:kern w:val="1"/>
          <w:sz w:val="24"/>
          <w:szCs w:val="24"/>
          <w:lang w:val="ru-RU" w:eastAsia="ar-SA"/>
        </w:rPr>
        <w:t xml:space="preserve"> речью, понятной для окружающих</w:t>
      </w:r>
    </w:p>
    <w:p w:rsidR="00573E12" w:rsidRDefault="00573E12" w:rsidP="000104F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 w:val="0"/>
          <w:kern w:val="2"/>
          <w:sz w:val="24"/>
          <w:szCs w:val="24"/>
          <w:lang w:val="ru-RU" w:eastAsia="ar-SA"/>
        </w:rPr>
      </w:pPr>
    </w:p>
    <w:p w:rsidR="00C350BD" w:rsidRPr="00613CB4" w:rsidRDefault="00573E12" w:rsidP="00613CB4">
      <w:pPr>
        <w:widowControl w:val="0"/>
        <w:suppressAutoHyphens/>
        <w:spacing w:after="120" w:line="240" w:lineRule="auto"/>
        <w:jc w:val="center"/>
        <w:rPr>
          <w:rStyle w:val="a6"/>
          <w:rFonts w:eastAsia="Arial Unicode MS"/>
          <w:bCs w:val="0"/>
          <w:iCs/>
          <w:kern w:val="2"/>
          <w:sz w:val="24"/>
          <w:szCs w:val="24"/>
          <w:lang w:val="ru-RU" w:eastAsia="ar-SA"/>
        </w:rPr>
      </w:pPr>
      <w:r w:rsidRPr="00AE26CA">
        <w:rPr>
          <w:rFonts w:ascii="Times New Roman" w:eastAsia="Arial Unicode MS" w:hAnsi="Times New Roman"/>
          <w:b/>
          <w:i w:val="0"/>
          <w:kern w:val="2"/>
          <w:sz w:val="24"/>
          <w:szCs w:val="24"/>
          <w:lang w:val="ru-RU" w:eastAsia="ar-SA"/>
        </w:rPr>
        <w:lastRenderedPageBreak/>
        <w:t>Предметные результаты:</w:t>
      </w:r>
    </w:p>
    <w:p w:rsidR="00C350BD" w:rsidRPr="00C350BD" w:rsidRDefault="00C350BD" w:rsidP="00C350BD">
      <w:pPr>
        <w:pStyle w:val="a3"/>
        <w:rPr>
          <w:rFonts w:ascii="Times New Roman" w:hAnsi="Times New Roman"/>
          <w:bCs/>
          <w:i w:val="0"/>
          <w:iCs w:val="0"/>
          <w:sz w:val="24"/>
          <w:szCs w:val="24"/>
          <w:lang w:val="ru-RU"/>
        </w:rPr>
      </w:pPr>
    </w:p>
    <w:tbl>
      <w:tblPr>
        <w:tblStyle w:val="a5"/>
        <w:tblpPr w:leftFromText="180" w:rightFromText="180" w:vertAnchor="text" w:horzAnchor="margin" w:tblpX="108" w:tblpY="99"/>
        <w:tblW w:w="10456" w:type="dxa"/>
        <w:tblLook w:val="04A0"/>
      </w:tblPr>
      <w:tblGrid>
        <w:gridCol w:w="5205"/>
        <w:gridCol w:w="6"/>
        <w:gridCol w:w="39"/>
        <w:gridCol w:w="5206"/>
      </w:tblGrid>
      <w:tr w:rsidR="00573E12" w:rsidTr="00EF5B53">
        <w:trPr>
          <w:trHeight w:val="42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12" w:rsidRDefault="00573E12" w:rsidP="00EF5B5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ru-RU" w:eastAsia="ar-SA"/>
              </w:rPr>
              <w:t>Ученик научится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12" w:rsidRDefault="00573E12" w:rsidP="00EF5B5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ru-RU" w:eastAsia="ar-SA"/>
              </w:rPr>
              <w:t>Ученик получит возможность научиться</w:t>
            </w:r>
          </w:p>
        </w:tc>
      </w:tr>
      <w:tr w:rsidR="00204174" w:rsidRPr="003F231D" w:rsidTr="00EF5B53">
        <w:trPr>
          <w:trHeight w:val="51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74" w:rsidRDefault="00204174" w:rsidP="00EF5B53">
            <w:pPr>
              <w:pStyle w:val="a3"/>
              <w:ind w:left="31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20417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Тема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: </w:t>
            </w:r>
            <w:r w:rsidRPr="002041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0417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«Соотношения между группами предметов»</w:t>
            </w:r>
          </w:p>
          <w:p w:rsidR="00204174" w:rsidRPr="00204174" w:rsidRDefault="00204174" w:rsidP="00EF5B53">
            <w:pPr>
              <w:pStyle w:val="a3"/>
              <w:ind w:left="31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204174" w:rsidRPr="003F231D" w:rsidTr="00EF5B53">
        <w:trPr>
          <w:trHeight w:val="717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74" w:rsidRDefault="00204174" w:rsidP="00EF5B53">
            <w:pPr>
              <w:pStyle w:val="a3"/>
              <w:ind w:left="31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204174" w:rsidRDefault="00204174" w:rsidP="00EF5B5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9E7C44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понимать обращения и выполнять задания;</w:t>
            </w:r>
          </w:p>
          <w:p w:rsidR="00D3132D" w:rsidRPr="009E7C44" w:rsidRDefault="00D3132D" w:rsidP="00EF5B53">
            <w:pPr>
              <w:pStyle w:val="c8"/>
              <w:numPr>
                <w:ilvl w:val="0"/>
                <w:numId w:val="31"/>
              </w:numPr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proofErr w:type="gramStart"/>
            <w:r w:rsidRPr="009E7C44">
              <w:rPr>
                <w:color w:val="000000"/>
                <w:sz w:val="22"/>
                <w:szCs w:val="22"/>
              </w:rPr>
              <w:t>дополнять группу объектов с соответствии с выявленной закономерностью;</w:t>
            </w:r>
            <w:proofErr w:type="gramEnd"/>
          </w:p>
          <w:p w:rsidR="00D3132D" w:rsidRPr="009E7C44" w:rsidRDefault="00D3132D" w:rsidP="00EF5B53">
            <w:pPr>
              <w:pStyle w:val="c8"/>
              <w:numPr>
                <w:ilvl w:val="0"/>
                <w:numId w:val="31"/>
              </w:numPr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9E7C44">
              <w:rPr>
                <w:color w:val="000000"/>
                <w:sz w:val="22"/>
                <w:szCs w:val="22"/>
              </w:rPr>
              <w:t>понимать выделенные учителем ориентиры действия в учебном материале;</w:t>
            </w:r>
          </w:p>
          <w:p w:rsidR="00D3132D" w:rsidRPr="009E7C44" w:rsidRDefault="00D3132D" w:rsidP="00EF5B53">
            <w:pPr>
              <w:pStyle w:val="c8"/>
              <w:numPr>
                <w:ilvl w:val="0"/>
                <w:numId w:val="31"/>
              </w:numPr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9E7C44">
              <w:rPr>
                <w:rStyle w:val="c17"/>
                <w:iCs/>
                <w:color w:val="000000"/>
                <w:sz w:val="22"/>
                <w:szCs w:val="22"/>
              </w:rPr>
              <w:t>первоначальному умению выполнять учебные действия в устной и письменной речи;</w:t>
            </w:r>
          </w:p>
          <w:p w:rsidR="00D3132D" w:rsidRPr="009E7C44" w:rsidRDefault="00D3132D" w:rsidP="00EF5B53">
            <w:pPr>
              <w:pStyle w:val="c8"/>
              <w:numPr>
                <w:ilvl w:val="0"/>
                <w:numId w:val="31"/>
              </w:numPr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9E7C44">
              <w:rPr>
                <w:color w:val="000000"/>
                <w:sz w:val="22"/>
                <w:szCs w:val="22"/>
              </w:rPr>
              <w:t>использовать рисуночные и простые символические варианты математической записи;</w:t>
            </w:r>
          </w:p>
          <w:p w:rsidR="00D3132D" w:rsidRPr="00C514DF" w:rsidRDefault="00D3132D" w:rsidP="00EF5B53">
            <w:pPr>
              <w:pStyle w:val="c8"/>
              <w:numPr>
                <w:ilvl w:val="0"/>
                <w:numId w:val="31"/>
              </w:numPr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9E7C44">
              <w:rPr>
                <w:color w:val="000000"/>
                <w:sz w:val="22"/>
                <w:szCs w:val="22"/>
              </w:rPr>
              <w:t>проводить сравнение (по одному из оснований, наглядное и по представлению);</w:t>
            </w:r>
          </w:p>
          <w:p w:rsidR="00D3132D" w:rsidRPr="009E7C44" w:rsidRDefault="00D3132D" w:rsidP="00EF5B53">
            <w:pPr>
              <w:pStyle w:val="c8"/>
              <w:numPr>
                <w:ilvl w:val="0"/>
                <w:numId w:val="31"/>
              </w:numPr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proofErr w:type="gramStart"/>
            <w:r w:rsidRPr="009E7C44">
              <w:rPr>
                <w:color w:val="000000"/>
                <w:sz w:val="22"/>
                <w:szCs w:val="22"/>
              </w:rPr>
              <w:t>дополнять группу объектов с соответствии с выявленной закономерностью;</w:t>
            </w:r>
            <w:proofErr w:type="gramEnd"/>
          </w:p>
          <w:p w:rsidR="00D3132D" w:rsidRPr="009E7C44" w:rsidRDefault="00D3132D" w:rsidP="00EF5B53">
            <w:pPr>
              <w:pStyle w:val="c8"/>
              <w:numPr>
                <w:ilvl w:val="0"/>
                <w:numId w:val="31"/>
              </w:numPr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9E7C44">
              <w:rPr>
                <w:color w:val="000000"/>
                <w:sz w:val="22"/>
                <w:szCs w:val="22"/>
              </w:rPr>
              <w:t>понимать выделенные учителем ориентиры действия в учебном материале;</w:t>
            </w:r>
          </w:p>
          <w:p w:rsidR="00D3132D" w:rsidRPr="009E7C44" w:rsidRDefault="00D3132D" w:rsidP="00EF5B53">
            <w:pPr>
              <w:pStyle w:val="c8"/>
              <w:numPr>
                <w:ilvl w:val="0"/>
                <w:numId w:val="31"/>
              </w:numPr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9E7C44">
              <w:rPr>
                <w:rStyle w:val="c17"/>
                <w:iCs/>
                <w:color w:val="000000"/>
                <w:sz w:val="22"/>
                <w:szCs w:val="22"/>
              </w:rPr>
              <w:t>первоначальному умению выполнять учебные действия в устной и письменной речи;</w:t>
            </w:r>
          </w:p>
          <w:p w:rsidR="00D3132D" w:rsidRPr="009E7C44" w:rsidRDefault="00D3132D" w:rsidP="00EF5B53">
            <w:pPr>
              <w:pStyle w:val="c8"/>
              <w:numPr>
                <w:ilvl w:val="0"/>
                <w:numId w:val="31"/>
              </w:numPr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9E7C44">
              <w:rPr>
                <w:color w:val="000000"/>
                <w:sz w:val="22"/>
                <w:szCs w:val="22"/>
              </w:rPr>
              <w:t>использовать рисуночные и простые символические варианты математической записи;</w:t>
            </w:r>
          </w:p>
          <w:p w:rsidR="00D3132D" w:rsidRPr="00C514DF" w:rsidRDefault="00D3132D" w:rsidP="00EF5B53">
            <w:pPr>
              <w:pStyle w:val="c8"/>
              <w:numPr>
                <w:ilvl w:val="0"/>
                <w:numId w:val="31"/>
              </w:numPr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9E7C44">
              <w:rPr>
                <w:color w:val="000000"/>
                <w:sz w:val="22"/>
                <w:szCs w:val="22"/>
              </w:rPr>
              <w:t>проводить сравнение (по одному из оснований</w:t>
            </w:r>
            <w:r>
              <w:rPr>
                <w:color w:val="000000"/>
                <w:sz w:val="22"/>
                <w:szCs w:val="22"/>
              </w:rPr>
              <w:t>, наглядное и по представлению).</w:t>
            </w:r>
          </w:p>
          <w:p w:rsidR="00204174" w:rsidRPr="00204174" w:rsidRDefault="00204174" w:rsidP="00EF5B53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74" w:rsidRDefault="00204174" w:rsidP="00EF5B53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204174" w:rsidRPr="00D3132D" w:rsidRDefault="00D3132D" w:rsidP="00EF5B53">
            <w:pPr>
              <w:pStyle w:val="a4"/>
              <w:numPr>
                <w:ilvl w:val="0"/>
                <w:numId w:val="31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204174" w:rsidRPr="00D3132D">
              <w:rPr>
                <w:rFonts w:ascii="Times New Roman" w:hAnsi="Times New Roman"/>
                <w:sz w:val="24"/>
                <w:szCs w:val="24"/>
                <w:lang w:val="ru-RU"/>
              </w:rPr>
              <w:t>спользовать приобретённые математические знания для описания и объяснения окружающих предметов, процессов, явлений, а также для</w:t>
            </w:r>
            <w:r w:rsidR="00204174" w:rsidRPr="00D3132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оценки их количественных и простр</w:t>
            </w:r>
            <w:r w:rsidRPr="00D3132D">
              <w:rPr>
                <w:rFonts w:ascii="Times New Roman" w:hAnsi="Times New Roman"/>
                <w:sz w:val="24"/>
                <w:szCs w:val="24"/>
                <w:lang w:val="ru-RU"/>
              </w:rPr>
              <w:t>анственных отношений.</w:t>
            </w:r>
          </w:p>
          <w:p w:rsidR="00D3132D" w:rsidRPr="00D3132D" w:rsidRDefault="00D3132D" w:rsidP="00EF5B53">
            <w:pPr>
              <w:pStyle w:val="c8"/>
              <w:numPr>
                <w:ilvl w:val="0"/>
                <w:numId w:val="31"/>
              </w:numPr>
              <w:spacing w:before="0" w:beforeAutospacing="0" w:after="0" w:afterAutospacing="0" w:line="270" w:lineRule="atLeast"/>
              <w:rPr>
                <w:i/>
                <w:color w:val="000000"/>
                <w:sz w:val="22"/>
                <w:szCs w:val="22"/>
              </w:rPr>
            </w:pPr>
            <w:r w:rsidRPr="00D3132D">
              <w:rPr>
                <w:i/>
              </w:rPr>
              <w:t xml:space="preserve"> </w:t>
            </w:r>
            <w:r w:rsidRPr="00D3132D">
              <w:rPr>
                <w:i/>
                <w:color w:val="000000"/>
                <w:sz w:val="22"/>
                <w:szCs w:val="22"/>
              </w:rPr>
              <w:t xml:space="preserve">под руководством учителя проводить классификацию изучаемых  объектов (проводить разбиение объектов на группы по выделенному основанию); </w:t>
            </w:r>
          </w:p>
          <w:p w:rsidR="00D3132D" w:rsidRPr="00D3132D" w:rsidRDefault="00D3132D" w:rsidP="00EF5B53">
            <w:pPr>
              <w:pStyle w:val="c8"/>
              <w:numPr>
                <w:ilvl w:val="0"/>
                <w:numId w:val="31"/>
              </w:numPr>
              <w:spacing w:before="0" w:beforeAutospacing="0" w:after="0" w:afterAutospacing="0" w:line="270" w:lineRule="atLeast"/>
              <w:rPr>
                <w:i/>
                <w:color w:val="000000"/>
                <w:sz w:val="22"/>
                <w:szCs w:val="22"/>
              </w:rPr>
            </w:pPr>
            <w:r w:rsidRPr="00D3132D">
              <w:rPr>
                <w:i/>
                <w:color w:val="000000"/>
                <w:sz w:val="22"/>
                <w:szCs w:val="22"/>
              </w:rPr>
              <w:t>под руководством учителя проводить аналогию;</w:t>
            </w:r>
          </w:p>
          <w:p w:rsidR="00D3132D" w:rsidRPr="00D3132D" w:rsidRDefault="00D3132D" w:rsidP="00EF5B53">
            <w:pPr>
              <w:pStyle w:val="c8"/>
              <w:numPr>
                <w:ilvl w:val="0"/>
                <w:numId w:val="31"/>
              </w:numPr>
              <w:spacing w:before="0" w:beforeAutospacing="0" w:after="0" w:afterAutospacing="0" w:line="270" w:lineRule="atLeast"/>
              <w:rPr>
                <w:rStyle w:val="c17"/>
                <w:i/>
                <w:color w:val="000000"/>
                <w:sz w:val="22"/>
                <w:szCs w:val="22"/>
              </w:rPr>
            </w:pPr>
            <w:r w:rsidRPr="00D3132D">
              <w:rPr>
                <w:rStyle w:val="c17"/>
                <w:i/>
                <w:iCs/>
                <w:color w:val="000000"/>
                <w:sz w:val="22"/>
                <w:szCs w:val="22"/>
              </w:rPr>
              <w:t>строить простейшие рассуждения  о доступных наглядно воспринимаемых математических отношениях.</w:t>
            </w:r>
          </w:p>
          <w:p w:rsidR="00D3132D" w:rsidRPr="00204174" w:rsidRDefault="00D3132D" w:rsidP="00EF5B53">
            <w:pPr>
              <w:suppressAutoHyphens/>
              <w:spacing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04174" w:rsidRDefault="00204174" w:rsidP="00EF5B53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204174" w:rsidRDefault="00204174" w:rsidP="00EF5B53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204174" w:rsidRDefault="00204174" w:rsidP="00EF5B53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204174" w:rsidRDefault="00204174" w:rsidP="00EF5B53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204174" w:rsidRDefault="00204174" w:rsidP="00EF5B53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204174" w:rsidRDefault="00204174" w:rsidP="00EF5B53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204174" w:rsidRDefault="00204174" w:rsidP="00EF5B53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204174" w:rsidRDefault="00204174" w:rsidP="00EF5B53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204174" w:rsidRPr="00204174" w:rsidRDefault="00204174" w:rsidP="00EF5B53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D3132D" w:rsidRPr="003F231D" w:rsidTr="00EF5B53">
        <w:trPr>
          <w:trHeight w:val="45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2D" w:rsidRDefault="00D3132D" w:rsidP="00EF5B53">
            <w:pPr>
              <w:pStyle w:val="a3"/>
              <w:ind w:left="317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D3132D" w:rsidRDefault="00D3132D" w:rsidP="00EF5B53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Тема: «</w:t>
            </w:r>
            <w:r w:rsidRPr="00D313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3132D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Пространственные и временные представления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»</w:t>
            </w:r>
          </w:p>
        </w:tc>
      </w:tr>
      <w:tr w:rsidR="00D3132D" w:rsidRPr="003F231D" w:rsidTr="00EF5B53">
        <w:trPr>
          <w:trHeight w:val="153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2D" w:rsidRDefault="00D3132D" w:rsidP="00EF5B53">
            <w:pPr>
              <w:pStyle w:val="a3"/>
              <w:ind w:left="31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D3132D" w:rsidRDefault="00B26B44" w:rsidP="00EF5B53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использовать временные и пространственные представления </w:t>
            </w:r>
          </w:p>
          <w:p w:rsidR="00D3132D" w:rsidRDefault="00D3132D" w:rsidP="00EF5B53">
            <w:pPr>
              <w:pStyle w:val="a3"/>
              <w:ind w:left="31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D3132D" w:rsidRDefault="00D3132D" w:rsidP="00EF5B53">
            <w:pPr>
              <w:pStyle w:val="a3"/>
              <w:ind w:left="31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D3132D" w:rsidRDefault="00D3132D" w:rsidP="00EF5B53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2D" w:rsidRDefault="00D3132D" w:rsidP="00EF5B53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D3132D" w:rsidRPr="00EF5B53" w:rsidRDefault="00D3132D" w:rsidP="00EF5B53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F5B53">
              <w:rPr>
                <w:rFonts w:ascii="Times New Roman" w:hAnsi="Times New Roman"/>
                <w:sz w:val="24"/>
                <w:szCs w:val="24"/>
                <w:lang w:val="ru-RU"/>
              </w:rPr>
              <w:t>Овладевать основами логического и алгоритмического мышления,</w:t>
            </w:r>
            <w:r w:rsidRPr="00EF5B53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пространственного воображения и математической речи</w:t>
            </w:r>
          </w:p>
          <w:p w:rsidR="00D3132D" w:rsidRDefault="00D3132D" w:rsidP="00EF5B53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B26B44" w:rsidRPr="00204174" w:rsidTr="00EF5B53">
        <w:trPr>
          <w:trHeight w:val="51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44" w:rsidRPr="00B26B44" w:rsidRDefault="00B26B44" w:rsidP="00EF5B53">
            <w:pPr>
              <w:pStyle w:val="a3"/>
              <w:ind w:left="31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Тема: «</w:t>
            </w:r>
            <w:r w:rsidRPr="001253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6B44">
              <w:rPr>
                <w:rFonts w:ascii="Times New Roman" w:hAnsi="Times New Roman"/>
                <w:b/>
                <w:i w:val="0"/>
                <w:sz w:val="24"/>
                <w:szCs w:val="24"/>
              </w:rPr>
              <w:t>Числа</w:t>
            </w:r>
            <w:proofErr w:type="spellEnd"/>
            <w:r w:rsidRPr="00B26B4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B26B44">
              <w:rPr>
                <w:rFonts w:ascii="Times New Roman" w:hAnsi="Times New Roman"/>
                <w:b/>
                <w:i w:val="0"/>
                <w:sz w:val="24"/>
                <w:szCs w:val="24"/>
              </w:rPr>
              <w:t>от</w:t>
            </w:r>
            <w:proofErr w:type="spellEnd"/>
            <w:r w:rsidRPr="00B26B4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1 </w:t>
            </w:r>
            <w:proofErr w:type="spellStart"/>
            <w:r w:rsidRPr="00B26B44">
              <w:rPr>
                <w:rFonts w:ascii="Times New Roman" w:hAnsi="Times New Roman"/>
                <w:b/>
                <w:i w:val="0"/>
                <w:sz w:val="24"/>
                <w:szCs w:val="24"/>
              </w:rPr>
              <w:t>до</w:t>
            </w:r>
            <w:proofErr w:type="spellEnd"/>
            <w:r w:rsidRPr="00B26B4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»</w:t>
            </w:r>
          </w:p>
          <w:p w:rsidR="00B26B44" w:rsidRDefault="00B26B44" w:rsidP="00EF5B53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B26B44" w:rsidRPr="003F231D" w:rsidTr="00EF5B53">
        <w:trPr>
          <w:trHeight w:val="670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44" w:rsidRDefault="00B26B44" w:rsidP="00EF5B53">
            <w:pPr>
              <w:pStyle w:val="a3"/>
              <w:ind w:left="31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B26B44" w:rsidRDefault="00B26B44" w:rsidP="00EF5B53">
            <w:pPr>
              <w:pStyle w:val="a4"/>
              <w:numPr>
                <w:ilvl w:val="0"/>
                <w:numId w:val="32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пользоваться </w:t>
            </w:r>
            <w:r w:rsidRPr="00B26B4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      </w:r>
          </w:p>
          <w:p w:rsidR="00B26B44" w:rsidRPr="001216C4" w:rsidRDefault="00B26B44" w:rsidP="00EF5B53">
            <w:pPr>
              <w:pStyle w:val="c8"/>
              <w:numPr>
                <w:ilvl w:val="0"/>
                <w:numId w:val="32"/>
              </w:numPr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216C4">
              <w:rPr>
                <w:color w:val="000000"/>
                <w:sz w:val="22"/>
                <w:szCs w:val="22"/>
              </w:rPr>
              <w:t>понимать и использовать знаки, связанные со сложением и вычитанием;</w:t>
            </w:r>
          </w:p>
          <w:p w:rsidR="00B26B44" w:rsidRPr="001216C4" w:rsidRDefault="00B26B44" w:rsidP="00EF5B53">
            <w:pPr>
              <w:pStyle w:val="c8"/>
              <w:numPr>
                <w:ilvl w:val="0"/>
                <w:numId w:val="32"/>
              </w:numPr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216C4">
              <w:rPr>
                <w:color w:val="000000"/>
                <w:sz w:val="22"/>
                <w:szCs w:val="22"/>
              </w:rPr>
              <w:t xml:space="preserve">выполнять сложение и вычитание однозначных чисел в пределах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216C4">
              <w:rPr>
                <w:color w:val="000000"/>
                <w:sz w:val="22"/>
                <w:szCs w:val="22"/>
              </w:rPr>
              <w:t>;</w:t>
            </w:r>
          </w:p>
          <w:p w:rsidR="00B26B44" w:rsidRPr="001216C4" w:rsidRDefault="00B26B44" w:rsidP="00EF5B53">
            <w:pPr>
              <w:pStyle w:val="c8"/>
              <w:numPr>
                <w:ilvl w:val="0"/>
                <w:numId w:val="32"/>
              </w:numPr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216C4">
              <w:rPr>
                <w:rStyle w:val="c17"/>
                <w:iCs/>
                <w:color w:val="000000"/>
                <w:sz w:val="22"/>
                <w:szCs w:val="22"/>
              </w:rPr>
              <w:t>понимать и использовать терминологию сложения и вычитания;</w:t>
            </w:r>
          </w:p>
          <w:p w:rsidR="00B26B44" w:rsidRPr="001216C4" w:rsidRDefault="00B26B44" w:rsidP="00EF5B53">
            <w:pPr>
              <w:pStyle w:val="c8"/>
              <w:numPr>
                <w:ilvl w:val="0"/>
                <w:numId w:val="32"/>
              </w:numPr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216C4">
              <w:rPr>
                <w:rStyle w:val="c17"/>
                <w:iCs/>
                <w:color w:val="000000"/>
                <w:sz w:val="22"/>
                <w:szCs w:val="22"/>
              </w:rPr>
              <w:t>применять переместительное свойство сложения;</w:t>
            </w:r>
          </w:p>
          <w:p w:rsidR="00B26B44" w:rsidRPr="001216C4" w:rsidRDefault="00B26B44" w:rsidP="00EF5B53">
            <w:pPr>
              <w:pStyle w:val="c8"/>
              <w:numPr>
                <w:ilvl w:val="0"/>
                <w:numId w:val="32"/>
              </w:numPr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216C4">
              <w:rPr>
                <w:rStyle w:val="c17"/>
                <w:iCs/>
                <w:color w:val="000000"/>
                <w:sz w:val="22"/>
                <w:szCs w:val="22"/>
              </w:rPr>
              <w:t>сравнивать, проверять, исправлять выполнение действий в предлагаемых заданиях;</w:t>
            </w:r>
          </w:p>
          <w:p w:rsidR="00B26B44" w:rsidRPr="001216C4" w:rsidRDefault="00B26B44" w:rsidP="00EF5B53">
            <w:pPr>
              <w:pStyle w:val="c8"/>
              <w:numPr>
                <w:ilvl w:val="0"/>
                <w:numId w:val="32"/>
              </w:numPr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216C4">
              <w:rPr>
                <w:color w:val="000000"/>
                <w:sz w:val="22"/>
                <w:szCs w:val="22"/>
              </w:rPr>
              <w:t>различать понятия «число» и «цифра»;</w:t>
            </w:r>
          </w:p>
          <w:p w:rsidR="00B26B44" w:rsidRPr="001216C4" w:rsidRDefault="00B26B44" w:rsidP="00EF5B53">
            <w:pPr>
              <w:pStyle w:val="c8"/>
              <w:numPr>
                <w:ilvl w:val="0"/>
                <w:numId w:val="32"/>
              </w:numPr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216C4">
              <w:rPr>
                <w:color w:val="000000"/>
                <w:sz w:val="22"/>
                <w:szCs w:val="22"/>
              </w:rPr>
              <w:t>читать числа и записывать их с помощью цифр;</w:t>
            </w:r>
          </w:p>
          <w:p w:rsidR="00B26B44" w:rsidRPr="001216C4" w:rsidRDefault="00B26B44" w:rsidP="00EF5B53">
            <w:pPr>
              <w:pStyle w:val="c8"/>
              <w:numPr>
                <w:ilvl w:val="0"/>
                <w:numId w:val="32"/>
              </w:numPr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216C4">
              <w:rPr>
                <w:color w:val="000000"/>
                <w:sz w:val="22"/>
                <w:szCs w:val="22"/>
              </w:rPr>
              <w:t>сравнивать и упорядочивать натуральные числа в соответствии с указанным порядком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26B44" w:rsidRDefault="00B26B44" w:rsidP="00EF5B53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4" w:rsidRDefault="00B26B44" w:rsidP="00EF5B53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B26B44" w:rsidRPr="00EF5B53" w:rsidRDefault="00B26B44" w:rsidP="00EF5B53">
            <w:pPr>
              <w:pStyle w:val="a4"/>
              <w:numPr>
                <w:ilvl w:val="0"/>
                <w:numId w:val="32"/>
              </w:numPr>
              <w:suppressAutoHyphens/>
              <w:spacing w:line="240" w:lineRule="auto"/>
              <w:ind w:left="891" w:hanging="5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B53">
              <w:rPr>
                <w:rFonts w:ascii="Times New Roman" w:hAnsi="Times New Roman"/>
                <w:sz w:val="24"/>
                <w:szCs w:val="24"/>
                <w:lang w:val="ru-RU"/>
              </w:rPr>
              <w:t>Овладевать математической терминологией, математическими конструкциями и формирование умения употреблять их в самостоятельной речи.</w:t>
            </w:r>
          </w:p>
          <w:p w:rsidR="00B26B44" w:rsidRPr="008A58A9" w:rsidRDefault="00B26B44" w:rsidP="00EF5B53">
            <w:pPr>
              <w:pStyle w:val="c8"/>
              <w:numPr>
                <w:ilvl w:val="0"/>
                <w:numId w:val="32"/>
              </w:numPr>
              <w:spacing w:before="0" w:beforeAutospacing="0" w:after="0" w:afterAutospacing="0" w:line="270" w:lineRule="atLeast"/>
              <w:ind w:left="891" w:hanging="572"/>
              <w:rPr>
                <w:i/>
                <w:color w:val="000000"/>
                <w:sz w:val="22"/>
                <w:szCs w:val="22"/>
              </w:rPr>
            </w:pPr>
            <w:r w:rsidRPr="008A58A9">
              <w:rPr>
                <w:rStyle w:val="c17"/>
                <w:i/>
                <w:iCs/>
                <w:color w:val="000000"/>
                <w:sz w:val="22"/>
                <w:szCs w:val="22"/>
              </w:rPr>
              <w:t>составлять выражения в одно-два действия по описанию в задании;</w:t>
            </w:r>
          </w:p>
          <w:p w:rsidR="00B26B44" w:rsidRPr="008A58A9" w:rsidRDefault="00B26B44" w:rsidP="00EF5B53">
            <w:pPr>
              <w:pStyle w:val="c8"/>
              <w:numPr>
                <w:ilvl w:val="0"/>
                <w:numId w:val="32"/>
              </w:numPr>
              <w:spacing w:before="0" w:beforeAutospacing="0" w:after="0" w:afterAutospacing="0" w:line="270" w:lineRule="atLeast"/>
              <w:ind w:left="891" w:hanging="572"/>
              <w:rPr>
                <w:i/>
                <w:color w:val="000000"/>
                <w:sz w:val="22"/>
                <w:szCs w:val="22"/>
              </w:rPr>
            </w:pPr>
            <w:r w:rsidRPr="008A58A9">
              <w:rPr>
                <w:i/>
                <w:color w:val="000000"/>
                <w:sz w:val="22"/>
                <w:szCs w:val="22"/>
              </w:rPr>
              <w:t>получать информацию из рисунка, текста, схемы, практической ситуации;</w:t>
            </w:r>
          </w:p>
          <w:p w:rsidR="00B26B44" w:rsidRPr="008A58A9" w:rsidRDefault="00B26B44" w:rsidP="00EF5B53">
            <w:pPr>
              <w:pStyle w:val="c8"/>
              <w:numPr>
                <w:ilvl w:val="0"/>
                <w:numId w:val="32"/>
              </w:numPr>
              <w:spacing w:before="0" w:beforeAutospacing="0" w:after="0" w:afterAutospacing="0" w:line="270" w:lineRule="atLeast"/>
              <w:ind w:left="891" w:hanging="572"/>
              <w:rPr>
                <w:i/>
                <w:color w:val="000000"/>
                <w:sz w:val="22"/>
                <w:szCs w:val="22"/>
              </w:rPr>
            </w:pPr>
            <w:r w:rsidRPr="008A58A9">
              <w:rPr>
                <w:i/>
                <w:color w:val="000000"/>
                <w:sz w:val="22"/>
                <w:szCs w:val="22"/>
              </w:rPr>
              <w:t>выполнять сложение и вычитание</w:t>
            </w:r>
            <w:r>
              <w:rPr>
                <w:i/>
                <w:color w:val="000000"/>
                <w:sz w:val="22"/>
                <w:szCs w:val="22"/>
              </w:rPr>
              <w:t xml:space="preserve"> однозначных чисел в пределах 5</w:t>
            </w:r>
            <w:r w:rsidRPr="008A58A9">
              <w:rPr>
                <w:i/>
                <w:color w:val="000000"/>
                <w:sz w:val="22"/>
                <w:szCs w:val="22"/>
              </w:rPr>
              <w:t>;</w:t>
            </w:r>
          </w:p>
          <w:p w:rsidR="00B26B44" w:rsidRPr="008A58A9" w:rsidRDefault="00B26B44" w:rsidP="00EF5B53">
            <w:pPr>
              <w:pStyle w:val="c8"/>
              <w:numPr>
                <w:ilvl w:val="0"/>
                <w:numId w:val="32"/>
              </w:numPr>
              <w:spacing w:before="0" w:beforeAutospacing="0" w:after="0" w:afterAutospacing="0" w:line="270" w:lineRule="atLeast"/>
              <w:ind w:left="891" w:hanging="572"/>
              <w:rPr>
                <w:rStyle w:val="c17"/>
                <w:i/>
                <w:color w:val="000000"/>
                <w:sz w:val="22"/>
                <w:szCs w:val="22"/>
              </w:rPr>
            </w:pPr>
            <w:r w:rsidRPr="008A58A9">
              <w:rPr>
                <w:i/>
                <w:color w:val="000000"/>
                <w:sz w:val="22"/>
                <w:szCs w:val="22"/>
              </w:rPr>
              <w:t>проговаривать вслух последовательность производимых действий;</w:t>
            </w:r>
          </w:p>
          <w:p w:rsidR="00B26B44" w:rsidRPr="008A58A9" w:rsidRDefault="00B26B44" w:rsidP="00EF5B53">
            <w:pPr>
              <w:pStyle w:val="c8"/>
              <w:numPr>
                <w:ilvl w:val="0"/>
                <w:numId w:val="32"/>
              </w:numPr>
              <w:spacing w:before="0" w:beforeAutospacing="0" w:after="0" w:afterAutospacing="0" w:line="270" w:lineRule="atLeast"/>
              <w:ind w:left="891" w:hanging="572"/>
              <w:rPr>
                <w:i/>
                <w:color w:val="000000"/>
                <w:sz w:val="22"/>
                <w:szCs w:val="22"/>
              </w:rPr>
            </w:pPr>
            <w:r w:rsidRPr="008A58A9">
              <w:rPr>
                <w:rStyle w:val="c17"/>
                <w:i/>
                <w:iCs/>
                <w:color w:val="000000"/>
                <w:sz w:val="22"/>
                <w:szCs w:val="22"/>
              </w:rPr>
              <w:t>принимать разнообразные учебно-познавательные задачи и инструкции учителя;</w:t>
            </w:r>
          </w:p>
          <w:p w:rsidR="00B26B44" w:rsidRDefault="00B26B44" w:rsidP="00EF5B53">
            <w:pPr>
              <w:pStyle w:val="a3"/>
              <w:ind w:left="1037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B26B44" w:rsidRDefault="00B26B44" w:rsidP="00EF5B53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B26B44" w:rsidRDefault="00B26B44" w:rsidP="00EF5B53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B26B44" w:rsidRDefault="00B26B44" w:rsidP="00EF5B53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EF5B53" w:rsidRPr="00204174" w:rsidTr="00EF5B53">
        <w:trPr>
          <w:trHeight w:val="555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3" w:rsidRPr="00EF5B53" w:rsidRDefault="00EF5B53" w:rsidP="00EF5B53">
            <w:pPr>
              <w:pStyle w:val="a3"/>
              <w:ind w:left="31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Тема: «</w:t>
            </w:r>
            <w:r w:rsidRPr="001253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B53">
              <w:rPr>
                <w:rFonts w:ascii="Times New Roman" w:hAnsi="Times New Roman"/>
                <w:b/>
                <w:i w:val="0"/>
                <w:sz w:val="24"/>
                <w:szCs w:val="24"/>
              </w:rPr>
              <w:t>Решение</w:t>
            </w:r>
            <w:proofErr w:type="spellEnd"/>
            <w:r w:rsidRPr="00EF5B5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EF5B53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»</w:t>
            </w:r>
          </w:p>
          <w:p w:rsidR="00EF5B53" w:rsidRDefault="00EF5B53" w:rsidP="00EF5B53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EF5B53" w:rsidRPr="003F231D" w:rsidTr="00EF5B53">
        <w:trPr>
          <w:trHeight w:val="210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3" w:rsidRPr="001216C4" w:rsidRDefault="00EF5B53" w:rsidP="00EF5B53">
            <w:pPr>
              <w:pStyle w:val="a3"/>
              <w:numPr>
                <w:ilvl w:val="0"/>
                <w:numId w:val="39"/>
              </w:numPr>
              <w:rPr>
                <w:rStyle w:val="c17"/>
                <w:rFonts w:ascii="Times New Roman" w:hAnsi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1216C4">
              <w:rPr>
                <w:rStyle w:val="c17"/>
                <w:rFonts w:ascii="Times New Roman" w:hAnsi="Times New Roman"/>
                <w:i w:val="0"/>
                <w:color w:val="000000"/>
                <w:sz w:val="22"/>
                <w:szCs w:val="22"/>
                <w:lang w:val="ru-RU"/>
              </w:rPr>
              <w:t>использовать термины равенство и неравенство</w:t>
            </w:r>
            <w:r>
              <w:rPr>
                <w:rStyle w:val="c17"/>
                <w:rFonts w:ascii="Times New Roman" w:hAnsi="Times New Roman"/>
                <w:i w:val="0"/>
                <w:color w:val="000000"/>
                <w:sz w:val="22"/>
                <w:szCs w:val="22"/>
                <w:lang w:val="ru-RU"/>
              </w:rPr>
              <w:t>;</w:t>
            </w:r>
          </w:p>
          <w:p w:rsidR="00EF5B53" w:rsidRPr="00092F32" w:rsidRDefault="00EF5B53" w:rsidP="00EF5B53">
            <w:pPr>
              <w:pStyle w:val="c8"/>
              <w:numPr>
                <w:ilvl w:val="0"/>
                <w:numId w:val="38"/>
              </w:numPr>
              <w:spacing w:before="0" w:beforeAutospacing="0" w:after="0" w:afterAutospacing="0" w:line="270" w:lineRule="atLeast"/>
              <w:ind w:right="-108"/>
              <w:rPr>
                <w:rStyle w:val="c17"/>
                <w:color w:val="000000"/>
                <w:sz w:val="22"/>
                <w:szCs w:val="22"/>
              </w:rPr>
            </w:pPr>
            <w:r w:rsidRPr="009E7C44">
              <w:rPr>
                <w:rStyle w:val="c17"/>
                <w:iCs/>
                <w:color w:val="000000"/>
                <w:sz w:val="22"/>
                <w:szCs w:val="22"/>
              </w:rPr>
              <w:t>строить небольшие математические сообщения в устной форм</w:t>
            </w:r>
            <w:r>
              <w:rPr>
                <w:rStyle w:val="c17"/>
                <w:iCs/>
                <w:color w:val="000000"/>
                <w:sz w:val="22"/>
                <w:szCs w:val="22"/>
              </w:rPr>
              <w:t>е (2–3 предложения);</w:t>
            </w:r>
          </w:p>
          <w:p w:rsidR="00EF5B53" w:rsidRPr="00EF5B53" w:rsidRDefault="00EF5B53" w:rsidP="00EF5B53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EF5B53">
              <w:rPr>
                <w:rStyle w:val="c17"/>
                <w:rFonts w:ascii="Times New Roman" w:hAnsi="Times New Roman"/>
                <w:i w:val="0"/>
                <w:iCs w:val="0"/>
                <w:sz w:val="24"/>
                <w:szCs w:val="24"/>
              </w:rPr>
              <w:t>решать</w:t>
            </w:r>
            <w:proofErr w:type="spellEnd"/>
            <w:r w:rsidRPr="00EF5B53">
              <w:rPr>
                <w:rStyle w:val="c1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EF5B53">
              <w:rPr>
                <w:rStyle w:val="c17"/>
                <w:rFonts w:ascii="Times New Roman" w:hAnsi="Times New Roman"/>
                <w:i w:val="0"/>
                <w:iCs w:val="0"/>
                <w:sz w:val="24"/>
                <w:szCs w:val="24"/>
              </w:rPr>
              <w:t>простые</w:t>
            </w:r>
            <w:proofErr w:type="spellEnd"/>
            <w:r w:rsidRPr="00EF5B53">
              <w:rPr>
                <w:rStyle w:val="c1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EF5B53">
              <w:rPr>
                <w:rStyle w:val="c17"/>
                <w:rFonts w:ascii="Times New Roman" w:hAnsi="Times New Roman"/>
                <w:i w:val="0"/>
                <w:iCs w:val="0"/>
                <w:sz w:val="24"/>
                <w:szCs w:val="24"/>
              </w:rPr>
              <w:t>задачи</w:t>
            </w:r>
            <w:proofErr w:type="spellEnd"/>
          </w:p>
          <w:p w:rsidR="00EF5B53" w:rsidRDefault="00EF5B53" w:rsidP="00EF5B53">
            <w:pPr>
              <w:pStyle w:val="a3"/>
              <w:ind w:left="31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EF5B53" w:rsidRDefault="00EF5B53" w:rsidP="00EF5B53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3" w:rsidRPr="00EF5B53" w:rsidRDefault="00EF5B53" w:rsidP="00EF5B5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F5B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Формировать умения выполнять устно и письменно арифметические действия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числами и числовыми выражениями;</w:t>
            </w:r>
            <w:r w:rsidRPr="00EF5B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F5B53" w:rsidRPr="00EF5B53" w:rsidRDefault="00EF5B53" w:rsidP="00EF5B5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F5B53">
              <w:rPr>
                <w:rFonts w:ascii="Times New Roman" w:hAnsi="Times New Roman"/>
                <w:sz w:val="24"/>
                <w:szCs w:val="24"/>
                <w:lang w:val="ru-RU"/>
              </w:rPr>
              <w:t>решать текстовые задачи, выполнять и строить алгоритмы и стратегии в игре, исследовать</w:t>
            </w:r>
          </w:p>
        </w:tc>
      </w:tr>
      <w:tr w:rsidR="00EF5B53" w:rsidRPr="00204174" w:rsidTr="00EF5B53">
        <w:trPr>
          <w:trHeight w:val="726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3" w:rsidRDefault="00EF5B53" w:rsidP="00EF5B53">
            <w:pPr>
              <w:pStyle w:val="a3"/>
              <w:ind w:left="31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EF5B53" w:rsidRDefault="00EF5B53" w:rsidP="00EF5B53">
            <w:pPr>
              <w:pStyle w:val="a3"/>
              <w:ind w:left="72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Тема: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B53">
              <w:rPr>
                <w:rFonts w:ascii="Times New Roman" w:hAnsi="Times New Roman"/>
                <w:b/>
                <w:i w:val="0"/>
                <w:sz w:val="24"/>
                <w:szCs w:val="24"/>
              </w:rPr>
              <w:t>Простейшие</w:t>
            </w:r>
            <w:proofErr w:type="spellEnd"/>
            <w:r w:rsidRPr="00EF5B5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EF5B53">
              <w:rPr>
                <w:rFonts w:ascii="Times New Roman" w:hAnsi="Times New Roman"/>
                <w:b/>
                <w:i w:val="0"/>
                <w:sz w:val="24"/>
                <w:szCs w:val="24"/>
              </w:rPr>
              <w:t>фигуры</w:t>
            </w:r>
            <w:proofErr w:type="spellEnd"/>
            <w:r w:rsidRPr="00EF5B5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</w:t>
            </w:r>
            <w:proofErr w:type="spellStart"/>
            <w:r w:rsidRPr="00EF5B53">
              <w:rPr>
                <w:rFonts w:ascii="Times New Roman" w:hAnsi="Times New Roman"/>
                <w:b/>
                <w:i w:val="0"/>
                <w:sz w:val="24"/>
                <w:szCs w:val="24"/>
              </w:rPr>
              <w:t>Величина</w:t>
            </w:r>
            <w:proofErr w:type="spellEnd"/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»</w:t>
            </w:r>
          </w:p>
          <w:p w:rsidR="00EF5B53" w:rsidRPr="00EF5B53" w:rsidRDefault="00EF5B53" w:rsidP="00EF5B53">
            <w:pPr>
              <w:pStyle w:val="a3"/>
              <w:ind w:left="72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EF5B53" w:rsidRPr="003F231D" w:rsidTr="00EF5B53">
        <w:trPr>
          <w:trHeight w:val="2295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3" w:rsidRDefault="00EF5B53" w:rsidP="00EF5B53">
            <w:pPr>
              <w:pStyle w:val="a3"/>
              <w:ind w:left="72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EF5B53" w:rsidRDefault="00EF5B53" w:rsidP="00EF5B53">
            <w:pPr>
              <w:pStyle w:val="a3"/>
              <w:numPr>
                <w:ilvl w:val="0"/>
                <w:numId w:val="40"/>
              </w:numPr>
              <w:ind w:left="709" w:hanging="28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20417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распознавать и изображать геометрические фигуры</w:t>
            </w:r>
          </w:p>
          <w:p w:rsidR="00EF5B53" w:rsidRDefault="00EF5B53" w:rsidP="00EF5B53">
            <w:pPr>
              <w:pStyle w:val="a3"/>
              <w:ind w:left="72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EF5B53" w:rsidRDefault="00EF5B53" w:rsidP="00EF5B53">
            <w:pPr>
              <w:pStyle w:val="a3"/>
              <w:ind w:left="72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EF5B53" w:rsidRDefault="00EF5B53" w:rsidP="00EF5B53">
            <w:pPr>
              <w:pStyle w:val="a3"/>
              <w:ind w:left="72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EF5B53" w:rsidRDefault="00EF5B53" w:rsidP="00EF5B53">
            <w:pPr>
              <w:pStyle w:val="a3"/>
              <w:ind w:left="72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EF5B53" w:rsidRDefault="00EF5B53" w:rsidP="00EF5B53">
            <w:pPr>
              <w:pStyle w:val="a3"/>
              <w:ind w:left="72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EF5B53" w:rsidRDefault="00EF5B53" w:rsidP="00EF5B53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3" w:rsidRDefault="00EF5B53" w:rsidP="00EF5B53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EF5B53" w:rsidRPr="00EF5B53" w:rsidRDefault="00EF5B53" w:rsidP="00EF5B53">
            <w:pPr>
              <w:pStyle w:val="a3"/>
              <w:numPr>
                <w:ilvl w:val="0"/>
                <w:numId w:val="40"/>
              </w:numPr>
              <w:ind w:left="704" w:hanging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F5B53">
              <w:rPr>
                <w:rFonts w:ascii="Times New Roman" w:hAnsi="Times New Roman"/>
                <w:sz w:val="24"/>
                <w:szCs w:val="24"/>
                <w:lang w:val="ru-RU"/>
              </w:rPr>
              <w:t>работать с таблицами, схемами, графиками и диаграммами, цепочками, представлять, анализировать и интерпретировать данные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F5B53" w:rsidRPr="008A58A9" w:rsidRDefault="00EF5B53" w:rsidP="006F5622">
            <w:pPr>
              <w:pStyle w:val="c8"/>
              <w:numPr>
                <w:ilvl w:val="0"/>
                <w:numId w:val="40"/>
              </w:numPr>
              <w:spacing w:before="0" w:beforeAutospacing="0" w:after="0" w:afterAutospacing="0" w:line="270" w:lineRule="atLeast"/>
              <w:ind w:left="704" w:hanging="284"/>
              <w:rPr>
                <w:i/>
                <w:color w:val="000000"/>
                <w:sz w:val="22"/>
                <w:szCs w:val="22"/>
              </w:rPr>
            </w:pPr>
            <w:r w:rsidRPr="008A58A9">
              <w:rPr>
                <w:i/>
                <w:color w:val="000000"/>
                <w:sz w:val="22"/>
                <w:szCs w:val="22"/>
              </w:rPr>
              <w:t>выделять в явлениях несколько признаков;</w:t>
            </w:r>
          </w:p>
          <w:p w:rsidR="00EF5B53" w:rsidRPr="008A58A9" w:rsidRDefault="00EF5B53" w:rsidP="006F5622">
            <w:pPr>
              <w:pStyle w:val="c8"/>
              <w:numPr>
                <w:ilvl w:val="0"/>
                <w:numId w:val="40"/>
              </w:numPr>
              <w:spacing w:before="0" w:beforeAutospacing="0" w:after="0" w:afterAutospacing="0" w:line="270" w:lineRule="atLeast"/>
              <w:ind w:left="704" w:hanging="284"/>
              <w:rPr>
                <w:i/>
                <w:color w:val="000000"/>
                <w:sz w:val="22"/>
                <w:szCs w:val="22"/>
              </w:rPr>
            </w:pPr>
            <w:r w:rsidRPr="008A58A9">
              <w:rPr>
                <w:i/>
                <w:color w:val="000000"/>
                <w:sz w:val="22"/>
                <w:szCs w:val="22"/>
              </w:rPr>
              <w:t xml:space="preserve">различать существенные и несущественные признаки; </w:t>
            </w:r>
          </w:p>
          <w:p w:rsidR="00EF5B53" w:rsidRPr="006F5622" w:rsidRDefault="00EF5B53" w:rsidP="006F5622">
            <w:pPr>
              <w:pStyle w:val="a3"/>
              <w:numPr>
                <w:ilvl w:val="0"/>
                <w:numId w:val="40"/>
              </w:numPr>
              <w:ind w:left="704" w:hanging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A58A9">
              <w:rPr>
                <w:rStyle w:val="c17"/>
                <w:rFonts w:ascii="Times New Roman" w:hAnsi="Times New Roman"/>
                <w:iCs w:val="0"/>
                <w:color w:val="000000"/>
                <w:sz w:val="22"/>
                <w:szCs w:val="22"/>
                <w:lang w:val="ru-RU"/>
              </w:rPr>
              <w:t xml:space="preserve">под руководством учителя давать </w:t>
            </w:r>
            <w:proofErr w:type="spellStart"/>
            <w:proofErr w:type="gramStart"/>
            <w:r w:rsidRPr="008A58A9">
              <w:rPr>
                <w:rStyle w:val="c17"/>
                <w:rFonts w:ascii="Times New Roman" w:hAnsi="Times New Roman"/>
                <w:iCs w:val="0"/>
                <w:color w:val="000000"/>
                <w:sz w:val="22"/>
                <w:szCs w:val="22"/>
                <w:lang w:val="ru-RU"/>
              </w:rPr>
              <w:t>характери</w:t>
            </w:r>
            <w:r>
              <w:rPr>
                <w:rStyle w:val="c17"/>
                <w:rFonts w:ascii="Times New Roman" w:hAnsi="Times New Roman"/>
                <w:iCs w:val="0"/>
                <w:color w:val="000000"/>
                <w:sz w:val="22"/>
                <w:szCs w:val="22"/>
                <w:lang w:val="ru-RU"/>
              </w:rPr>
              <w:t>-</w:t>
            </w:r>
            <w:r w:rsidRPr="008A58A9">
              <w:rPr>
                <w:rStyle w:val="c17"/>
                <w:rFonts w:ascii="Times New Roman" w:hAnsi="Times New Roman"/>
                <w:iCs w:val="0"/>
                <w:color w:val="000000"/>
                <w:sz w:val="22"/>
                <w:szCs w:val="22"/>
                <w:lang w:val="ru-RU"/>
              </w:rPr>
              <w:t>стики</w:t>
            </w:r>
            <w:proofErr w:type="spellEnd"/>
            <w:proofErr w:type="gramEnd"/>
            <w:r w:rsidRPr="008A58A9">
              <w:rPr>
                <w:rStyle w:val="c17"/>
                <w:rFonts w:ascii="Times New Roman" w:hAnsi="Times New Roman"/>
                <w:iCs w:val="0"/>
                <w:color w:val="000000"/>
                <w:sz w:val="22"/>
                <w:szCs w:val="22"/>
                <w:lang w:val="ru-RU"/>
              </w:rPr>
              <w:t xml:space="preserve"> изучаемым математическим объектам на основе их анализа</w:t>
            </w:r>
          </w:p>
          <w:p w:rsidR="00EF5B53" w:rsidRDefault="00EF5B53" w:rsidP="00EF5B53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</w:tbl>
    <w:p w:rsidR="00573E12" w:rsidRDefault="00573E12" w:rsidP="00573E12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42D16" w:rsidRDefault="00A42D16" w:rsidP="00573E12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42D16" w:rsidRDefault="00A42D16" w:rsidP="00573E12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42D16" w:rsidRDefault="00A42D16" w:rsidP="00573E12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573E12" w:rsidRDefault="00573E12" w:rsidP="00573E12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 xml:space="preserve">СОДЕРЖАНИЕ ПРЕДМЕТА </w:t>
      </w:r>
      <w:r w:rsidR="004A6840">
        <w:rPr>
          <w:rFonts w:ascii="Times New Roman" w:hAnsi="Times New Roman"/>
          <w:b/>
          <w:i w:val="0"/>
          <w:sz w:val="24"/>
          <w:szCs w:val="24"/>
          <w:lang w:val="ru-RU"/>
        </w:rPr>
        <w:t>МАТЕМАТИКА</w:t>
      </w:r>
    </w:p>
    <w:p w:rsidR="00573E12" w:rsidRDefault="00573E12" w:rsidP="00573E12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693"/>
        <w:gridCol w:w="709"/>
        <w:gridCol w:w="6696"/>
      </w:tblGrid>
      <w:tr w:rsidR="00573E12" w:rsidRPr="00D30417" w:rsidTr="00AC3C6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12" w:rsidRPr="00EA2BF4" w:rsidRDefault="00573E1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A2BF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12" w:rsidRPr="00EA2BF4" w:rsidRDefault="00573E1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A2BF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Раздел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3E12" w:rsidRPr="00AC3C63" w:rsidRDefault="00573E12" w:rsidP="001653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AC3C63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3E12" w:rsidRPr="00EA2BF4" w:rsidRDefault="006F562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Система оценки планируемых результатов</w:t>
            </w:r>
          </w:p>
        </w:tc>
      </w:tr>
      <w:tr w:rsidR="006F5622" w:rsidRPr="00D30417" w:rsidTr="00D3132D">
        <w:trPr>
          <w:trHeight w:val="329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622" w:rsidRPr="00EA2BF4" w:rsidRDefault="006F5622" w:rsidP="00714193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2BF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622" w:rsidRPr="00EA2BF4" w:rsidRDefault="006F5622" w:rsidP="00807588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color w:val="FF0000"/>
                <w:sz w:val="24"/>
                <w:szCs w:val="24"/>
                <w:lang w:val="ru-RU"/>
              </w:rPr>
            </w:pPr>
            <w:r w:rsidRPr="0047018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Соотношения между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группами предметов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F5622" w:rsidRPr="00C8232F" w:rsidRDefault="006F562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40</w:t>
            </w:r>
          </w:p>
          <w:p w:rsidR="006F5622" w:rsidRPr="00C8232F" w:rsidRDefault="006F5622" w:rsidP="00D3132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6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F5622" w:rsidRDefault="006F5622" w:rsidP="0047018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</w:p>
          <w:p w:rsidR="006F5622" w:rsidRPr="007F18BE" w:rsidRDefault="006F5622" w:rsidP="006F5622">
            <w:pPr>
              <w:shd w:val="clear" w:color="auto" w:fill="FFFFFF"/>
              <w:spacing w:before="120" w:after="0" w:line="240" w:lineRule="auto"/>
              <w:ind w:left="74" w:firstLine="493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7F18BE">
              <w:rPr>
                <w:rFonts w:ascii="Times New Roman" w:eastAsia="Times New Roman" w:hAnsi="Times New Roman"/>
                <w:i w:val="0"/>
                <w:iCs w:val="0"/>
                <w:spacing w:val="6"/>
                <w:sz w:val="24"/>
                <w:szCs w:val="24"/>
                <w:lang w:val="ru-RU" w:eastAsia="ru-RU" w:bidi="ar-SA"/>
              </w:rPr>
              <w:t>В  дополнительном первом  классе  система оценок не ис</w:t>
            </w:r>
            <w:r w:rsidRPr="007F18BE">
              <w:rPr>
                <w:rFonts w:ascii="Times New Roman" w:eastAsia="Times New Roman" w:hAnsi="Times New Roman"/>
                <w:i w:val="0"/>
                <w:iCs w:val="0"/>
                <w:spacing w:val="7"/>
                <w:sz w:val="24"/>
                <w:szCs w:val="24"/>
                <w:lang w:val="ru-RU" w:eastAsia="ru-RU" w:bidi="ar-SA"/>
              </w:rPr>
              <w:t>пользуется. При обучении детей их успехи определяются отношением к </w:t>
            </w:r>
            <w:r w:rsidRPr="007F18BE">
              <w:rPr>
                <w:rFonts w:ascii="Times New Roman" w:eastAsia="Times New Roman" w:hAnsi="Times New Roman"/>
                <w:i w:val="0"/>
                <w:iCs w:val="0"/>
                <w:spacing w:val="3"/>
                <w:sz w:val="24"/>
                <w:szCs w:val="24"/>
                <w:lang w:val="ru-RU" w:eastAsia="ru-RU" w:bidi="ar-SA"/>
              </w:rPr>
              <w:t>учебе, старательностью (прилежанием) при выполнении заданий учителя, продвижением, (дина</w:t>
            </w:r>
            <w:r w:rsidRPr="007F18BE">
              <w:rPr>
                <w:rFonts w:ascii="Times New Roman" w:eastAsia="Times New Roman" w:hAnsi="Times New Roman"/>
                <w:i w:val="0"/>
                <w:iCs w:val="0"/>
                <w:spacing w:val="7"/>
                <w:sz w:val="24"/>
                <w:szCs w:val="24"/>
                <w:lang w:val="ru-RU" w:eastAsia="ru-RU" w:bidi="ar-SA"/>
              </w:rPr>
              <w:t>микой) в овладении формируемыми знаниями, умениями, навыками и</w:t>
            </w:r>
            <w:r w:rsidRPr="007F18BE">
              <w:rPr>
                <w:rFonts w:ascii="Times New Roman" w:eastAsia="Times New Roman" w:hAnsi="Times New Roman"/>
                <w:spacing w:val="7"/>
                <w:sz w:val="24"/>
                <w:szCs w:val="24"/>
                <w:lang w:val="ru-RU" w:eastAsia="ru-RU" w:bidi="ar-SA"/>
              </w:rPr>
              <w:t xml:space="preserve">, </w:t>
            </w:r>
            <w:r w:rsidRPr="007F18BE">
              <w:rPr>
                <w:rFonts w:ascii="Times New Roman" w:eastAsia="Times New Roman" w:hAnsi="Times New Roman"/>
                <w:i w:val="0"/>
                <w:iCs w:val="0"/>
                <w:spacing w:val="7"/>
                <w:sz w:val="24"/>
                <w:szCs w:val="24"/>
                <w:lang w:val="ru-RU" w:eastAsia="ru-RU" w:bidi="ar-SA"/>
              </w:rPr>
              <w:t>наконец, уровнем усвоения у</w:t>
            </w:r>
            <w:r w:rsidRPr="007F18BE">
              <w:rPr>
                <w:rFonts w:ascii="Times New Roman" w:eastAsia="Times New Roman" w:hAnsi="Times New Roman"/>
                <w:i w:val="0"/>
                <w:iCs w:val="0"/>
                <w:spacing w:val="9"/>
                <w:sz w:val="24"/>
                <w:szCs w:val="24"/>
                <w:lang w:val="ru-RU" w:eastAsia="ru-RU" w:bidi="ar-SA"/>
              </w:rPr>
              <w:t>чебного материала. Такая оценка деятельности ребёнка дается в словесной форме и  </w:t>
            </w:r>
            <w:r w:rsidRPr="007F18BE">
              <w:rPr>
                <w:rFonts w:ascii="Times New Roman" w:eastAsia="Times New Roman" w:hAnsi="Times New Roman"/>
                <w:i w:val="0"/>
                <w:iCs w:val="0"/>
                <w:spacing w:val="6"/>
                <w:sz w:val="24"/>
                <w:szCs w:val="24"/>
                <w:lang w:val="ru-RU" w:eastAsia="ru-RU" w:bidi="ar-SA"/>
              </w:rPr>
              <w:t>носит преимущественно характер поощрения, похвалы</w:t>
            </w:r>
            <w:r>
              <w:rPr>
                <w:rFonts w:ascii="Times New Roman" w:eastAsia="Times New Roman" w:hAnsi="Times New Roman"/>
                <w:i w:val="0"/>
                <w:iCs w:val="0"/>
                <w:spacing w:val="6"/>
                <w:sz w:val="24"/>
                <w:szCs w:val="24"/>
                <w:lang w:val="ru-RU" w:eastAsia="ru-RU" w:bidi="ar-SA"/>
              </w:rPr>
              <w:t xml:space="preserve">. </w:t>
            </w:r>
            <w:r w:rsidRPr="007F18BE">
              <w:rPr>
                <w:rFonts w:ascii="Times New Roman" w:eastAsia="Times New Roman" w:hAnsi="Times New Roman"/>
                <w:i w:val="0"/>
                <w:iCs w:val="0"/>
                <w:spacing w:val="8"/>
                <w:sz w:val="24"/>
                <w:szCs w:val="24"/>
                <w:lang w:val="ru-RU" w:eastAsia="ru-RU" w:bidi="ar-SA"/>
              </w:rPr>
              <w:t>Большое значение имеет и то, что в течение урока все учащиеся  должны п</w:t>
            </w:r>
            <w:r w:rsidRPr="007F18BE">
              <w:rPr>
                <w:rFonts w:ascii="Times New Roman" w:eastAsia="Times New Roman" w:hAnsi="Times New Roman"/>
                <w:i w:val="0"/>
                <w:iCs w:val="0"/>
                <w:spacing w:val="9"/>
                <w:sz w:val="24"/>
                <w:szCs w:val="24"/>
                <w:lang w:val="ru-RU" w:eastAsia="ru-RU" w:bidi="ar-SA"/>
              </w:rPr>
              <w:t>олучать оценку своей работы, а также то, что, подводя итоги урока, учитель оценивает работу </w:t>
            </w:r>
            <w:r w:rsidRPr="007F18BE">
              <w:rPr>
                <w:rFonts w:ascii="Times New Roman" w:eastAsia="Times New Roman" w:hAnsi="Times New Roman"/>
                <w:i w:val="0"/>
                <w:iCs w:val="0"/>
                <w:spacing w:val="4"/>
                <w:sz w:val="24"/>
                <w:szCs w:val="24"/>
                <w:lang w:val="ru-RU" w:eastAsia="ru-RU" w:bidi="ar-SA"/>
              </w:rPr>
              <w:t xml:space="preserve">класса в целом. В течение учебного года проводятся проверки слухового восприятия на математическом материале и  материале,  связанном  с учебной  деятельностью. </w:t>
            </w:r>
            <w:proofErr w:type="gramStart"/>
            <w:r w:rsidRPr="007F18BE">
              <w:rPr>
                <w:rFonts w:ascii="Times New Roman" w:eastAsia="Times New Roman" w:hAnsi="Times New Roman"/>
                <w:i w:val="0"/>
                <w:iCs w:val="0"/>
                <w:spacing w:val="4"/>
                <w:sz w:val="24"/>
                <w:szCs w:val="24"/>
                <w:lang w:val="ru-RU" w:eastAsia="ru-RU" w:bidi="ar-SA"/>
              </w:rPr>
              <w:t xml:space="preserve">С этой  целью </w:t>
            </w:r>
            <w:r w:rsidRPr="007F18B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 слух обучающихся отрабатывается речевой материл, который отбирается из используемого на уроках словаря.</w:t>
            </w:r>
            <w:proofErr w:type="gramEnd"/>
          </w:p>
          <w:p w:rsidR="006F5622" w:rsidRDefault="006F5622" w:rsidP="006F5622">
            <w:pPr>
              <w:tabs>
                <w:tab w:val="left" w:pos="9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F5622" w:rsidRDefault="006F5622" w:rsidP="006F5622">
            <w:pPr>
              <w:tabs>
                <w:tab w:val="left" w:pos="9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F5622" w:rsidRDefault="006F5622" w:rsidP="006F5622">
            <w:pPr>
              <w:tabs>
                <w:tab w:val="left" w:pos="9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F5622" w:rsidRPr="006F5622" w:rsidRDefault="006F5622" w:rsidP="006F5622">
            <w:pPr>
              <w:tabs>
                <w:tab w:val="left" w:pos="990"/>
              </w:tabs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Контрольная работа</w:t>
            </w:r>
          </w:p>
        </w:tc>
      </w:tr>
      <w:tr w:rsidR="006F5622" w:rsidRPr="00D30417" w:rsidTr="0061244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22" w:rsidRPr="00714193" w:rsidRDefault="006F5622" w:rsidP="00D3132D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22" w:rsidRPr="00EA2BF4" w:rsidRDefault="006F5622" w:rsidP="00714193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color w:val="FF0000"/>
                <w:sz w:val="24"/>
                <w:szCs w:val="24"/>
                <w:lang w:val="ru-RU"/>
              </w:rPr>
            </w:pPr>
            <w:r w:rsidRPr="0047018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Пространственные и временные представления.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5622" w:rsidRPr="00C8232F" w:rsidRDefault="006F562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27</w:t>
            </w:r>
          </w:p>
        </w:tc>
        <w:tc>
          <w:tcPr>
            <w:tcW w:w="6696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6F5622" w:rsidRPr="00EA2BF4" w:rsidRDefault="006F5622" w:rsidP="0047018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6F5622" w:rsidRPr="00D30417" w:rsidTr="00612444">
        <w:trPr>
          <w:trHeight w:val="9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622" w:rsidRPr="00714193" w:rsidRDefault="006F5622" w:rsidP="00D3132D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5622" w:rsidRPr="004A6840" w:rsidRDefault="006F5622" w:rsidP="00470180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A68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Числа от 1 до 5.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F5622" w:rsidRPr="00C8232F" w:rsidRDefault="006F5622" w:rsidP="00CB7D2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36</w:t>
            </w:r>
          </w:p>
        </w:tc>
        <w:tc>
          <w:tcPr>
            <w:tcW w:w="669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5622" w:rsidRPr="00CB3E8C" w:rsidRDefault="006F5622" w:rsidP="0047018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6F5622" w:rsidRPr="00D30417" w:rsidTr="004C137E">
        <w:trPr>
          <w:trHeight w:val="2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22" w:rsidRPr="00714193" w:rsidRDefault="006F5622" w:rsidP="00D3132D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22" w:rsidRPr="004A6840" w:rsidRDefault="006F5622" w:rsidP="00714193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A68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Простейшие фигуры.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Величина (простейшие измерения)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5622" w:rsidRPr="00C8232F" w:rsidRDefault="006F562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669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5622" w:rsidRDefault="006F5622" w:rsidP="00CB3E8C">
            <w:pPr>
              <w:spacing w:after="0" w:line="240" w:lineRule="auto"/>
              <w:ind w:right="-1"/>
              <w:rPr>
                <w:rFonts w:ascii="Times New Roman" w:hAnsi="Times New Roman"/>
                <w:b/>
                <w:i w:val="0"/>
                <w:color w:val="FF0000"/>
                <w:sz w:val="24"/>
                <w:szCs w:val="24"/>
                <w:lang w:val="ru-RU"/>
              </w:rPr>
            </w:pPr>
          </w:p>
        </w:tc>
      </w:tr>
      <w:tr w:rsidR="006F5622" w:rsidRPr="00D30417" w:rsidTr="004C137E">
        <w:trPr>
          <w:trHeight w:val="390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5622" w:rsidRDefault="006F5622" w:rsidP="00D3132D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5622" w:rsidRPr="004A6840" w:rsidRDefault="006F5622" w:rsidP="00714193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F5622" w:rsidRDefault="006F5622" w:rsidP="0080758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669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5622" w:rsidRPr="00CB3E8C" w:rsidRDefault="006F5622" w:rsidP="004A6840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470180" w:rsidTr="00AC3C63">
        <w:trPr>
          <w:trHeight w:val="37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80" w:rsidRPr="00714193" w:rsidRDefault="00470180" w:rsidP="00714193">
            <w:pPr>
              <w:spacing w:after="0" w:line="240" w:lineRule="auto"/>
              <w:ind w:right="-1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180" w:rsidRPr="004A6840" w:rsidRDefault="00470180" w:rsidP="00C30BC9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A68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0180" w:rsidRPr="008A58A9" w:rsidRDefault="00A42D16" w:rsidP="00CB7D2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color w:val="FF0000"/>
                <w:sz w:val="24"/>
                <w:szCs w:val="24"/>
                <w:lang w:val="ru-RU"/>
              </w:rPr>
            </w:pPr>
            <w:r w:rsidRPr="008A58A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12</w:t>
            </w:r>
            <w:r w:rsidR="00CB7D28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0180" w:rsidRDefault="0047018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 w:val="0"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AC3C63" w:rsidRDefault="00AC3C63" w:rsidP="00573E12">
      <w:pPr>
        <w:spacing w:before="12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350BD" w:rsidRDefault="00C350BD" w:rsidP="00F315C1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C350BD" w:rsidRDefault="00C350BD" w:rsidP="00F315C1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C350BD" w:rsidRDefault="00C350BD" w:rsidP="00F315C1">
      <w:pPr>
        <w:spacing w:after="0" w:line="240" w:lineRule="auto"/>
        <w:ind w:right="-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315C1" w:rsidRDefault="00F315C1" w:rsidP="00A42D16">
      <w:pPr>
        <w:shd w:val="clear" w:color="auto" w:fill="FFFFFF"/>
        <w:spacing w:before="29" w:after="0" w:line="270" w:lineRule="atLeast"/>
        <w:ind w:left="72" w:firstLine="636"/>
        <w:jc w:val="center"/>
        <w:rPr>
          <w:rFonts w:ascii="Times New Roman" w:eastAsia="Times New Roman" w:hAnsi="Times New Roman"/>
          <w:b/>
          <w:i w:val="0"/>
          <w:iCs w:val="0"/>
          <w:color w:val="333333"/>
          <w:spacing w:val="6"/>
          <w:sz w:val="24"/>
          <w:szCs w:val="24"/>
          <w:lang w:val="ru-RU" w:eastAsia="ru-RU" w:bidi="ar-SA"/>
        </w:rPr>
      </w:pPr>
    </w:p>
    <w:p w:rsidR="00AC3C63" w:rsidRDefault="00AC3C63" w:rsidP="00A42D16">
      <w:pPr>
        <w:shd w:val="clear" w:color="auto" w:fill="FFFFFF"/>
        <w:spacing w:before="29" w:after="0" w:line="270" w:lineRule="atLeast"/>
        <w:ind w:left="72" w:firstLine="636"/>
        <w:jc w:val="center"/>
        <w:rPr>
          <w:rFonts w:ascii="Times New Roman" w:eastAsia="Times New Roman" w:hAnsi="Times New Roman"/>
          <w:b/>
          <w:i w:val="0"/>
          <w:iCs w:val="0"/>
          <w:color w:val="333333"/>
          <w:spacing w:val="6"/>
          <w:sz w:val="24"/>
          <w:szCs w:val="24"/>
          <w:lang w:val="ru-RU" w:eastAsia="ru-RU" w:bidi="ar-SA"/>
        </w:rPr>
      </w:pPr>
    </w:p>
    <w:p w:rsidR="00C350BD" w:rsidRDefault="00C350BD" w:rsidP="00A42D16">
      <w:pPr>
        <w:shd w:val="clear" w:color="auto" w:fill="FFFFFF"/>
        <w:spacing w:before="29" w:after="0" w:line="270" w:lineRule="atLeast"/>
        <w:ind w:left="72" w:firstLine="636"/>
        <w:jc w:val="center"/>
        <w:rPr>
          <w:rFonts w:ascii="Times New Roman" w:eastAsia="Times New Roman" w:hAnsi="Times New Roman"/>
          <w:b/>
          <w:i w:val="0"/>
          <w:iCs w:val="0"/>
          <w:color w:val="333333"/>
          <w:spacing w:val="6"/>
          <w:sz w:val="24"/>
          <w:szCs w:val="24"/>
          <w:lang w:val="ru-RU" w:eastAsia="ru-RU" w:bidi="ar-SA"/>
        </w:rPr>
      </w:pPr>
    </w:p>
    <w:p w:rsidR="00773CD2" w:rsidRPr="007F18BE" w:rsidRDefault="00773CD2" w:rsidP="00AC3C63">
      <w:pPr>
        <w:shd w:val="clear" w:color="auto" w:fill="FFFFFF"/>
        <w:spacing w:before="120" w:after="0" w:line="240" w:lineRule="auto"/>
        <w:ind w:left="74" w:firstLine="493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sectPr w:rsidR="00773CD2" w:rsidRPr="007F18BE" w:rsidSect="00AC3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567" w:left="993" w:header="454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D8F" w:rsidRDefault="00064D8F" w:rsidP="00AC3C63">
      <w:pPr>
        <w:spacing w:after="0" w:line="240" w:lineRule="auto"/>
      </w:pPr>
      <w:r>
        <w:separator/>
      </w:r>
    </w:p>
  </w:endnote>
  <w:endnote w:type="continuationSeparator" w:id="0">
    <w:p w:rsidR="00064D8F" w:rsidRDefault="00064D8F" w:rsidP="00AC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2D" w:rsidRDefault="00D3132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3505718"/>
    </w:sdtPr>
    <w:sdtEndPr>
      <w:rPr>
        <w:i w:val="0"/>
      </w:rPr>
    </w:sdtEndPr>
    <w:sdtContent>
      <w:p w:rsidR="00D3132D" w:rsidRPr="005F1BEA" w:rsidRDefault="0009642C">
        <w:pPr>
          <w:pStyle w:val="aa"/>
          <w:jc w:val="right"/>
          <w:rPr>
            <w:i w:val="0"/>
          </w:rPr>
        </w:pPr>
        <w:r w:rsidRPr="005F1BEA">
          <w:rPr>
            <w:i w:val="0"/>
          </w:rPr>
          <w:fldChar w:fldCharType="begin"/>
        </w:r>
        <w:r w:rsidR="00D3132D" w:rsidRPr="005F1BEA">
          <w:rPr>
            <w:i w:val="0"/>
          </w:rPr>
          <w:instrText>PAGE   \* MERGEFORMAT</w:instrText>
        </w:r>
        <w:r w:rsidRPr="005F1BEA">
          <w:rPr>
            <w:i w:val="0"/>
          </w:rPr>
          <w:fldChar w:fldCharType="separate"/>
        </w:r>
        <w:r w:rsidR="003F231D" w:rsidRPr="003F231D">
          <w:rPr>
            <w:i w:val="0"/>
            <w:noProof/>
            <w:lang w:val="ru-RU"/>
          </w:rPr>
          <w:t>6</w:t>
        </w:r>
        <w:r w:rsidRPr="005F1BEA">
          <w:rPr>
            <w:i w:val="0"/>
          </w:rPr>
          <w:fldChar w:fldCharType="end"/>
        </w:r>
      </w:p>
    </w:sdtContent>
  </w:sdt>
  <w:p w:rsidR="00D3132D" w:rsidRDefault="00D3132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2D" w:rsidRDefault="00D313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D8F" w:rsidRDefault="00064D8F" w:rsidP="00AC3C63">
      <w:pPr>
        <w:spacing w:after="0" w:line="240" w:lineRule="auto"/>
      </w:pPr>
      <w:r>
        <w:separator/>
      </w:r>
    </w:p>
  </w:footnote>
  <w:footnote w:type="continuationSeparator" w:id="0">
    <w:p w:rsidR="00064D8F" w:rsidRDefault="00064D8F" w:rsidP="00AC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2D" w:rsidRDefault="00D3132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2D" w:rsidRDefault="00D3132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2D" w:rsidRDefault="00D3132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317"/>
    <w:multiLevelType w:val="hybridMultilevel"/>
    <w:tmpl w:val="B88C8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C5741"/>
    <w:multiLevelType w:val="hybridMultilevel"/>
    <w:tmpl w:val="C3ECB88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0BB603E8"/>
    <w:multiLevelType w:val="hybridMultilevel"/>
    <w:tmpl w:val="394A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E092C"/>
    <w:multiLevelType w:val="hybridMultilevel"/>
    <w:tmpl w:val="1B725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677F6"/>
    <w:multiLevelType w:val="hybridMultilevel"/>
    <w:tmpl w:val="DF1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E466E"/>
    <w:multiLevelType w:val="hybridMultilevel"/>
    <w:tmpl w:val="7D6AE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E1B5F"/>
    <w:multiLevelType w:val="hybridMultilevel"/>
    <w:tmpl w:val="A956E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748B6"/>
    <w:multiLevelType w:val="hybridMultilevel"/>
    <w:tmpl w:val="C0E48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4D0815"/>
    <w:multiLevelType w:val="hybridMultilevel"/>
    <w:tmpl w:val="98DCAC1C"/>
    <w:lvl w:ilvl="0" w:tplc="014AB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22DE4"/>
    <w:multiLevelType w:val="hybridMultilevel"/>
    <w:tmpl w:val="6BAC3A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1BF2169"/>
    <w:multiLevelType w:val="hybridMultilevel"/>
    <w:tmpl w:val="F6FA83E8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90DDC"/>
    <w:multiLevelType w:val="hybridMultilevel"/>
    <w:tmpl w:val="CBF89B70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E45AD"/>
    <w:multiLevelType w:val="hybridMultilevel"/>
    <w:tmpl w:val="90187514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A1E32"/>
    <w:multiLevelType w:val="hybridMultilevel"/>
    <w:tmpl w:val="3426EEF8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95691"/>
    <w:multiLevelType w:val="hybridMultilevel"/>
    <w:tmpl w:val="83220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85CB3"/>
    <w:multiLevelType w:val="hybridMultilevel"/>
    <w:tmpl w:val="09AC5296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87A22"/>
    <w:multiLevelType w:val="hybridMultilevel"/>
    <w:tmpl w:val="76540E3C"/>
    <w:lvl w:ilvl="0" w:tplc="014ABA38">
      <w:start w:val="1"/>
      <w:numFmt w:val="bullet"/>
      <w:lvlText w:val=""/>
      <w:lvlJc w:val="left"/>
      <w:pPr>
        <w:tabs>
          <w:tab w:val="num" w:pos="646"/>
        </w:tabs>
        <w:ind w:left="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9">
    <w:nsid w:val="400F2FE4"/>
    <w:multiLevelType w:val="hybridMultilevel"/>
    <w:tmpl w:val="017066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79562F3"/>
    <w:multiLevelType w:val="hybridMultilevel"/>
    <w:tmpl w:val="F684B88A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327A6"/>
    <w:multiLevelType w:val="hybridMultilevel"/>
    <w:tmpl w:val="8AFA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97EC3"/>
    <w:multiLevelType w:val="hybridMultilevel"/>
    <w:tmpl w:val="93D61244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A1496"/>
    <w:multiLevelType w:val="hybridMultilevel"/>
    <w:tmpl w:val="06E85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B7E85"/>
    <w:multiLevelType w:val="hybridMultilevel"/>
    <w:tmpl w:val="214E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BF4354"/>
    <w:multiLevelType w:val="hybridMultilevel"/>
    <w:tmpl w:val="48F6900C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D3E08"/>
    <w:multiLevelType w:val="hybridMultilevel"/>
    <w:tmpl w:val="0F2EB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C5403"/>
    <w:multiLevelType w:val="hybridMultilevel"/>
    <w:tmpl w:val="9DECD64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>
    <w:nsid w:val="68A30FF9"/>
    <w:multiLevelType w:val="hybridMultilevel"/>
    <w:tmpl w:val="12F808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0E0D02"/>
    <w:multiLevelType w:val="hybridMultilevel"/>
    <w:tmpl w:val="6226B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653B3"/>
    <w:multiLevelType w:val="hybridMultilevel"/>
    <w:tmpl w:val="8D64B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A63C2C"/>
    <w:multiLevelType w:val="hybridMultilevel"/>
    <w:tmpl w:val="2D70693A"/>
    <w:lvl w:ilvl="0" w:tplc="014AB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F17171"/>
    <w:multiLevelType w:val="hybridMultilevel"/>
    <w:tmpl w:val="AF805380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E7C47"/>
    <w:multiLevelType w:val="hybridMultilevel"/>
    <w:tmpl w:val="0EDC58AA"/>
    <w:lvl w:ilvl="0" w:tplc="014AB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E94585"/>
    <w:multiLevelType w:val="hybridMultilevel"/>
    <w:tmpl w:val="823CA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34118E"/>
    <w:multiLevelType w:val="hybridMultilevel"/>
    <w:tmpl w:val="5194F4A2"/>
    <w:lvl w:ilvl="0" w:tplc="014ABA38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6">
    <w:nsid w:val="79592367"/>
    <w:multiLevelType w:val="hybridMultilevel"/>
    <w:tmpl w:val="DC7AE0A0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06E46"/>
    <w:multiLevelType w:val="hybridMultilevel"/>
    <w:tmpl w:val="78385F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2"/>
  </w:num>
  <w:num w:numId="4">
    <w:abstractNumId w:val="14"/>
  </w:num>
  <w:num w:numId="5">
    <w:abstractNumId w:val="36"/>
  </w:num>
  <w:num w:numId="6">
    <w:abstractNumId w:val="12"/>
  </w:num>
  <w:num w:numId="7">
    <w:abstractNumId w:val="19"/>
  </w:num>
  <w:num w:numId="8">
    <w:abstractNumId w:val="17"/>
  </w:num>
  <w:num w:numId="9">
    <w:abstractNumId w:val="25"/>
  </w:num>
  <w:num w:numId="10">
    <w:abstractNumId w:val="33"/>
  </w:num>
  <w:num w:numId="11">
    <w:abstractNumId w:val="2"/>
  </w:num>
  <w:num w:numId="12">
    <w:abstractNumId w:val="15"/>
  </w:num>
  <w:num w:numId="13">
    <w:abstractNumId w:val="13"/>
  </w:num>
  <w:num w:numId="14">
    <w:abstractNumId w:val="20"/>
  </w:num>
  <w:num w:numId="15">
    <w:abstractNumId w:val="32"/>
  </w:num>
  <w:num w:numId="16">
    <w:abstractNumId w:val="35"/>
  </w:num>
  <w:num w:numId="17">
    <w:abstractNumId w:val="11"/>
  </w:num>
  <w:num w:numId="18">
    <w:abstractNumId w:val="7"/>
  </w:num>
  <w:num w:numId="19">
    <w:abstractNumId w:val="8"/>
  </w:num>
  <w:num w:numId="20">
    <w:abstractNumId w:val="3"/>
  </w:num>
  <w:num w:numId="21">
    <w:abstractNumId w:val="21"/>
  </w:num>
  <w:num w:numId="22">
    <w:abstractNumId w:val="30"/>
  </w:num>
  <w:num w:numId="23">
    <w:abstractNumId w:val="16"/>
  </w:num>
  <w:num w:numId="24">
    <w:abstractNumId w:val="0"/>
  </w:num>
  <w:num w:numId="25">
    <w:abstractNumId w:val="29"/>
  </w:num>
  <w:num w:numId="26">
    <w:abstractNumId w:val="37"/>
  </w:num>
  <w:num w:numId="27">
    <w:abstractNumId w:val="18"/>
  </w:num>
  <w:num w:numId="28">
    <w:abstractNumId w:val="31"/>
  </w:num>
  <w:num w:numId="29">
    <w:abstractNumId w:val="10"/>
  </w:num>
  <w:num w:numId="30">
    <w:abstractNumId w:val="34"/>
  </w:num>
  <w:num w:numId="31">
    <w:abstractNumId w:val="9"/>
  </w:num>
  <w:num w:numId="32">
    <w:abstractNumId w:val="1"/>
  </w:num>
  <w:num w:numId="33">
    <w:abstractNumId w:val="27"/>
  </w:num>
  <w:num w:numId="34">
    <w:abstractNumId w:val="5"/>
  </w:num>
  <w:num w:numId="35">
    <w:abstractNumId w:val="24"/>
  </w:num>
  <w:num w:numId="36">
    <w:abstractNumId w:val="6"/>
  </w:num>
  <w:num w:numId="37">
    <w:abstractNumId w:val="4"/>
  </w:num>
  <w:num w:numId="38">
    <w:abstractNumId w:val="26"/>
  </w:num>
  <w:num w:numId="39">
    <w:abstractNumId w:val="23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E12"/>
    <w:rsid w:val="0000642C"/>
    <w:rsid w:val="000104F6"/>
    <w:rsid w:val="00064D8F"/>
    <w:rsid w:val="00071E28"/>
    <w:rsid w:val="00092F32"/>
    <w:rsid w:val="0009642C"/>
    <w:rsid w:val="000D2E25"/>
    <w:rsid w:val="00111BDB"/>
    <w:rsid w:val="001216C4"/>
    <w:rsid w:val="0016539C"/>
    <w:rsid w:val="001870FF"/>
    <w:rsid w:val="001916A8"/>
    <w:rsid w:val="001D04E9"/>
    <w:rsid w:val="00204174"/>
    <w:rsid w:val="0020704D"/>
    <w:rsid w:val="0020727F"/>
    <w:rsid w:val="0022543C"/>
    <w:rsid w:val="0025757F"/>
    <w:rsid w:val="002754A4"/>
    <w:rsid w:val="002D2091"/>
    <w:rsid w:val="002E1A6A"/>
    <w:rsid w:val="002E5CE9"/>
    <w:rsid w:val="00307B1D"/>
    <w:rsid w:val="00352A46"/>
    <w:rsid w:val="003544C5"/>
    <w:rsid w:val="0039507A"/>
    <w:rsid w:val="003B0189"/>
    <w:rsid w:val="003B44C8"/>
    <w:rsid w:val="003D11A3"/>
    <w:rsid w:val="003F231D"/>
    <w:rsid w:val="004157EC"/>
    <w:rsid w:val="00416E7D"/>
    <w:rsid w:val="00443B49"/>
    <w:rsid w:val="00470180"/>
    <w:rsid w:val="004A5ACB"/>
    <w:rsid w:val="004A6840"/>
    <w:rsid w:val="004C246F"/>
    <w:rsid w:val="004D7EAE"/>
    <w:rsid w:val="0051015B"/>
    <w:rsid w:val="00563E4D"/>
    <w:rsid w:val="00573E12"/>
    <w:rsid w:val="005C5538"/>
    <w:rsid w:val="005F1BEA"/>
    <w:rsid w:val="00611B53"/>
    <w:rsid w:val="00613CB4"/>
    <w:rsid w:val="00641BFB"/>
    <w:rsid w:val="0067562B"/>
    <w:rsid w:val="006F3D72"/>
    <w:rsid w:val="006F5622"/>
    <w:rsid w:val="00702770"/>
    <w:rsid w:val="00714193"/>
    <w:rsid w:val="00747AF8"/>
    <w:rsid w:val="00761D1F"/>
    <w:rsid w:val="00773CD2"/>
    <w:rsid w:val="00787760"/>
    <w:rsid w:val="007B5787"/>
    <w:rsid w:val="007E3ADE"/>
    <w:rsid w:val="007F18BE"/>
    <w:rsid w:val="00807588"/>
    <w:rsid w:val="008243CD"/>
    <w:rsid w:val="00827DF6"/>
    <w:rsid w:val="00835D75"/>
    <w:rsid w:val="00855FA4"/>
    <w:rsid w:val="00856B4A"/>
    <w:rsid w:val="0089526E"/>
    <w:rsid w:val="008A4F6E"/>
    <w:rsid w:val="008A58A9"/>
    <w:rsid w:val="008E4494"/>
    <w:rsid w:val="00923934"/>
    <w:rsid w:val="00935D0F"/>
    <w:rsid w:val="0096567B"/>
    <w:rsid w:val="00974C47"/>
    <w:rsid w:val="00990AD8"/>
    <w:rsid w:val="009B5A35"/>
    <w:rsid w:val="009E7C44"/>
    <w:rsid w:val="009F0032"/>
    <w:rsid w:val="00A034D0"/>
    <w:rsid w:val="00A070BB"/>
    <w:rsid w:val="00A34389"/>
    <w:rsid w:val="00A42D16"/>
    <w:rsid w:val="00A44F19"/>
    <w:rsid w:val="00A52874"/>
    <w:rsid w:val="00A9361A"/>
    <w:rsid w:val="00AC3C63"/>
    <w:rsid w:val="00AC4B9C"/>
    <w:rsid w:val="00AD2FFF"/>
    <w:rsid w:val="00AE26CA"/>
    <w:rsid w:val="00B11C66"/>
    <w:rsid w:val="00B1238B"/>
    <w:rsid w:val="00B26B44"/>
    <w:rsid w:val="00B83859"/>
    <w:rsid w:val="00BB5F05"/>
    <w:rsid w:val="00C30BC9"/>
    <w:rsid w:val="00C350BD"/>
    <w:rsid w:val="00C43395"/>
    <w:rsid w:val="00C514DF"/>
    <w:rsid w:val="00C533DC"/>
    <w:rsid w:val="00C77C04"/>
    <w:rsid w:val="00C8232F"/>
    <w:rsid w:val="00CB3E8C"/>
    <w:rsid w:val="00CB7D28"/>
    <w:rsid w:val="00CE05CE"/>
    <w:rsid w:val="00CE101E"/>
    <w:rsid w:val="00D114E2"/>
    <w:rsid w:val="00D30417"/>
    <w:rsid w:val="00D3132D"/>
    <w:rsid w:val="00D33058"/>
    <w:rsid w:val="00DB41C4"/>
    <w:rsid w:val="00E4220C"/>
    <w:rsid w:val="00E74DA4"/>
    <w:rsid w:val="00EA2BF4"/>
    <w:rsid w:val="00EB4364"/>
    <w:rsid w:val="00EC2FAE"/>
    <w:rsid w:val="00EE663E"/>
    <w:rsid w:val="00EF5B53"/>
    <w:rsid w:val="00F01861"/>
    <w:rsid w:val="00F315C1"/>
    <w:rsid w:val="00F45289"/>
    <w:rsid w:val="00F47269"/>
    <w:rsid w:val="00F57E4A"/>
    <w:rsid w:val="00FB1B39"/>
    <w:rsid w:val="00FB4E48"/>
    <w:rsid w:val="00FF3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12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E12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4">
    <w:name w:val="List Paragraph"/>
    <w:basedOn w:val="a"/>
    <w:uiPriority w:val="34"/>
    <w:qFormat/>
    <w:rsid w:val="00573E12"/>
    <w:pPr>
      <w:ind w:left="720"/>
      <w:contextualSpacing/>
    </w:pPr>
  </w:style>
  <w:style w:type="table" w:styleId="a5">
    <w:name w:val="Table Grid"/>
    <w:basedOn w:val="a1"/>
    <w:uiPriority w:val="59"/>
    <w:rsid w:val="0057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25757F"/>
    <w:rPr>
      <w:rFonts w:ascii="Times New Roman" w:hAnsi="Times New Roman" w:cs="Times New Roman" w:hint="default"/>
      <w:b/>
      <w:bCs/>
      <w:i/>
      <w:iCs/>
    </w:rPr>
  </w:style>
  <w:style w:type="paragraph" w:customStyle="1" w:styleId="c8">
    <w:name w:val="c8"/>
    <w:basedOn w:val="a"/>
    <w:rsid w:val="009E7C44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17">
    <w:name w:val="c17"/>
    <w:basedOn w:val="a0"/>
    <w:rsid w:val="009E7C44"/>
  </w:style>
  <w:style w:type="paragraph" w:styleId="a7">
    <w:name w:val="Normal (Web)"/>
    <w:basedOn w:val="a"/>
    <w:uiPriority w:val="99"/>
    <w:unhideWhenUsed/>
    <w:rsid w:val="00F315C1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AC3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3C63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a">
    <w:name w:val="footer"/>
    <w:basedOn w:val="a"/>
    <w:link w:val="ab"/>
    <w:uiPriority w:val="99"/>
    <w:unhideWhenUsed/>
    <w:rsid w:val="00AC3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3C63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A5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2874"/>
    <w:rPr>
      <w:rFonts w:ascii="Tahoma" w:eastAsia="Calibri" w:hAnsi="Tahoma" w:cs="Tahoma"/>
      <w:i/>
      <w:iCs/>
      <w:sz w:val="16"/>
      <w:szCs w:val="16"/>
      <w:lang w:val="en-US" w:bidi="en-US"/>
    </w:rPr>
  </w:style>
  <w:style w:type="paragraph" w:customStyle="1" w:styleId="Standard">
    <w:name w:val="Standard"/>
    <w:rsid w:val="00CB7D28"/>
    <w:pPr>
      <w:suppressAutoHyphens/>
      <w:autoSpaceDN w:val="0"/>
    </w:pPr>
    <w:rPr>
      <w:rFonts w:ascii="Calibri" w:eastAsia="Times New Roman" w:hAnsi="Calibri" w:cs="Times New Roman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12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E12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4">
    <w:name w:val="List Paragraph"/>
    <w:basedOn w:val="a"/>
    <w:uiPriority w:val="34"/>
    <w:qFormat/>
    <w:rsid w:val="00573E12"/>
    <w:pPr>
      <w:ind w:left="720"/>
      <w:contextualSpacing/>
    </w:pPr>
  </w:style>
  <w:style w:type="table" w:styleId="a5">
    <w:name w:val="Table Grid"/>
    <w:basedOn w:val="a1"/>
    <w:uiPriority w:val="59"/>
    <w:rsid w:val="0057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25757F"/>
    <w:rPr>
      <w:rFonts w:ascii="Times New Roman" w:hAnsi="Times New Roman" w:cs="Times New Roman" w:hint="default"/>
      <w:b/>
      <w:bCs/>
      <w:i/>
      <w:iCs/>
    </w:rPr>
  </w:style>
  <w:style w:type="paragraph" w:customStyle="1" w:styleId="c8">
    <w:name w:val="c8"/>
    <w:basedOn w:val="a"/>
    <w:rsid w:val="009E7C44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17">
    <w:name w:val="c17"/>
    <w:basedOn w:val="a0"/>
    <w:rsid w:val="009E7C44"/>
  </w:style>
  <w:style w:type="paragraph" w:styleId="a7">
    <w:name w:val="Normal (Web)"/>
    <w:basedOn w:val="a"/>
    <w:uiPriority w:val="99"/>
    <w:semiHidden/>
    <w:unhideWhenUsed/>
    <w:rsid w:val="00F315C1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AC3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3C63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a">
    <w:name w:val="footer"/>
    <w:basedOn w:val="a"/>
    <w:link w:val="ab"/>
    <w:uiPriority w:val="99"/>
    <w:unhideWhenUsed/>
    <w:rsid w:val="00AC3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3C63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A5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2874"/>
    <w:rPr>
      <w:rFonts w:ascii="Tahoma" w:eastAsia="Calibri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6;&#1086;&#1084;161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368</TotalTime>
  <Pages>1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дом161</dc:creator>
  <cp:lastModifiedBy>10</cp:lastModifiedBy>
  <cp:revision>63</cp:revision>
  <cp:lastPrinted>2020-09-07T19:37:00Z</cp:lastPrinted>
  <dcterms:created xsi:type="dcterms:W3CDTF">2016-08-17T10:44:00Z</dcterms:created>
  <dcterms:modified xsi:type="dcterms:W3CDTF">2020-11-20T05:40:00Z</dcterms:modified>
</cp:coreProperties>
</file>