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21" w:rsidRPr="00980DB9" w:rsidRDefault="00666521" w:rsidP="000F6E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74C" w:rsidRPr="00666521" w:rsidRDefault="00583317" w:rsidP="00691E08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980DB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72B9E" w:rsidRPr="00FC78E2" w:rsidRDefault="00372B9E" w:rsidP="00FC78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  <w:r w:rsidRPr="003225F6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предмету </w:t>
      </w:r>
      <w:r>
        <w:rPr>
          <w:rFonts w:ascii="Times New Roman" w:hAnsi="Times New Roman" w:cs="Times New Roman"/>
          <w:b/>
          <w:sz w:val="24"/>
          <w:szCs w:val="24"/>
        </w:rPr>
        <w:t>«История</w:t>
      </w:r>
      <w:r w:rsidR="0034257C">
        <w:rPr>
          <w:rFonts w:ascii="Times New Roman" w:hAnsi="Times New Roman" w:cs="Times New Roman"/>
          <w:b/>
          <w:sz w:val="24"/>
          <w:szCs w:val="24"/>
        </w:rPr>
        <w:t xml:space="preserve"> России. Всеобщая история</w:t>
      </w:r>
      <w:r w:rsidRPr="003225F6">
        <w:rPr>
          <w:rFonts w:ascii="Times New Roman" w:hAnsi="Times New Roman" w:cs="Times New Roman"/>
          <w:b/>
          <w:sz w:val="24"/>
          <w:szCs w:val="24"/>
        </w:rPr>
        <w:t>»</w:t>
      </w:r>
      <w:r w:rsidRPr="003225F6">
        <w:rPr>
          <w:rFonts w:ascii="Times New Roman" w:hAnsi="Times New Roman" w:cs="Times New Roman"/>
          <w:sz w:val="24"/>
          <w:szCs w:val="24"/>
        </w:rPr>
        <w:t xml:space="preserve"> для </w:t>
      </w:r>
      <w:r w:rsidR="00D639F5">
        <w:rPr>
          <w:rFonts w:ascii="Times New Roman" w:hAnsi="Times New Roman" w:cs="Times New Roman"/>
          <w:b/>
          <w:sz w:val="24"/>
          <w:szCs w:val="24"/>
        </w:rPr>
        <w:t>8</w:t>
      </w:r>
      <w:r w:rsidRPr="003225F6">
        <w:rPr>
          <w:rFonts w:ascii="Times New Roman" w:hAnsi="Times New Roman" w:cs="Times New Roman"/>
          <w:b/>
          <w:sz w:val="24"/>
          <w:szCs w:val="24"/>
        </w:rPr>
        <w:t>-а</w:t>
      </w:r>
      <w:r w:rsidR="00A827CA">
        <w:rPr>
          <w:rFonts w:ascii="Times New Roman" w:hAnsi="Times New Roman" w:cs="Times New Roman"/>
          <w:b/>
          <w:sz w:val="24"/>
          <w:szCs w:val="24"/>
        </w:rPr>
        <w:t xml:space="preserve">  класса</w:t>
      </w:r>
      <w:r w:rsidRPr="00322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9F5">
        <w:rPr>
          <w:rFonts w:ascii="Times New Roman" w:hAnsi="Times New Roman" w:cs="Times New Roman"/>
          <w:sz w:val="24"/>
          <w:szCs w:val="24"/>
        </w:rPr>
        <w:t>(</w:t>
      </w:r>
      <w:r w:rsidR="00D639F5" w:rsidRPr="00D639F5">
        <w:rPr>
          <w:rFonts w:ascii="Times New Roman" w:hAnsi="Times New Roman" w:cs="Times New Roman"/>
          <w:sz w:val="24"/>
          <w:szCs w:val="24"/>
        </w:rPr>
        <w:t>слабослышащие и позднооглохшие обучающиеся</w:t>
      </w:r>
      <w:r w:rsidRPr="00372B9E">
        <w:rPr>
          <w:rFonts w:ascii="Times New Roman" w:hAnsi="Times New Roman" w:cs="Times New Roman"/>
          <w:sz w:val="24"/>
          <w:szCs w:val="24"/>
        </w:rPr>
        <w:t>)</w:t>
      </w:r>
      <w:r w:rsidRPr="003225F6">
        <w:rPr>
          <w:rFonts w:ascii="Times New Roman" w:hAnsi="Times New Roman" w:cs="Times New Roman"/>
          <w:sz w:val="24"/>
          <w:szCs w:val="24"/>
        </w:rPr>
        <w:t xml:space="preserve"> разработана на основе примерной программы по </w:t>
      </w:r>
      <w:r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3225F6">
        <w:rPr>
          <w:rFonts w:ascii="Times New Roman" w:hAnsi="Times New Roman" w:cs="Times New Roman"/>
          <w:sz w:val="24"/>
          <w:szCs w:val="24"/>
        </w:rPr>
        <w:t>для общеобразовательных учреждений и</w:t>
      </w:r>
      <w:r w:rsidR="00FC78E2">
        <w:rPr>
          <w:rFonts w:ascii="Times New Roman" w:hAnsi="Times New Roman"/>
          <w:sz w:val="24"/>
          <w:szCs w:val="24"/>
        </w:rPr>
        <w:t xml:space="preserve"> авторских  программ</w:t>
      </w:r>
      <w:r w:rsidR="00FC78E2" w:rsidRPr="0005484C">
        <w:rPr>
          <w:rFonts w:ascii="Times New Roman" w:hAnsi="Times New Roman"/>
          <w:sz w:val="24"/>
          <w:szCs w:val="24"/>
        </w:rPr>
        <w:t xml:space="preserve"> по Истории России </w:t>
      </w:r>
      <w:r w:rsidR="00FC78E2" w:rsidRPr="00443D94">
        <w:rPr>
          <w:rFonts w:ascii="Times New Roman" w:hAnsi="Times New Roman"/>
          <w:bCs/>
          <w:sz w:val="24"/>
          <w:szCs w:val="24"/>
        </w:rPr>
        <w:t>к предметной линии учебников И</w:t>
      </w:r>
      <w:r w:rsidR="00FC78E2" w:rsidRPr="0058022E">
        <w:rPr>
          <w:rFonts w:ascii="Times New Roman" w:hAnsi="Times New Roman"/>
          <w:bCs/>
          <w:sz w:val="24"/>
          <w:szCs w:val="24"/>
          <w:lang w:eastAsia="ru-RU"/>
        </w:rPr>
        <w:t>.Л.Андреева, И.Н. Фёдоров</w:t>
      </w:r>
      <w:r w:rsidR="00AD3994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FC78E2" w:rsidRPr="0058022E">
        <w:rPr>
          <w:rFonts w:ascii="Times New Roman" w:hAnsi="Times New Roman"/>
          <w:bCs/>
          <w:sz w:val="24"/>
          <w:szCs w:val="24"/>
          <w:lang w:eastAsia="ru-RU"/>
        </w:rPr>
        <w:t xml:space="preserve"> и др.</w:t>
      </w:r>
      <w:r w:rsidR="00FC78E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C78E2">
        <w:rPr>
          <w:rFonts w:ascii="Times New Roman" w:hAnsi="Times New Roman"/>
          <w:bCs/>
          <w:sz w:val="24"/>
          <w:szCs w:val="24"/>
          <w:lang w:eastAsia="ru-RU"/>
        </w:rPr>
        <w:t>издательства «Дрофа</w:t>
      </w:r>
      <w:r w:rsidR="00FC78E2" w:rsidRPr="00521419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FC78E2">
        <w:rPr>
          <w:rFonts w:ascii="Times New Roman" w:hAnsi="Times New Roman"/>
          <w:sz w:val="24"/>
          <w:szCs w:val="24"/>
        </w:rPr>
        <w:t xml:space="preserve"> ,</w:t>
      </w:r>
      <w:r w:rsidR="00FC78E2" w:rsidRPr="009001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78E2" w:rsidRPr="009001F8">
        <w:rPr>
          <w:rFonts w:ascii="Times New Roman" w:hAnsi="Times New Roman"/>
          <w:color w:val="000000"/>
          <w:sz w:val="24"/>
          <w:szCs w:val="24"/>
        </w:rPr>
        <w:t>«Новая история 7-8 кл.» под редакцией А.Я. Юдовской и Л.М.Ванюшкиной/Программы общеобразовательных учр</w:t>
      </w:r>
      <w:r w:rsidR="00FC78E2">
        <w:rPr>
          <w:rFonts w:ascii="Times New Roman" w:hAnsi="Times New Roman"/>
          <w:color w:val="000000"/>
          <w:sz w:val="24"/>
          <w:szCs w:val="24"/>
        </w:rPr>
        <w:t>еждений. – М.: Просвещение,</w:t>
      </w:r>
      <w:r w:rsidRPr="003225F6">
        <w:rPr>
          <w:rFonts w:ascii="Times New Roman" w:hAnsi="Times New Roman" w:cs="Times New Roman"/>
          <w:sz w:val="24"/>
          <w:szCs w:val="24"/>
        </w:rPr>
        <w:t xml:space="preserve"> допущенной Министерством образования и науки РФ, в соответствии с</w:t>
      </w:r>
    </w:p>
    <w:p w:rsidR="00372B9E" w:rsidRPr="003225F6" w:rsidRDefault="00372B9E" w:rsidP="00791B57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25F6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225F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5F6">
        <w:rPr>
          <w:rFonts w:ascii="Times New Roman" w:hAnsi="Times New Roman" w:cs="Times New Roman"/>
          <w:sz w:val="24"/>
          <w:szCs w:val="24"/>
        </w:rPr>
        <w:t>изменениями от 08.06.2020 года),</w:t>
      </w:r>
    </w:p>
    <w:p w:rsidR="00372B9E" w:rsidRPr="00D639F5" w:rsidRDefault="00372B9E" w:rsidP="00791B57">
      <w:pPr>
        <w:pStyle w:val="a8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39F5" w:rsidRPr="00D839E3">
        <w:rPr>
          <w:rFonts w:ascii="Times New Roman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</w:t>
      </w:r>
      <w:r w:rsidR="00D639F5">
        <w:rPr>
          <w:rFonts w:ascii="Times New Roman" w:hAnsi="Times New Roman" w:cs="Times New Roman"/>
          <w:sz w:val="24"/>
          <w:szCs w:val="24"/>
        </w:rPr>
        <w:t>0</w:t>
      </w:r>
      <w:r w:rsidR="00D639F5" w:rsidRPr="00D839E3">
        <w:rPr>
          <w:rFonts w:ascii="Times New Roman" w:hAnsi="Times New Roman" w:cs="Times New Roman"/>
          <w:sz w:val="24"/>
          <w:szCs w:val="24"/>
        </w:rPr>
        <w:t>5.03.2004 года № 1089</w:t>
      </w:r>
      <w:r w:rsidR="00D639F5">
        <w:rPr>
          <w:rFonts w:ascii="Times New Roman" w:hAnsi="Times New Roman" w:cs="Times New Roman"/>
          <w:sz w:val="24"/>
          <w:szCs w:val="24"/>
        </w:rPr>
        <w:t xml:space="preserve"> (с изменениями на 07.06.</w:t>
      </w:r>
      <w:r w:rsidR="00D639F5" w:rsidRPr="00D839E3">
        <w:rPr>
          <w:rFonts w:ascii="Times New Roman" w:hAnsi="Times New Roman" w:cs="Times New Roman"/>
          <w:sz w:val="24"/>
          <w:szCs w:val="24"/>
        </w:rPr>
        <w:t>2017 года)</w:t>
      </w:r>
      <w:r w:rsidR="00D639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B9E" w:rsidRDefault="00372B9E" w:rsidP="00791B57">
      <w:pPr>
        <w:pStyle w:val="a8"/>
        <w:tabs>
          <w:tab w:val="left" w:pos="851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78E6">
        <w:rPr>
          <w:rFonts w:ascii="Times New Roman" w:hAnsi="Times New Roman" w:cs="Times New Roman"/>
          <w:sz w:val="24"/>
          <w:szCs w:val="24"/>
        </w:rPr>
        <w:t xml:space="preserve">и на основании следующих </w:t>
      </w:r>
      <w:r>
        <w:rPr>
          <w:rFonts w:ascii="Times New Roman" w:hAnsi="Times New Roman" w:cs="Times New Roman"/>
          <w:sz w:val="24"/>
          <w:szCs w:val="24"/>
        </w:rPr>
        <w:t>нормативно-правовых документов:</w:t>
      </w:r>
    </w:p>
    <w:p w:rsidR="00372B9E" w:rsidRPr="00581AAF" w:rsidRDefault="00372B9E" w:rsidP="00791B57">
      <w:pPr>
        <w:pStyle w:val="a8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</w:t>
      </w:r>
      <w:r w:rsidRPr="006C38C6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73283F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от 08.08.2014 № 24/4.1.1-4851/м </w:t>
      </w:r>
      <w:r w:rsidRPr="00581AAF">
        <w:rPr>
          <w:rFonts w:ascii="Times New Roman" w:hAnsi="Times New Roman" w:cs="Times New Roman"/>
          <w:sz w:val="24"/>
          <w:szCs w:val="24"/>
        </w:rPr>
        <w:t xml:space="preserve"> «О примерном порядке утверждения и примерной структур</w:t>
      </w:r>
      <w:r>
        <w:rPr>
          <w:rFonts w:ascii="Times New Roman" w:hAnsi="Times New Roman" w:cs="Times New Roman"/>
          <w:sz w:val="24"/>
          <w:szCs w:val="24"/>
        </w:rPr>
        <w:t>е рабочих программ».</w:t>
      </w:r>
    </w:p>
    <w:p w:rsidR="00372B9E" w:rsidRPr="00581AAF" w:rsidRDefault="00372B9E" w:rsidP="00791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Письма Мин</w:t>
      </w:r>
      <w:r>
        <w:rPr>
          <w:rFonts w:ascii="Times New Roman" w:hAnsi="Times New Roman" w:cs="Times New Roman"/>
          <w:sz w:val="24"/>
          <w:szCs w:val="24"/>
        </w:rPr>
        <w:t>истерства образования и науки</w:t>
      </w:r>
      <w:r w:rsidRPr="00581AAF">
        <w:rPr>
          <w:rFonts w:ascii="Times New Roman" w:hAnsi="Times New Roman" w:cs="Times New Roman"/>
          <w:sz w:val="24"/>
          <w:szCs w:val="24"/>
        </w:rPr>
        <w:t xml:space="preserve"> РФ от 03.03.2016 № 08-334 «О примерной стру</w:t>
      </w:r>
      <w:r>
        <w:rPr>
          <w:rFonts w:ascii="Times New Roman" w:hAnsi="Times New Roman" w:cs="Times New Roman"/>
          <w:sz w:val="24"/>
          <w:szCs w:val="24"/>
        </w:rPr>
        <w:t>ктуре рабочих программ учителя».</w:t>
      </w:r>
    </w:p>
    <w:p w:rsidR="00372B9E" w:rsidRPr="0009073D" w:rsidRDefault="00372B9E" w:rsidP="00791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73D">
        <w:rPr>
          <w:rFonts w:ascii="Times New Roman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372B9E" w:rsidRPr="00581AAF" w:rsidRDefault="00372B9E" w:rsidP="00791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372B9E" w:rsidRPr="00581AAF" w:rsidRDefault="00372B9E" w:rsidP="00791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81AAF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 учебный год.</w:t>
      </w:r>
    </w:p>
    <w:p w:rsidR="00372B9E" w:rsidRPr="00581AAF" w:rsidRDefault="00372B9E" w:rsidP="00791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 xml:space="preserve">- Положения о рабочей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581AAF">
        <w:rPr>
          <w:rFonts w:ascii="Times New Roman" w:hAnsi="Times New Roman" w:cs="Times New Roman"/>
          <w:sz w:val="24"/>
          <w:szCs w:val="24"/>
        </w:rPr>
        <w:t>учебных курсов, предметов, дисциплин (модулей) ГКОУ РО Азовской школы № 7.</w:t>
      </w:r>
    </w:p>
    <w:p w:rsidR="00372B9E" w:rsidRDefault="00372B9E" w:rsidP="00791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AAF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:rsidR="00FC78E2" w:rsidRPr="001E3F67" w:rsidRDefault="001E3F67" w:rsidP="00F817B1">
      <w:pPr>
        <w:pStyle w:val="a8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E3F67">
        <w:rPr>
          <w:rFonts w:ascii="Times New Roman" w:hAnsi="Times New Roman"/>
          <w:sz w:val="24"/>
          <w:szCs w:val="24"/>
        </w:rPr>
        <w:t>Андреев И.Л., Л.М. Ляшенко,</w:t>
      </w:r>
      <w:r w:rsidR="00FC78E2" w:rsidRPr="001E3F67">
        <w:rPr>
          <w:rFonts w:ascii="Times New Roman" w:hAnsi="Times New Roman"/>
          <w:sz w:val="24"/>
          <w:szCs w:val="24"/>
        </w:rPr>
        <w:t xml:space="preserve"> Амосова И.В.  История России: конец </w:t>
      </w:r>
      <w:r w:rsidR="00FC78E2" w:rsidRPr="001E3F67">
        <w:rPr>
          <w:rFonts w:ascii="Times New Roman" w:hAnsi="Times New Roman"/>
          <w:sz w:val="24"/>
          <w:szCs w:val="24"/>
          <w:lang w:val="en-US"/>
        </w:rPr>
        <w:t>XVII</w:t>
      </w:r>
      <w:r w:rsidRPr="001E3F67">
        <w:rPr>
          <w:rFonts w:ascii="Times New Roman" w:hAnsi="Times New Roman"/>
          <w:sz w:val="24"/>
          <w:szCs w:val="24"/>
        </w:rPr>
        <w:t>-</w:t>
      </w:r>
      <w:r w:rsidR="00FC78E2" w:rsidRPr="001E3F67">
        <w:rPr>
          <w:rFonts w:ascii="Times New Roman" w:hAnsi="Times New Roman"/>
          <w:sz w:val="24"/>
          <w:szCs w:val="24"/>
        </w:rPr>
        <w:t xml:space="preserve"> </w:t>
      </w:r>
      <w:r w:rsidRPr="001E3F67">
        <w:rPr>
          <w:rFonts w:ascii="Times New Roman" w:hAnsi="Times New Roman"/>
          <w:sz w:val="24"/>
          <w:szCs w:val="24"/>
          <w:lang w:val="en-US"/>
        </w:rPr>
        <w:t>XVIII</w:t>
      </w:r>
      <w:r w:rsidRPr="001E3F67">
        <w:rPr>
          <w:rFonts w:ascii="Times New Roman" w:hAnsi="Times New Roman"/>
          <w:sz w:val="24"/>
          <w:szCs w:val="24"/>
        </w:rPr>
        <w:t xml:space="preserve"> в. 8 кл. – М.: Дрофа, 2020. – 269</w:t>
      </w:r>
      <w:r w:rsidR="00FC78E2" w:rsidRPr="001E3F67">
        <w:rPr>
          <w:rFonts w:ascii="Times New Roman" w:hAnsi="Times New Roman"/>
          <w:sz w:val="24"/>
          <w:szCs w:val="24"/>
        </w:rPr>
        <w:t xml:space="preserve"> с.: ил., карт.</w:t>
      </w:r>
    </w:p>
    <w:p w:rsidR="00FC78E2" w:rsidRPr="001E3F67" w:rsidRDefault="00FC78E2" w:rsidP="00F817B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3F67">
        <w:rPr>
          <w:rFonts w:ascii="Times New Roman" w:hAnsi="Times New Roman"/>
          <w:sz w:val="24"/>
          <w:szCs w:val="24"/>
          <w:lang w:eastAsia="ru-RU"/>
        </w:rPr>
        <w:t>История России. 6-10 классы: рабочая программа/И.Л. Андреев, О.В. Волобуев, Л.М. Ляшенко и др. - М.: Дрофа, 2016. — 124 с.</w:t>
      </w:r>
      <w:r w:rsidRPr="001E3F67">
        <w:rPr>
          <w:rFonts w:ascii="Times New Roman" w:hAnsi="Times New Roman"/>
          <w:sz w:val="24"/>
          <w:szCs w:val="24"/>
        </w:rPr>
        <w:t xml:space="preserve"> </w:t>
      </w:r>
    </w:p>
    <w:p w:rsidR="00FC78E2" w:rsidRDefault="00FC78E2" w:rsidP="00F817B1">
      <w:pPr>
        <w:pStyle w:val="a8"/>
        <w:numPr>
          <w:ilvl w:val="0"/>
          <w:numId w:val="13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F67">
        <w:rPr>
          <w:rFonts w:ascii="Times New Roman" w:hAnsi="Times New Roman"/>
          <w:sz w:val="24"/>
          <w:szCs w:val="24"/>
        </w:rPr>
        <w:t xml:space="preserve"> Юдовская</w:t>
      </w:r>
      <w:r w:rsidR="00F817B1" w:rsidRPr="001E3F67">
        <w:rPr>
          <w:rFonts w:ascii="Times New Roman" w:hAnsi="Times New Roman"/>
          <w:sz w:val="24"/>
          <w:szCs w:val="24"/>
        </w:rPr>
        <w:t xml:space="preserve"> А. Я.</w:t>
      </w:r>
      <w:r w:rsidRPr="001E3F67">
        <w:rPr>
          <w:rFonts w:ascii="Times New Roman" w:hAnsi="Times New Roman"/>
          <w:sz w:val="24"/>
          <w:szCs w:val="24"/>
        </w:rPr>
        <w:t>, П. А. Баранов, Л. М. Ванюшкина «</w:t>
      </w:r>
      <w:r w:rsidR="001E3F67" w:rsidRPr="001E3F67">
        <w:rPr>
          <w:rFonts w:ascii="Times New Roman" w:hAnsi="Times New Roman"/>
          <w:sz w:val="24"/>
          <w:szCs w:val="24"/>
        </w:rPr>
        <w:t>Всеобщая история. История Нового времени. 1800—19</w:t>
      </w:r>
      <w:r w:rsidRPr="001E3F67">
        <w:rPr>
          <w:rFonts w:ascii="Times New Roman" w:hAnsi="Times New Roman"/>
          <w:sz w:val="24"/>
          <w:szCs w:val="24"/>
        </w:rPr>
        <w:t>00</w:t>
      </w:r>
      <w:r w:rsidR="001E3F67" w:rsidRPr="001E3F67">
        <w:rPr>
          <w:rFonts w:ascii="Times New Roman" w:hAnsi="Times New Roman"/>
          <w:sz w:val="24"/>
          <w:szCs w:val="24"/>
        </w:rPr>
        <w:t>» Учебник .М.: Просвещение, 2018</w:t>
      </w:r>
      <w:r w:rsidRPr="001E3F67">
        <w:rPr>
          <w:rFonts w:ascii="Times New Roman" w:hAnsi="Times New Roman"/>
          <w:sz w:val="24"/>
          <w:szCs w:val="24"/>
        </w:rPr>
        <w:t>.- 304 с., илл.</w:t>
      </w:r>
    </w:p>
    <w:p w:rsidR="00F72CB0" w:rsidRPr="001E3F67" w:rsidRDefault="00F72CB0" w:rsidP="00F72CB0">
      <w:pPr>
        <w:pStyle w:val="a8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40D2E" w:rsidRPr="00840D2E" w:rsidRDefault="00840D2E" w:rsidP="00840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2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tbl>
      <w:tblPr>
        <w:tblStyle w:val="a3"/>
        <w:tblW w:w="0" w:type="auto"/>
        <w:tblLook w:val="04A0"/>
      </w:tblPr>
      <w:tblGrid>
        <w:gridCol w:w="3369"/>
        <w:gridCol w:w="7087"/>
      </w:tblGrid>
      <w:tr w:rsidR="008E2533" w:rsidTr="008E2533">
        <w:tc>
          <w:tcPr>
            <w:tcW w:w="3369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УЧЕБНОГО ПРЕДМЕТА</w:t>
            </w:r>
          </w:p>
        </w:tc>
        <w:tc>
          <w:tcPr>
            <w:tcW w:w="7087" w:type="dxa"/>
          </w:tcPr>
          <w:p w:rsidR="00196FDA" w:rsidRDefault="00196FDA" w:rsidP="00196FDA">
            <w:pPr>
              <w:pStyle w:val="a9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целостного представления об историческом развитии Росс</w:t>
            </w:r>
            <w:r w:rsidR="00F817B1">
              <w:rPr>
                <w:rFonts w:ascii="Times New Roman" w:hAnsi="Times New Roman"/>
                <w:sz w:val="24"/>
                <w:szCs w:val="24"/>
                <w:lang w:eastAsia="ru-RU"/>
              </w:rPr>
              <w:t>ии и мира</w:t>
            </w: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, объединение различны</w:t>
            </w:r>
            <w:r w:rsidR="00F817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фактов и понятий </w:t>
            </w: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истории в целост</w:t>
            </w: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ную картину развития России и человечества в целом.</w:t>
            </w:r>
          </w:p>
          <w:p w:rsidR="008E2533" w:rsidRDefault="00196FDA" w:rsidP="00F817B1">
            <w:pPr>
              <w:pStyle w:val="a9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воспитанию свободной и ответственной личности, ее социализации; познание окружающей действительности, самопознание и самореализация.</w:t>
            </w:r>
          </w:p>
          <w:p w:rsidR="00F72CB0" w:rsidRPr="001E3F67" w:rsidRDefault="00F72CB0" w:rsidP="00F817B1">
            <w:pPr>
              <w:pStyle w:val="a9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533" w:rsidTr="008E2533">
        <w:tc>
          <w:tcPr>
            <w:tcW w:w="3369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7087" w:type="dxa"/>
          </w:tcPr>
          <w:p w:rsidR="00196FDA" w:rsidRPr="00013A36" w:rsidRDefault="00196FDA" w:rsidP="00196FDA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bookmark0"/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Осветить экономическое, социальное, политическое и культурное развитие России и мира, показать общие черты и различия.</w:t>
            </w:r>
            <w:bookmarkEnd w:id="1"/>
          </w:p>
          <w:p w:rsidR="00196FDA" w:rsidRPr="00013A36" w:rsidRDefault="00196FDA" w:rsidP="00196FDA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" w:name="bookmark1"/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Охарактеризовать выдающихся деятелей России и мира, их роль в истории и культуре.</w:t>
            </w:r>
            <w:bookmarkEnd w:id="2"/>
          </w:p>
          <w:p w:rsidR="00196FDA" w:rsidRPr="00013A36" w:rsidRDefault="00196FDA" w:rsidP="00196FDA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bookmark2"/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Показать возникновение и развитие идей и институтов, вошедших в жизнь современного человека и гражданина </w:t>
            </w:r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(монархия, республика, законы, нормы морали).</w:t>
            </w:r>
            <w:bookmarkEnd w:id="3"/>
          </w:p>
          <w:p w:rsidR="008E2533" w:rsidRDefault="00196FDA" w:rsidP="00E615B0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bookmark3"/>
            <w:r w:rsidRPr="00013A36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      </w:r>
            <w:bookmarkEnd w:id="4"/>
          </w:p>
          <w:p w:rsidR="00F72CB0" w:rsidRPr="001E3F67" w:rsidRDefault="00F72CB0" w:rsidP="00E615B0">
            <w:pPr>
              <w:pStyle w:val="a9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2533" w:rsidTr="008E2533">
        <w:tc>
          <w:tcPr>
            <w:tcW w:w="3369" w:type="dxa"/>
          </w:tcPr>
          <w:p w:rsidR="008E2533" w:rsidRDefault="008E2533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МЕСТА УЧЕБНОГО ПРЕДМЕТА В УЧЕБНОМ ПЛАНЕ ШКОЛЫ</w:t>
            </w:r>
          </w:p>
        </w:tc>
        <w:tc>
          <w:tcPr>
            <w:tcW w:w="7087" w:type="dxa"/>
          </w:tcPr>
          <w:p w:rsidR="00A827CA" w:rsidRDefault="00A827CA" w:rsidP="00A8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«История</w:t>
            </w:r>
            <w:r w:rsidR="00C250AD"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является составной частью предметной области </w:t>
            </w:r>
            <w:r w:rsidRPr="00196F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6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Общественно-научные предметы</w:t>
            </w:r>
            <w:r w:rsidRPr="00196F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827CA" w:rsidRDefault="00A827CA" w:rsidP="00A8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план предусматривает изучение предмета </w:t>
            </w:r>
            <w:r w:rsidRPr="00196FDA">
              <w:rPr>
                <w:rFonts w:ascii="Times New Roman" w:hAnsi="Times New Roman" w:cs="Times New Roman"/>
                <w:sz w:val="24"/>
                <w:szCs w:val="24"/>
              </w:rPr>
              <w:t>«История</w:t>
            </w:r>
            <w:r w:rsidR="00C250AD"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  <w:r w:rsidRPr="00196F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перечне обязательных предметов. </w:t>
            </w:r>
          </w:p>
          <w:p w:rsidR="00A827CA" w:rsidRDefault="00A827CA" w:rsidP="00A8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с ф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м базисн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м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>м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 xml:space="preserve"> на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="00CD208B">
              <w:rPr>
                <w:rFonts w:ascii="Times New Roman" w:hAnsi="Times New Roman" w:cs="Times New Roman"/>
                <w:sz w:val="24"/>
                <w:szCs w:val="24"/>
              </w:rPr>
              <w:t>в 8-а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 xml:space="preserve"> классе отводится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  <w:r w:rsidRPr="00DA1913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2533" w:rsidRDefault="00A827CA" w:rsidP="00A827CA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расписанием, учебным планом-графиком ГКОУ РО Азовской школы № 7 на 2020 -2021 учебный год, утвержденными приказом от _____________ № ______, рабочая программа составлена на  68 часов с учетом выходных и праздничных дней.</w:t>
            </w:r>
          </w:p>
          <w:p w:rsidR="00F72CB0" w:rsidRDefault="00F72CB0" w:rsidP="00A827CA">
            <w:pPr>
              <w:shd w:val="clear" w:color="auto" w:fill="FFFFFF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3D" w:rsidTr="008E2533">
        <w:tc>
          <w:tcPr>
            <w:tcW w:w="3369" w:type="dxa"/>
          </w:tcPr>
          <w:p w:rsidR="0009073D" w:rsidRDefault="0009073D" w:rsidP="00352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7087" w:type="dxa"/>
          </w:tcPr>
          <w:p w:rsidR="0009073D" w:rsidRPr="0009073D" w:rsidRDefault="0009073D" w:rsidP="0009073D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073D">
              <w:rPr>
                <w:rFonts w:ascii="Times New Roman" w:hAnsi="Times New Roman" w:cs="Times New Roman"/>
                <w:sz w:val="24"/>
                <w:szCs w:val="24"/>
              </w:rPr>
              <w:t>Весь материал курса излагается в доступной форме, исключаются трудные термины.  Уделяется большое внимание совершенствованию коммуникативных навыков, работе с текстом, схемами учебника.</w:t>
            </w:r>
          </w:p>
          <w:p w:rsidR="0009073D" w:rsidRPr="0009073D" w:rsidRDefault="0009073D" w:rsidP="0009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D">
              <w:rPr>
                <w:rFonts w:ascii="Times New Roman" w:hAnsi="Times New Roman" w:cs="Times New Roman"/>
                <w:sz w:val="24"/>
                <w:szCs w:val="24"/>
              </w:rPr>
              <w:t xml:space="preserve">Для приобретения практических навыков и повышения уровня знаний в программу включены терминологические и словарные диктанты. </w:t>
            </w:r>
          </w:p>
          <w:p w:rsidR="0009073D" w:rsidRDefault="0009073D" w:rsidP="0009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73D">
              <w:rPr>
                <w:rFonts w:ascii="Times New Roman" w:hAnsi="Times New Roman" w:cs="Times New Roman"/>
                <w:sz w:val="24"/>
                <w:szCs w:val="24"/>
              </w:rPr>
              <w:t>Большая часть времени отводится на повторение, закрепление, обобщение, а так же на обогащение словаря, формирование правильного звукопроизношения, внятной фразовой речи.</w:t>
            </w:r>
          </w:p>
          <w:p w:rsidR="00F72CB0" w:rsidRDefault="00F72CB0" w:rsidP="00090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48B" w:rsidRPr="00DC213D" w:rsidRDefault="0083048B" w:rsidP="008304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213D">
        <w:rPr>
          <w:rFonts w:ascii="Times New Roman" w:eastAsia="Calibri" w:hAnsi="Times New Roman" w:cs="Times New Roman"/>
          <w:b/>
          <w:sz w:val="24"/>
          <w:szCs w:val="24"/>
        </w:rPr>
        <w:t>Коррекционные возможности предмета:</w:t>
      </w:r>
    </w:p>
    <w:p w:rsidR="0083048B" w:rsidRPr="0083048B" w:rsidRDefault="0083048B" w:rsidP="0083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48B">
        <w:rPr>
          <w:rFonts w:ascii="Times New Roman" w:eastAsia="Calibri" w:hAnsi="Times New Roman" w:cs="Times New Roman"/>
          <w:sz w:val="24"/>
          <w:szCs w:val="24"/>
        </w:rPr>
        <w:t xml:space="preserve">          1.</w:t>
      </w:r>
      <w:r w:rsidRPr="0083048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3048B">
        <w:rPr>
          <w:rFonts w:ascii="Times New Roman" w:eastAsia="Calibri" w:hAnsi="Times New Roman" w:cs="Times New Roman"/>
          <w:sz w:val="24"/>
          <w:szCs w:val="24"/>
        </w:rPr>
        <w:t>Изучение истории способствует развитию логического мышления, всех видов памяти и внимания на основе работы с текстами учебника, исторических документов, иллюстрациями и другими дидактическими материалами.</w:t>
      </w:r>
    </w:p>
    <w:p w:rsidR="0083048B" w:rsidRPr="0083048B" w:rsidRDefault="0083048B" w:rsidP="0083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48B">
        <w:rPr>
          <w:rFonts w:ascii="Times New Roman" w:eastAsia="Calibri" w:hAnsi="Times New Roman" w:cs="Times New Roman"/>
          <w:sz w:val="24"/>
          <w:szCs w:val="24"/>
        </w:rPr>
        <w:t xml:space="preserve">         2.В процессе преподавания истории осуществляется коррекция коммуникативных умений и навыков посредством применения игровых, проблемных, личностно-ориентированных и других технологий обучения.</w:t>
      </w:r>
    </w:p>
    <w:p w:rsidR="0083048B" w:rsidRDefault="0083048B" w:rsidP="008304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48B">
        <w:rPr>
          <w:rFonts w:ascii="Times New Roman" w:eastAsia="Calibri" w:hAnsi="Times New Roman" w:cs="Times New Roman"/>
          <w:sz w:val="24"/>
          <w:szCs w:val="24"/>
        </w:rPr>
        <w:t xml:space="preserve">         3.На уроках истории развивается эмоционально-волевая сфера личности школьников путем вовлечения их в активную учебную деятельность.</w:t>
      </w:r>
    </w:p>
    <w:p w:rsidR="00A827CA" w:rsidRPr="00A827CA" w:rsidRDefault="00A827CA" w:rsidP="00A827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7CA">
        <w:rPr>
          <w:rFonts w:ascii="Times New Roman" w:eastAsia="Calibri" w:hAnsi="Times New Roman" w:cs="Times New Roman"/>
          <w:sz w:val="24"/>
          <w:szCs w:val="24"/>
        </w:rPr>
        <w:t xml:space="preserve">          4.</w:t>
      </w:r>
      <w:r w:rsidRPr="00A827CA">
        <w:rPr>
          <w:rFonts w:ascii="Times New Roman" w:hAnsi="Times New Roman" w:cs="Times New Roman"/>
          <w:sz w:val="24"/>
          <w:szCs w:val="24"/>
        </w:rPr>
        <w:t>Расширять лексико-фразеологический запас слов, как терминологическую лексику, так и разговорную.</w:t>
      </w:r>
    </w:p>
    <w:p w:rsidR="00A827CA" w:rsidRDefault="00A827CA" w:rsidP="001E3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CA">
        <w:rPr>
          <w:rFonts w:ascii="Times New Roman" w:hAnsi="Times New Roman" w:cs="Times New Roman"/>
          <w:sz w:val="24"/>
          <w:szCs w:val="24"/>
        </w:rPr>
        <w:t xml:space="preserve">         5.Развивать у обучающихся понимание словесно сформированных заданий и вопросов, умений грамматически правильно строить высказывания.</w:t>
      </w:r>
    </w:p>
    <w:p w:rsidR="001E3F67" w:rsidRPr="001E3F67" w:rsidRDefault="001E3F67" w:rsidP="001E3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D0D" w:rsidRDefault="00940D0D" w:rsidP="00940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72CB0" w:rsidRDefault="00940D0D" w:rsidP="00F72CB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09F">
        <w:rPr>
          <w:rFonts w:ascii="Times New Roman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940D0D" w:rsidRDefault="00940D0D" w:rsidP="00940D0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56609F">
        <w:rPr>
          <w:rFonts w:ascii="Times New Roman" w:hAnsi="Times New Roman" w:cs="Times New Roman"/>
          <w:b/>
          <w:bCs/>
          <w:sz w:val="24"/>
          <w:szCs w:val="24"/>
        </w:rPr>
        <w:t>ичностн</w:t>
      </w:r>
      <w:r>
        <w:rPr>
          <w:rFonts w:ascii="Times New Roman" w:hAnsi="Times New Roman" w:cs="Times New Roman"/>
          <w:b/>
          <w:bCs/>
          <w:sz w:val="24"/>
          <w:szCs w:val="24"/>
        </w:rPr>
        <w:t>ые результаты</w:t>
      </w:r>
      <w:r w:rsidRPr="005660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первичная социальная и культурная идентичность на основе усвоения системы исторических понятий и представлений о прошл</w:t>
      </w:r>
      <w:r w:rsidR="0090088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ом Отечества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эмоционально положительное принятие своей этнической идентичности;</w:t>
      </w:r>
    </w:p>
    <w:p w:rsid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уважение и принятие культурного многообразия народов России и мира, понимание важной роли взаимодействия народов;</w:t>
      </w:r>
    </w:p>
    <w:p w:rsidR="00F72CB0" w:rsidRDefault="00F72CB0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F72CB0" w:rsidRDefault="00F72CB0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F72CB0" w:rsidRDefault="00F72CB0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F72CB0" w:rsidRDefault="00F72CB0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F72CB0" w:rsidRPr="008A204F" w:rsidRDefault="00F72CB0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изложение своей точки зрения, её аргументация (в соответствии с возрастными возможностями);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следование этическим нормам и правилам ведения диалога;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формулирование ценностных суждений и/или своей позиции по изучаемой проблеме;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обсуждение и оценивание собственных достижений, а также достижений других обучающихся (под руководством педагога);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навыки конструктивного взаимодействия в социальном общении.</w:t>
      </w:r>
    </w:p>
    <w:p w:rsidR="008A204F" w:rsidRPr="008A204F" w:rsidRDefault="008A204F" w:rsidP="008A204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r w:rsidRPr="005660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5660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осуществлять постановку учебной задачи (при поддержке учителя);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использовать ранее изученный материал для решения познавательных задач;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ставить репродуктивные вопросы по изученному материалу;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применять начальные исследовательские умения при решении поисковых задач;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использовать ИКТ-технологии для обработки, передачи, систематизации и презентации информации;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8A204F" w:rsidRPr="008A204F" w:rsidRDefault="008A204F" w:rsidP="008A204F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определять свою роль в учебной группе, вклад всех участников в общий результат;</w:t>
      </w:r>
    </w:p>
    <w:p w:rsidR="00940D0D" w:rsidRPr="0009073D" w:rsidRDefault="008A204F" w:rsidP="0009073D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8A204F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• </w:t>
      </w:r>
      <w:r w:rsidRPr="008A204F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выявлять позитивные и негативные факторы, влияющие на результаты и качество выполнения задания.</w:t>
      </w:r>
    </w:p>
    <w:p w:rsidR="00940D0D" w:rsidRPr="0056609F" w:rsidRDefault="00940D0D" w:rsidP="008A204F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F6E32" w:rsidRDefault="00940D0D" w:rsidP="00940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1E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-34" w:type="dxa"/>
        <w:tblLook w:val="04A0"/>
      </w:tblPr>
      <w:tblGrid>
        <w:gridCol w:w="5671"/>
        <w:gridCol w:w="4677"/>
      </w:tblGrid>
      <w:tr w:rsidR="00D06506" w:rsidRPr="00D06506" w:rsidTr="00A827CA">
        <w:tc>
          <w:tcPr>
            <w:tcW w:w="5671" w:type="dxa"/>
            <w:vAlign w:val="center"/>
          </w:tcPr>
          <w:p w:rsidR="00D06506" w:rsidRPr="00D06506" w:rsidRDefault="00D06506" w:rsidP="00D06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Ученик научится</w:t>
            </w:r>
          </w:p>
        </w:tc>
        <w:tc>
          <w:tcPr>
            <w:tcW w:w="4677" w:type="dxa"/>
            <w:vAlign w:val="center"/>
          </w:tcPr>
          <w:p w:rsidR="00D06506" w:rsidRPr="00D06506" w:rsidRDefault="00D06506" w:rsidP="00D065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D06506" w:rsidRPr="00D06506" w:rsidTr="00604075">
        <w:tc>
          <w:tcPr>
            <w:tcW w:w="10348" w:type="dxa"/>
            <w:gridSpan w:val="2"/>
          </w:tcPr>
          <w:p w:rsidR="00D06506" w:rsidRPr="00D06506" w:rsidRDefault="00900882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 История Нового времени</w:t>
            </w:r>
            <w:r w:rsidR="007C2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6506" w:rsidRPr="00D06506" w:rsidTr="00A827CA">
        <w:tc>
          <w:tcPr>
            <w:tcW w:w="5671" w:type="dxa"/>
          </w:tcPr>
          <w:p w:rsidR="007C21A7" w:rsidRPr="007C21A7" w:rsidRDefault="007C21A7" w:rsidP="007C21A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использовать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историческу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ю карту как источник информации;</w:t>
            </w:r>
          </w:p>
          <w:p w:rsidR="007C21A7" w:rsidRPr="007C21A7" w:rsidRDefault="007C21A7" w:rsidP="007C21A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проводить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поиск информации в исторических текстах, материальных истор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ических памятниках Нового времени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;</w:t>
            </w:r>
          </w:p>
          <w:p w:rsidR="007C21A7" w:rsidRPr="007C21A7" w:rsidRDefault="007C21A7" w:rsidP="007C21A7">
            <w:pPr>
              <w:numPr>
                <w:ilvl w:val="0"/>
                <w:numId w:val="6"/>
              </w:numPr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 xml:space="preserve">объяснять 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причины и следствия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ключевых событий  всеобщей 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истории Нового времени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;</w:t>
            </w:r>
          </w:p>
          <w:p w:rsidR="00D06506" w:rsidRPr="00D06506" w:rsidRDefault="007C21A7" w:rsidP="007C2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давать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оценку событ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иям и личностям 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всеобщей истории Нового времени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;</w:t>
            </w: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указывать хронологические рамки и периоды ключевых процессов, а также даты важнейших событий  всеобщей истории;</w:t>
            </w:r>
            <w:r w:rsidR="0053408C"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текст исторического источника при ответе на вопросы</w:t>
            </w:r>
            <w:r w:rsidR="0053408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53408C"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важнейших исторических событиях и их участниках, показывая знание необходимых  фактов, дат, терминов;</w:t>
            </w:r>
          </w:p>
        </w:tc>
        <w:tc>
          <w:tcPr>
            <w:tcW w:w="4677" w:type="dxa"/>
          </w:tcPr>
          <w:p w:rsidR="00900882" w:rsidRPr="00900882" w:rsidRDefault="007C21A7" w:rsidP="0053408C">
            <w:pPr>
              <w:pStyle w:val="a8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давать описание исторических событий и памятников культуры на основе текста и иллюстративного материала учебника</w:t>
            </w:r>
            <w:r w:rsidR="0053408C">
              <w:rPr>
                <w:rFonts w:ascii="Calibri" w:eastAsia="Calibri" w:hAnsi="Calibri" w:cs="Times New Roman"/>
              </w:rPr>
              <w:t>;</w:t>
            </w:r>
          </w:p>
          <w:p w:rsidR="0053408C" w:rsidRPr="0053408C" w:rsidRDefault="0053408C" w:rsidP="0053408C">
            <w:pPr>
              <w:pStyle w:val="a8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08C">
              <w:rPr>
                <w:rFonts w:ascii="Times New Roman" w:hAnsi="Times New Roman"/>
                <w:i/>
                <w:sz w:val="24"/>
                <w:szCs w:val="24"/>
              </w:rPr>
              <w:t>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      </w:r>
          </w:p>
          <w:p w:rsidR="00D06506" w:rsidRPr="00786E5A" w:rsidRDefault="00786E5A" w:rsidP="005340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E5A">
              <w:rPr>
                <w:rFonts w:ascii="Times New Roman" w:hAnsi="Times New Roman"/>
                <w:i/>
                <w:sz w:val="24"/>
                <w:szCs w:val="24"/>
              </w:rPr>
              <w:t>овладеть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D06506" w:rsidRPr="00D06506" w:rsidTr="00604075">
        <w:tc>
          <w:tcPr>
            <w:tcW w:w="10348" w:type="dxa"/>
            <w:gridSpan w:val="2"/>
          </w:tcPr>
          <w:p w:rsidR="00D06506" w:rsidRPr="00D06506" w:rsidRDefault="00D06506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C21A7">
              <w:rPr>
                <w:rFonts w:ascii="Times New Roman" w:hAnsi="Times New Roman" w:cs="Times New Roman"/>
                <w:sz w:val="24"/>
                <w:szCs w:val="24"/>
              </w:rPr>
              <w:t>: « История России»</w:t>
            </w:r>
          </w:p>
        </w:tc>
      </w:tr>
      <w:tr w:rsidR="00D06506" w:rsidRPr="00D06506" w:rsidTr="00A827CA">
        <w:tc>
          <w:tcPr>
            <w:tcW w:w="5671" w:type="dxa"/>
          </w:tcPr>
          <w:p w:rsidR="007C21A7" w:rsidRPr="007C21A7" w:rsidRDefault="007C21A7" w:rsidP="007C21A7">
            <w:pPr>
              <w:numPr>
                <w:ilvl w:val="0"/>
                <w:numId w:val="6"/>
              </w:numPr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составлять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описание образа жизни различных групп населения в 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изучаемый период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;</w:t>
            </w:r>
          </w:p>
          <w:p w:rsidR="007C21A7" w:rsidRPr="007C21A7" w:rsidRDefault="007C21A7" w:rsidP="007C21A7">
            <w:pPr>
              <w:numPr>
                <w:ilvl w:val="0"/>
                <w:numId w:val="6"/>
              </w:numPr>
              <w:suppressAutoHyphens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 xml:space="preserve">объяснять 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причин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ы и следствия ключевых событий О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течественной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истории;</w:t>
            </w:r>
          </w:p>
          <w:p w:rsidR="00900882" w:rsidRDefault="007C21A7" w:rsidP="007C21A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</w:pPr>
            <w:r w:rsidRPr="007C21A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ar-SA"/>
              </w:rPr>
              <w:t>давать</w:t>
            </w:r>
            <w:r w:rsidRPr="007C21A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оценку событиям и ли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чностям О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течественной  истории;</w:t>
            </w:r>
          </w:p>
          <w:p w:rsidR="00900882" w:rsidRDefault="007C21A7" w:rsidP="007C2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указывать хронологические рамки и периоды ключевых процессов, а также даты важнейших событий 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О</w:t>
            </w:r>
            <w:r w:rsidR="0053408C" w:rsidRPr="0053408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>течественной</w:t>
            </w:r>
            <w:r w:rsidR="0090088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ar-SA"/>
              </w:rPr>
              <w:t xml:space="preserve"> </w:t>
            </w: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истории;</w:t>
            </w:r>
            <w:r w:rsidR="00900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0882" w:rsidRDefault="0053408C" w:rsidP="007C2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показывать на исторической карте территории расселения народов, границы государств, города, места значительных исторических событий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06506" w:rsidRPr="00604075" w:rsidRDefault="0053408C" w:rsidP="007C21A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важнейших исторических событиях и их участниках, показывая знание необходимых  фактов, дат, терминов;</w:t>
            </w:r>
          </w:p>
        </w:tc>
        <w:tc>
          <w:tcPr>
            <w:tcW w:w="4677" w:type="dxa"/>
          </w:tcPr>
          <w:p w:rsidR="00900882" w:rsidRDefault="0053408C" w:rsidP="0053408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объяснять свое отношение к наиболее значительным событиям и личностям истории России и всеобщей истории;</w:t>
            </w:r>
          </w:p>
          <w:p w:rsidR="00900882" w:rsidRDefault="0053408C" w:rsidP="00534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8C">
              <w:rPr>
                <w:rFonts w:ascii="Times New Roman" w:hAnsi="Times New Roman"/>
                <w:i/>
                <w:sz w:val="24"/>
                <w:szCs w:val="24"/>
              </w:rPr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  <w:r w:rsidRPr="0053408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0882" w:rsidRDefault="0053408C" w:rsidP="0053408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408C">
              <w:rPr>
                <w:rFonts w:ascii="Times New Roman" w:hAnsi="Times New Roman"/>
                <w:i/>
                <w:sz w:val="24"/>
                <w:szCs w:val="24"/>
              </w:rPr>
              <w:t>применять исторические знания для выявления и сохранения исторических и культурных памятников своей страны и мира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53408C" w:rsidRPr="0053408C" w:rsidRDefault="0053408C" w:rsidP="0053408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40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использовать современные источники информации, в том числе материалы на электронных носителях; </w:t>
            </w:r>
          </w:p>
          <w:p w:rsidR="0053408C" w:rsidRPr="0053408C" w:rsidRDefault="0053408C" w:rsidP="0053408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06506" w:rsidRPr="00D06506" w:rsidRDefault="00D06506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6DD" w:rsidRPr="00D06506" w:rsidRDefault="001806DD" w:rsidP="000F6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5C2" w:rsidRDefault="009725C2" w:rsidP="00691E08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5C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3"/>
        <w:tblW w:w="10314" w:type="dxa"/>
        <w:tblLook w:val="04A0"/>
      </w:tblPr>
      <w:tblGrid>
        <w:gridCol w:w="694"/>
        <w:gridCol w:w="6644"/>
        <w:gridCol w:w="992"/>
        <w:gridCol w:w="1984"/>
      </w:tblGrid>
      <w:tr w:rsidR="00651A92" w:rsidTr="001E3F67">
        <w:tc>
          <w:tcPr>
            <w:tcW w:w="694" w:type="dxa"/>
          </w:tcPr>
          <w:p w:rsidR="00651A92" w:rsidRPr="00ED376A" w:rsidRDefault="00651A92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44" w:type="dxa"/>
            <w:vAlign w:val="center"/>
          </w:tcPr>
          <w:p w:rsidR="00651A92" w:rsidRPr="00ED376A" w:rsidRDefault="00651A92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(тема)</w:t>
            </w:r>
            <w:r w:rsidRPr="00ED3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992" w:type="dxa"/>
          </w:tcPr>
          <w:p w:rsidR="00651A92" w:rsidRPr="00651A92" w:rsidRDefault="004259AD" w:rsidP="00651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651A92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984" w:type="dxa"/>
          </w:tcPr>
          <w:p w:rsidR="00651A92" w:rsidRPr="008A204F" w:rsidRDefault="00D639F5" w:rsidP="00326B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6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3D14E0" w:rsidTr="001E3F67">
        <w:tc>
          <w:tcPr>
            <w:tcW w:w="694" w:type="dxa"/>
          </w:tcPr>
          <w:p w:rsidR="003D14E0" w:rsidRDefault="003D14E0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3D14E0" w:rsidRPr="00D639F5" w:rsidRDefault="000C3626" w:rsidP="00D639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</w:tcPr>
          <w:p w:rsidR="003D14E0" w:rsidRPr="003E7AB9" w:rsidRDefault="003D14E0" w:rsidP="00E15B6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14E0" w:rsidRDefault="003D14E0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64" w:rsidTr="001E3F67">
        <w:tc>
          <w:tcPr>
            <w:tcW w:w="694" w:type="dxa"/>
          </w:tcPr>
          <w:p w:rsidR="002D5764" w:rsidRDefault="002D5764" w:rsidP="00E1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44" w:type="dxa"/>
          </w:tcPr>
          <w:p w:rsidR="002D5764" w:rsidRPr="003E7AB9" w:rsidRDefault="003E7AB9" w:rsidP="009327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7A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992" w:type="dxa"/>
          </w:tcPr>
          <w:p w:rsidR="002D5764" w:rsidRPr="00900882" w:rsidRDefault="003E7AB9" w:rsidP="00E15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7AB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2D5764" w:rsidRPr="00900882" w:rsidRDefault="002D5764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1A92" w:rsidTr="001E3F67">
        <w:tc>
          <w:tcPr>
            <w:tcW w:w="694" w:type="dxa"/>
          </w:tcPr>
          <w:p w:rsidR="00651A92" w:rsidRDefault="002D5764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44" w:type="dxa"/>
          </w:tcPr>
          <w:p w:rsidR="00E15B6A" w:rsidRPr="003E7AB9" w:rsidRDefault="003E7AB9" w:rsidP="00D639F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7A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1. </w:t>
            </w:r>
            <w:r w:rsidR="009F7C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C90" w:rsidRPr="005813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Рождение Российской империи</w:t>
            </w:r>
          </w:p>
        </w:tc>
        <w:tc>
          <w:tcPr>
            <w:tcW w:w="992" w:type="dxa"/>
          </w:tcPr>
          <w:p w:rsidR="00651A92" w:rsidRPr="00900882" w:rsidRDefault="009F7C90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E7AB9" w:rsidRPr="003E7AB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984" w:type="dxa"/>
          </w:tcPr>
          <w:p w:rsidR="00651A92" w:rsidRPr="00900882" w:rsidRDefault="00651A92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0949" w:rsidTr="001E3F67">
        <w:trPr>
          <w:trHeight w:val="1133"/>
        </w:trPr>
        <w:tc>
          <w:tcPr>
            <w:tcW w:w="694" w:type="dxa"/>
          </w:tcPr>
          <w:p w:rsidR="009B0949" w:rsidRDefault="009B0949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9F7C90" w:rsidRPr="00ED24E0" w:rsidRDefault="009F7C90" w:rsidP="009F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      </w:r>
          </w:p>
          <w:p w:rsidR="009F7C90" w:rsidRPr="00ED24E0" w:rsidRDefault="009F7C90" w:rsidP="009F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царствования</w:t>
            </w:r>
            <w:r w:rsidR="0056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Петра I. Азовские походы. Вели</w:t>
            </w: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посольство.</w:t>
            </w:r>
          </w:p>
          <w:p w:rsidR="009F7C90" w:rsidRPr="00ED24E0" w:rsidRDefault="009F7C90" w:rsidP="009F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      </w:r>
          </w:p>
          <w:p w:rsidR="009F7C90" w:rsidRPr="00ED24E0" w:rsidRDefault="009F7C90" w:rsidP="009F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Церковная реформа. </w:t>
            </w:r>
          </w:p>
          <w:p w:rsidR="009F7C90" w:rsidRPr="00ED24E0" w:rsidRDefault="009F7C90" w:rsidP="00564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Оппозиция реформам Петра I. Дело царевича Алексея. Развитие  промышленности.  Мануфактуры  и  крепостной труд. Денежная и налоговая реформы. Подушная подать.  Ревизии.  </w:t>
            </w:r>
          </w:p>
          <w:p w:rsidR="009F7C90" w:rsidRPr="00ED24E0" w:rsidRDefault="009F7C90" w:rsidP="009F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Российское общество в Петровскую эпоху. Изменение социального статуса сословий и групп. Зарождение чиновничье-бюрократической системы. Табель о рангах.</w:t>
            </w:r>
          </w:p>
          <w:p w:rsidR="009F7C90" w:rsidRPr="00ED24E0" w:rsidRDefault="009F7C90" w:rsidP="009F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статус народов и территорий империи.</w:t>
            </w:r>
          </w:p>
          <w:p w:rsidR="009F7C90" w:rsidRPr="00ED24E0" w:rsidRDefault="009F7C90" w:rsidP="009F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и национальные движения в первой четверти XVIII в. Восстания в Астрахани, Башкирии, на Дону. Религиозные выступления.</w:t>
            </w:r>
          </w:p>
          <w:p w:rsidR="009F7C90" w:rsidRPr="00ED24E0" w:rsidRDefault="009F7C90" w:rsidP="009F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Ништадтский мир. Прутский и Каспийский походы. Провозглашение России империей. Формирование системы национальных интере</w:t>
            </w:r>
            <w:r w:rsidR="0056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Российской империи на между</w:t>
            </w: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народной арене, рост её авторитета и влияния на мировой арене.</w:t>
            </w:r>
          </w:p>
          <w:p w:rsidR="009F7C90" w:rsidRPr="00ED24E0" w:rsidRDefault="009F7C90" w:rsidP="009F7C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</w:t>
            </w:r>
          </w:p>
          <w:p w:rsidR="009F7C90" w:rsidRPr="00ED24E0" w:rsidRDefault="009F7C90" w:rsidP="009F7C90">
            <w:pPr>
              <w:shd w:val="clear" w:color="auto" w:fill="FFFFFF"/>
              <w:spacing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гражданского шрифта и книгопечатание. Новое летоисчисление. Первая печатная газета «Ведомости». Ассамблеи, фейерверки.</w:t>
            </w:r>
          </w:p>
          <w:p w:rsidR="009F7C90" w:rsidRPr="00ED24E0" w:rsidRDefault="009F7C90" w:rsidP="009F7C90">
            <w:pPr>
              <w:shd w:val="clear" w:color="auto" w:fill="FFFFFF"/>
              <w:spacing w:line="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      </w:r>
          </w:p>
          <w:p w:rsidR="009F7C90" w:rsidRPr="00ED24E0" w:rsidRDefault="009F7C90" w:rsidP="009F7C90">
            <w:pPr>
              <w:shd w:val="clear" w:color="auto" w:fill="FFFFFF"/>
              <w:spacing w:line="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Литература, архитектура и изобразительное искусство. Петровское барокко.</w:t>
            </w:r>
          </w:p>
          <w:p w:rsidR="009F7C90" w:rsidRPr="00ED24E0" w:rsidRDefault="009F7C90" w:rsidP="009F7C90">
            <w:pPr>
              <w:shd w:val="clear" w:color="auto" w:fill="FFFFFF"/>
              <w:spacing w:line="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Итоги, последствия и значение петровских преобразований. Образ Петра I в русской истории и культуре.</w:t>
            </w:r>
          </w:p>
          <w:p w:rsidR="009F7C90" w:rsidRPr="00ED24E0" w:rsidRDefault="009F7C90" w:rsidP="009F7C90">
            <w:pPr>
              <w:shd w:val="clear" w:color="auto" w:fill="FFFFFF"/>
              <w:spacing w:line="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в эпоху модернизации. Изменения в повседневной жизни сословий и народов России.</w:t>
            </w:r>
          </w:p>
          <w:p w:rsidR="009F7C90" w:rsidRPr="00ED24E0" w:rsidRDefault="009F7C90" w:rsidP="009F7C90">
            <w:pPr>
              <w:shd w:val="clear" w:color="auto" w:fill="FFFFFF"/>
              <w:spacing w:line="0" w:lineRule="auto"/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После Петра Великого: эпоха дворцовых переворотов</w:t>
            </w:r>
          </w:p>
          <w:p w:rsidR="00CE7452" w:rsidRPr="001E3F67" w:rsidRDefault="009F7C90" w:rsidP="001E3F67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места и роли России в Европе. Отношения с Османской империей в политике европейских стран и России.</w:t>
            </w:r>
          </w:p>
        </w:tc>
        <w:tc>
          <w:tcPr>
            <w:tcW w:w="992" w:type="dxa"/>
          </w:tcPr>
          <w:p w:rsidR="009B0949" w:rsidRPr="00900882" w:rsidRDefault="009B0949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9B0949" w:rsidRDefault="009B0949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Pr="00900882" w:rsidRDefault="00564CA1" w:rsidP="00D70BC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CA1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452855" w:rsidTr="001E3F67">
        <w:trPr>
          <w:trHeight w:val="536"/>
        </w:trPr>
        <w:tc>
          <w:tcPr>
            <w:tcW w:w="694" w:type="dxa"/>
          </w:tcPr>
          <w:p w:rsidR="00452855" w:rsidRDefault="00452855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44" w:type="dxa"/>
          </w:tcPr>
          <w:p w:rsidR="00452855" w:rsidRPr="003E7AB9" w:rsidRDefault="003E7AB9" w:rsidP="000C3626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2. </w:t>
            </w:r>
            <w:r w:rsidR="00564CA1"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в 1725-1762 годах.</w:t>
            </w:r>
          </w:p>
        </w:tc>
        <w:tc>
          <w:tcPr>
            <w:tcW w:w="992" w:type="dxa"/>
          </w:tcPr>
          <w:p w:rsidR="00452855" w:rsidRPr="00900882" w:rsidRDefault="00564CA1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E7AB9" w:rsidRPr="003E7AB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984" w:type="dxa"/>
          </w:tcPr>
          <w:p w:rsidR="00452855" w:rsidRPr="00900882" w:rsidRDefault="00452855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2855" w:rsidTr="001E3F67">
        <w:trPr>
          <w:trHeight w:val="274"/>
        </w:trPr>
        <w:tc>
          <w:tcPr>
            <w:tcW w:w="694" w:type="dxa"/>
          </w:tcPr>
          <w:p w:rsidR="00452855" w:rsidRDefault="00452855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564CA1" w:rsidRPr="00ED24E0" w:rsidRDefault="00564CA1" w:rsidP="00564CA1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Дворцовые перевороты: причины, сущность, последствия. Фаворитизм. Усиление роли гвардии. Екатерина I. Пётр II. «Верховники». Анна Иоанновна. Кондиции — попытка ограничения абсолютной власти. Иоанн Антонович. Елизавета Петровна. Пётр III.</w:t>
            </w:r>
          </w:p>
          <w:p w:rsidR="00564CA1" w:rsidRPr="00ED24E0" w:rsidRDefault="00564CA1" w:rsidP="00564CA1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      </w:r>
          </w:p>
          <w:p w:rsidR="00564CA1" w:rsidRPr="00ED24E0" w:rsidRDefault="00564CA1" w:rsidP="00564CA1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      </w:r>
          </w:p>
          <w:p w:rsidR="00564CA1" w:rsidRPr="00ED24E0" w:rsidRDefault="00564CA1" w:rsidP="00564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Национальная и религиозная политика в 1725—1762 гг. Внешняя политика в 1725—1762 гг. Основные направления  внешней  политики.  Россия  и  Речь  Посполитая. Русско-турецкая  война  1735—1739  гг.  Русско-шведская война </w:t>
            </w: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1741—1742  гг.  Начало  присоединения  к  России казахских  земель.  Россия  в  Семилетней  войне  1756— 1763 гг. П. А. Румянцев. П.С.Салтыков. Итоги внешней политики.</w:t>
            </w:r>
          </w:p>
          <w:p w:rsidR="00452855" w:rsidRPr="00C97F45" w:rsidRDefault="00452855" w:rsidP="00C97F45">
            <w:pPr>
              <w:autoSpaceDE w:val="0"/>
              <w:autoSpaceDN w:val="0"/>
              <w:adjustRightInd w:val="0"/>
              <w:ind w:firstLine="5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2855" w:rsidRPr="00900882" w:rsidRDefault="00452855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452855" w:rsidRDefault="00452855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64CA1" w:rsidRPr="00900882" w:rsidRDefault="00564CA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CA1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452855" w:rsidTr="001E3F67">
        <w:trPr>
          <w:trHeight w:val="449"/>
        </w:trPr>
        <w:tc>
          <w:tcPr>
            <w:tcW w:w="694" w:type="dxa"/>
          </w:tcPr>
          <w:p w:rsidR="00452855" w:rsidRDefault="00452855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44" w:type="dxa"/>
          </w:tcPr>
          <w:p w:rsidR="00452855" w:rsidRPr="00932733" w:rsidRDefault="00C97F45" w:rsidP="000C36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7F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3. </w:t>
            </w:r>
            <w:r w:rsidR="00564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«Просве</w:t>
            </w:r>
            <w:r w:rsidR="00564CA1"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щенный абсолютизм». Правление Екатерины </w:t>
            </w:r>
            <w:r w:rsidR="00564CA1"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564CA1"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52855" w:rsidRPr="00900882" w:rsidRDefault="00564CA1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97F45"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984" w:type="dxa"/>
          </w:tcPr>
          <w:p w:rsidR="00452855" w:rsidRPr="00900882" w:rsidRDefault="00452855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52855" w:rsidTr="001E3F67">
        <w:trPr>
          <w:trHeight w:val="854"/>
        </w:trPr>
        <w:tc>
          <w:tcPr>
            <w:tcW w:w="694" w:type="dxa"/>
          </w:tcPr>
          <w:p w:rsidR="00452855" w:rsidRDefault="00452855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564CA1" w:rsidRPr="00ED24E0" w:rsidRDefault="00564CA1" w:rsidP="00564CA1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      </w:r>
          </w:p>
          <w:p w:rsidR="00564CA1" w:rsidRPr="00ED24E0" w:rsidRDefault="00564CA1" w:rsidP="00564CA1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      </w:r>
          </w:p>
          <w:p w:rsidR="00564CA1" w:rsidRPr="00ED24E0" w:rsidRDefault="00564CA1" w:rsidP="00564CA1">
            <w:pPr>
              <w:shd w:val="clear" w:color="auto" w:fill="FFFFFF"/>
              <w:spacing w:line="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структура российского общества. Сословное самоуправление.</w:t>
            </w:r>
          </w:p>
          <w:p w:rsidR="00564CA1" w:rsidRPr="00ED24E0" w:rsidRDefault="00564CA1" w:rsidP="00564CA1">
            <w:pPr>
              <w:shd w:val="clear" w:color="auto" w:fill="FFFFFF"/>
              <w:spacing w:line="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и национальные движения. Восстание под предводительством Емельяна Пугачёва.</w:t>
            </w:r>
          </w:p>
          <w:p w:rsidR="00564CA1" w:rsidRPr="00ED24E0" w:rsidRDefault="00564CA1" w:rsidP="00564CA1">
            <w:pPr>
              <w:shd w:val="clear" w:color="auto" w:fill="FFFFFF"/>
              <w:spacing w:line="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</w:t>
            </w:r>
          </w:p>
          <w:p w:rsidR="00564CA1" w:rsidRPr="00ED24E0" w:rsidRDefault="00564CA1" w:rsidP="00564CA1">
            <w:pPr>
              <w:shd w:val="clear" w:color="auto" w:fill="FFFFFF"/>
              <w:spacing w:line="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православная церковь, католики и протестанты. Положение мусульман, иудеев, буддистов.</w:t>
            </w:r>
          </w:p>
          <w:p w:rsidR="00564CA1" w:rsidRPr="00ED24E0" w:rsidRDefault="00564CA1" w:rsidP="00564CA1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направления внешней политики. Восточный вопрос и политика Рос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сии. Русско-турецкие войны. При</w:t>
            </w: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соединение Крыма. Участие России в разделах Речи Посполитой. Воссоединение Правобережной Украины с Левобережной Украиной. Вхождение в состав России Белоруссии и Литвы.</w:t>
            </w:r>
          </w:p>
          <w:p w:rsidR="00564CA1" w:rsidRPr="00ED24E0" w:rsidRDefault="00564CA1" w:rsidP="00564CA1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основ глобальной внешней политики России</w:t>
            </w:r>
            <w:r w:rsidR="00AD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Расширение территории России и укрепление её международного положения. Россия — великая европейская держава.</w:t>
            </w:r>
          </w:p>
          <w:p w:rsidR="00564CA1" w:rsidRPr="00AD3461" w:rsidRDefault="00564CA1" w:rsidP="00AD34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Россия при Павле I</w:t>
            </w:r>
          </w:p>
          <w:p w:rsidR="00564CA1" w:rsidRPr="00AD3461" w:rsidRDefault="00564CA1" w:rsidP="00564CA1">
            <w:pPr>
              <w:shd w:val="clear" w:color="auto" w:fill="FFFFFF"/>
              <w:spacing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 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</w:t>
            </w:r>
          </w:p>
          <w:p w:rsidR="00564CA1" w:rsidRPr="00ED24E0" w:rsidRDefault="00564CA1" w:rsidP="00564CA1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      </w:r>
          </w:p>
          <w:p w:rsidR="00564CA1" w:rsidRPr="00ED24E0" w:rsidRDefault="00564CA1" w:rsidP="00564CA1">
            <w:pPr>
              <w:shd w:val="clear" w:color="auto" w:fill="FFFFFF"/>
              <w:spacing w:line="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      </w:r>
          </w:p>
          <w:p w:rsidR="00564CA1" w:rsidRPr="00ED24E0" w:rsidRDefault="00564CA1" w:rsidP="00564CA1">
            <w:pPr>
              <w:shd w:val="clear" w:color="auto" w:fill="FFFFFF"/>
              <w:spacing w:line="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Литература. Живопись. Театр. Музыка. Архитектура и скульптура. Начало ансамблевой застройки городов.</w:t>
            </w:r>
          </w:p>
          <w:p w:rsidR="00452855" w:rsidRPr="00A827CA" w:rsidRDefault="00564CA1" w:rsidP="00A827CA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Перемены в повседневной жизни населения Российской империи. Сословный характер культуры и быта. Европеизация дворянского быта. Жизнь в дворянских 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адьбах. Крепостные театры. Одеж</w:t>
            </w:r>
            <w:r w:rsidRPr="00ED24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и мода. Жилищные условия разных слоёв населения, особенности питания.</w:t>
            </w:r>
          </w:p>
        </w:tc>
        <w:tc>
          <w:tcPr>
            <w:tcW w:w="992" w:type="dxa"/>
          </w:tcPr>
          <w:p w:rsidR="00452855" w:rsidRPr="00900882" w:rsidRDefault="00452855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452855" w:rsidRDefault="00452855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Pr="00900882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6B2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D3461" w:rsidTr="001E3F67">
        <w:trPr>
          <w:trHeight w:val="854"/>
        </w:trPr>
        <w:tc>
          <w:tcPr>
            <w:tcW w:w="694" w:type="dxa"/>
          </w:tcPr>
          <w:p w:rsidR="00AD3461" w:rsidRDefault="00AD3461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AD3461" w:rsidRPr="00ED24E0" w:rsidRDefault="00AD3461" w:rsidP="00564CA1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Всеобщая история 1800-1900гг. История нового времени.</w:t>
            </w:r>
          </w:p>
        </w:tc>
        <w:tc>
          <w:tcPr>
            <w:tcW w:w="992" w:type="dxa"/>
          </w:tcPr>
          <w:p w:rsidR="00AD3461" w:rsidRPr="00900882" w:rsidRDefault="00AD3461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AD3461" w:rsidRPr="00900882" w:rsidRDefault="00AD346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E7452" w:rsidTr="001E3F67">
        <w:tc>
          <w:tcPr>
            <w:tcW w:w="694" w:type="dxa"/>
          </w:tcPr>
          <w:p w:rsidR="00CE7452" w:rsidRDefault="00452855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44" w:type="dxa"/>
          </w:tcPr>
          <w:p w:rsidR="00CE7452" w:rsidRPr="00A827CA" w:rsidRDefault="00C97F45" w:rsidP="00A827CA">
            <w:pPr>
              <w:pStyle w:val="zagolovokpodrazdela2"/>
              <w:spacing w:before="0" w:beforeAutospacing="0" w:after="0" w:afterAutospacing="0"/>
              <w:rPr>
                <w:color w:val="0D0D0D" w:themeColor="text1" w:themeTint="F2"/>
              </w:rPr>
            </w:pPr>
            <w:r w:rsidRPr="00C97F45">
              <w:rPr>
                <w:b/>
              </w:rPr>
              <w:t xml:space="preserve"> </w:t>
            </w:r>
            <w:r w:rsidR="00AD3461" w:rsidRPr="00AA1D23">
              <w:rPr>
                <w:b/>
              </w:rPr>
              <w:t xml:space="preserve">Глава </w:t>
            </w:r>
            <w:r w:rsidR="00AD3461" w:rsidRPr="00AA1D23">
              <w:rPr>
                <w:b/>
                <w:lang w:val="en-US"/>
              </w:rPr>
              <w:t>I</w:t>
            </w:r>
            <w:r w:rsidR="00AD3461" w:rsidRPr="00AA1D23">
              <w:rPr>
                <w:b/>
              </w:rPr>
              <w:t xml:space="preserve">. </w:t>
            </w:r>
            <w:r w:rsidR="00AD3461" w:rsidRPr="00ED24E0">
              <w:rPr>
                <w:b/>
              </w:rPr>
              <w:t>Становление индустриального общества.</w:t>
            </w:r>
          </w:p>
        </w:tc>
        <w:tc>
          <w:tcPr>
            <w:tcW w:w="992" w:type="dxa"/>
          </w:tcPr>
          <w:p w:rsidR="00CE7452" w:rsidRPr="00900882" w:rsidRDefault="00AD3461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97F45"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984" w:type="dxa"/>
          </w:tcPr>
          <w:p w:rsidR="00CE7452" w:rsidRDefault="00CE7452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Pr="00900882" w:rsidRDefault="00326B21" w:rsidP="00326B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E7452" w:rsidTr="001E3F67">
        <w:tc>
          <w:tcPr>
            <w:tcW w:w="694" w:type="dxa"/>
          </w:tcPr>
          <w:p w:rsidR="00CE7452" w:rsidRDefault="00CE7452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3B5415" w:rsidRPr="003B5415" w:rsidRDefault="003B5415" w:rsidP="00A827CA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от аграрного общества к обществу индустриальному в Европе</w:t>
            </w:r>
          </w:p>
          <w:p w:rsidR="003B5415" w:rsidRPr="003B5415" w:rsidRDefault="003B5415" w:rsidP="00A827CA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 Технический прогресс в Новое время. Успехи машиностроения. Переворот в средствах транспорта. Дорожное строительство. Военная техника. Новые источники энергии. Капитализм свободной конкуренции. Экономические кризисы перепроизводства. Усиление 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процесса концентрации производства и капиталов. Возрастание роли 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нков. Формы слияния предприятий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Монополистический капитализм, или империализм, его черты. Промышленный переворот и его социальные последствия. Рост городов. Изменения в структуре населения индустриального общества. Миграция и эмиграция населения. Аристократия старая и новая. Новая буржуазия. Средний класс. Рабочий класс. Женский и детский труд. Материальная культура и изменения в повседневной жизни общества. Новые условия быта. Изменения моды. Новые развлечения. Развитие науки в XIX в. Открытия в области математики, физики, химии, биологии, медицины. Художественная культура XIX столетия. Основные художественные течения. Воплощение эпохи в литературе. Изобразите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льное искусство. Романтизм.  Реализм . Импрессионизм. Скульптура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Архитектура. Рождение кино. Формирование идеологии либерализма, социализма, консерватизма. Либерализм и консерватизм. Социалистические учения первой половины XIX в. Революционный социализм — марксизм. Карл Маркс и Фридрих Энгельс об устройстве и развитии общества. Рождени</w:t>
            </w:r>
            <w:r w:rsidR="00326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ревизионизма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Первый интернационал. </w:t>
            </w:r>
          </w:p>
          <w:p w:rsidR="00CE7452" w:rsidRPr="00C97F45" w:rsidRDefault="00CE7452" w:rsidP="00C97F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7452" w:rsidRPr="00900882" w:rsidRDefault="00CE7452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CE7452" w:rsidRDefault="00CE7452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26B21" w:rsidRPr="00900882" w:rsidRDefault="00326B21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6B2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65C27" w:rsidTr="001E3F67">
        <w:tc>
          <w:tcPr>
            <w:tcW w:w="694" w:type="dxa"/>
          </w:tcPr>
          <w:p w:rsidR="00B65C27" w:rsidRDefault="00B65C27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644" w:type="dxa"/>
          </w:tcPr>
          <w:p w:rsidR="00B65C27" w:rsidRPr="00932733" w:rsidRDefault="00AD3461" w:rsidP="000C3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D23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AA1D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Строительство новой Европы.</w:t>
            </w:r>
          </w:p>
        </w:tc>
        <w:tc>
          <w:tcPr>
            <w:tcW w:w="992" w:type="dxa"/>
          </w:tcPr>
          <w:p w:rsidR="00B65C27" w:rsidRPr="00900882" w:rsidRDefault="00AD3461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97F45"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984" w:type="dxa"/>
          </w:tcPr>
          <w:p w:rsidR="00B65C27" w:rsidRPr="00900882" w:rsidRDefault="00B65C27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5C27" w:rsidTr="001E3F67">
        <w:tc>
          <w:tcPr>
            <w:tcW w:w="694" w:type="dxa"/>
          </w:tcPr>
          <w:p w:rsidR="00B65C27" w:rsidRDefault="00B65C27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0116DC" w:rsidRDefault="00326B21" w:rsidP="00A827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 в период консульства. Первая империя во Франции. Наполеон Бонапарт. Наполеоновская империя. Внутренняя политика консульства и империи. Французский гражданский кодекс. Завоевательные войны консульства и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      </w:r>
          </w:p>
          <w:p w:rsidR="000116DC" w:rsidRDefault="00326B21" w:rsidP="00A827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Англия в первой половине XIX в. Политическая борьба. Парламентская реформа 1832 г. Установление законченного парламентского режима. Чартистское движение. Внешняя политика Англии. Европейские революции XIX в. </w:t>
            </w:r>
          </w:p>
          <w:p w:rsidR="00B65C27" w:rsidRPr="00326B21" w:rsidRDefault="00326B21" w:rsidP="00A827CA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Франция: экономическая жизнь и политическое устройство после реставрации Бурбонов. Революции 1830 г. Кризис Июльской монархии. Выступления лионских ткачей. Революция 1848 г. Национальные идеи и образование единых государств в Германии и Италии. Борьба за объединение Германии. Соперничество Пруссии с Австрией за лидерство среди немецких государств</w:t>
            </w:r>
            <w:r w:rsidR="00011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 Северогерманского союза. Борьба за независимость и национальное объединение Италии. Национальное объединение Италии. Франко-прусская война и Парижская коммуна. Третья республика во Франции. Завершение объединения Германии и провозглашение Германской империи. Парижская коммуна. Попытка реформ. Поражение коммуны.</w:t>
            </w:r>
          </w:p>
        </w:tc>
        <w:tc>
          <w:tcPr>
            <w:tcW w:w="992" w:type="dxa"/>
          </w:tcPr>
          <w:p w:rsidR="00B65C27" w:rsidRPr="00900882" w:rsidRDefault="00B65C27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B65C27" w:rsidRDefault="00B65C27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Pr="00900882" w:rsidRDefault="000116DC" w:rsidP="000746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6DC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B65C27" w:rsidTr="001E3F67">
        <w:tc>
          <w:tcPr>
            <w:tcW w:w="694" w:type="dxa"/>
          </w:tcPr>
          <w:p w:rsidR="00B65C27" w:rsidRDefault="00B65C27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44" w:type="dxa"/>
          </w:tcPr>
          <w:p w:rsidR="00AD3461" w:rsidRDefault="00AD3461" w:rsidP="00AD34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AA1D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A1D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Страны Западной Европы в 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 </w:t>
            </w:r>
            <w:r w:rsidR="00A82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</w:t>
            </w:r>
          </w:p>
          <w:p w:rsidR="00B65C27" w:rsidRPr="00385CB6" w:rsidRDefault="00AD3461" w:rsidP="00385C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Успехи и 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индустриального общества</w:t>
            </w:r>
          </w:p>
        </w:tc>
        <w:tc>
          <w:tcPr>
            <w:tcW w:w="992" w:type="dxa"/>
          </w:tcPr>
          <w:p w:rsidR="00B65C27" w:rsidRPr="00C97F45" w:rsidRDefault="00AD3461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97F45"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984" w:type="dxa"/>
          </w:tcPr>
          <w:p w:rsidR="00B65C27" w:rsidRPr="00C97F45" w:rsidRDefault="00B65C27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C27" w:rsidTr="001E3F67">
        <w:tc>
          <w:tcPr>
            <w:tcW w:w="694" w:type="dxa"/>
          </w:tcPr>
          <w:p w:rsidR="00B65C27" w:rsidRDefault="00B65C27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385CB6" w:rsidRDefault="000116DC" w:rsidP="00A827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м</w:t>
            </w:r>
            <w:r w:rsidR="0038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одернизации и социальных реформ. 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Германская империя. Политическое устройство. Причины гегемонии Пруссии в составе империи. Быстрое экономическое 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развитие. Юнкерство и крестьянство. Борьба Бисмарка с внутренней оппозицией. «Исключительный закон против социалистов». Политика «нового курса» — социальные реформы. От «нового курса» к «мировой политике». Борьба за «место под солнцем». Подготовка к войне. Социальный реформизм во второй половине XIX – начале ХХ вв. </w:t>
            </w:r>
          </w:p>
          <w:p w:rsidR="00385CB6" w:rsidRDefault="000116DC" w:rsidP="00A827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Британской империи. Английский парламент. Черты гражданского общества. Пора реформ. Особенности экономического развития Великобритании. Ирландский вопрос. Рождение лейбористской партии. Джеймс Рамсей Макдональд. Дэвид Ллойд Джордж. Внешняя политика. Создание колониальных империй и начало борьбы за передел мира.</w:t>
            </w:r>
          </w:p>
          <w:p w:rsidR="00385CB6" w:rsidRDefault="000116DC" w:rsidP="00A827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Третья республика во Франции. Особенности экономического развития. Монополистический капитализм. Особенности политического развития. Демократические реформы. Движения протеста. Создание колониальной империи. Реваншизм и подготовка к войне.</w:t>
            </w:r>
          </w:p>
          <w:p w:rsidR="00B65C27" w:rsidRPr="00B65C27" w:rsidRDefault="000116DC" w:rsidP="00A827C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Италия: время реформ и колониальных захватов. Конституционная монархия. Причины медленного развития капитализма. Эмиграция — плата за отсталость страны. Движения протеста. Эра либерализма. Переход к реформам. Внешняя политика. 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</w:t>
            </w:r>
          </w:p>
        </w:tc>
        <w:tc>
          <w:tcPr>
            <w:tcW w:w="992" w:type="dxa"/>
          </w:tcPr>
          <w:p w:rsidR="00B65C27" w:rsidRPr="00900882" w:rsidRDefault="00B65C27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B65C27" w:rsidRDefault="00B65C27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16DC" w:rsidRPr="00900882" w:rsidRDefault="00385CB6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16DC" w:rsidRPr="000116DC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</w:tr>
      <w:tr w:rsidR="00B65C27" w:rsidTr="001E3F67">
        <w:tc>
          <w:tcPr>
            <w:tcW w:w="694" w:type="dxa"/>
          </w:tcPr>
          <w:p w:rsidR="00B65C27" w:rsidRDefault="00B65C27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644" w:type="dxa"/>
          </w:tcPr>
          <w:p w:rsidR="002A4860" w:rsidRPr="002A4860" w:rsidRDefault="00C97F45" w:rsidP="002A4860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A48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D3461" w:rsidRPr="00FF5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="00AD3461" w:rsidRPr="00FF5A3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="00AD3461" w:rsidRPr="00FF5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D34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3461"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Две Америки.</w:t>
            </w:r>
          </w:p>
          <w:p w:rsidR="00B65C27" w:rsidRPr="002A4860" w:rsidRDefault="00B65C27" w:rsidP="00C97F45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5C27" w:rsidRPr="002A4860" w:rsidRDefault="002A4860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6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B65C27" w:rsidRPr="00900882" w:rsidRDefault="00B65C27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5C27" w:rsidTr="001E3F67">
        <w:tc>
          <w:tcPr>
            <w:tcW w:w="694" w:type="dxa"/>
          </w:tcPr>
          <w:p w:rsidR="00B65C27" w:rsidRDefault="00B65C27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385CB6" w:rsidRPr="003B5415" w:rsidRDefault="00385CB6" w:rsidP="00A827CA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промышленного переворота и экономическое развитие в первой половине XIX в. Плантационное хозяйство на Юге</w:t>
            </w:r>
            <w:r w:rsidR="004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Аболиционизм. Гражданская война в США. Авраам Линкольн — президент, сохранивший целостность государства. Мятеж Юга. Отмена рабства. Закон о гомстедах. США в период монополистического капитализма. Экономическое развитие после гражданской войны.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 </w:t>
            </w:r>
            <w:r w:rsidR="004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Провозглашение независимых государств в Латинской Америке в XIX в.</w:t>
            </w:r>
            <w:r w:rsidR="004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колониальные владения. Национально-освободительная борьба народов Латинской Америки. Симон Боливар</w:t>
            </w:r>
            <w:r w:rsidR="0043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развитие. «Латиноамериканский плавильный котел».</w:t>
            </w:r>
          </w:p>
          <w:p w:rsidR="00B65C27" w:rsidRPr="000C3626" w:rsidRDefault="00B65C27" w:rsidP="000C3626">
            <w:pPr>
              <w:pStyle w:val="zagolovokpodrazdela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</w:tcPr>
          <w:p w:rsidR="00B65C27" w:rsidRPr="000C3626" w:rsidRDefault="00B65C27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27" w:rsidRPr="00900882" w:rsidRDefault="000116DC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6DC">
              <w:rPr>
                <w:rFonts w:ascii="Times New Roman" w:hAnsi="Times New Roman" w:cs="Times New Roman"/>
                <w:sz w:val="24"/>
                <w:szCs w:val="24"/>
              </w:rPr>
              <w:t>Исторический диктант</w:t>
            </w:r>
          </w:p>
        </w:tc>
      </w:tr>
      <w:tr w:rsidR="00447858" w:rsidTr="001E3F67">
        <w:tc>
          <w:tcPr>
            <w:tcW w:w="694" w:type="dxa"/>
          </w:tcPr>
          <w:p w:rsidR="00447858" w:rsidRDefault="00F26C5A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4" w:type="dxa"/>
          </w:tcPr>
          <w:p w:rsidR="00447858" w:rsidRPr="00AF0A15" w:rsidRDefault="00AD3461" w:rsidP="0044785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FF5A3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FF5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Традиционные общества в </w:t>
            </w:r>
            <w:r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32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в.: новый этап колониализма.</w:t>
            </w:r>
          </w:p>
        </w:tc>
        <w:tc>
          <w:tcPr>
            <w:tcW w:w="992" w:type="dxa"/>
          </w:tcPr>
          <w:p w:rsidR="00447858" w:rsidRPr="00900882" w:rsidRDefault="00AD3461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7F45"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984" w:type="dxa"/>
          </w:tcPr>
          <w:p w:rsidR="00447858" w:rsidRPr="00900882" w:rsidRDefault="00447858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47858" w:rsidTr="001E3F67">
        <w:tc>
          <w:tcPr>
            <w:tcW w:w="694" w:type="dxa"/>
          </w:tcPr>
          <w:p w:rsidR="00447858" w:rsidRDefault="00447858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437744" w:rsidRDefault="00437744" w:rsidP="00351C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Кризис традиционного общества в странах Азии на рубеже XIX-XX вв. Начало модернизации в Японии. Насильственное «открытие» Японии европейскими державами. Революция Мэйдзи. Эпоха модернизации. Первые реформы. Новые 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черты экономического развития. Политическое устройство. Изменения в образе жизни общества. Поворот к национализму. Колониальная политика.</w:t>
            </w:r>
          </w:p>
          <w:p w:rsidR="00437744" w:rsidRDefault="00437744" w:rsidP="00351C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Китай. Насильственное «открытие» Китая. Движение тайпинов — попытка воплотить утопию в жизнь. Раздел Китая на сферы влияния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Восстание 1899—1900 гг. Превращение Китая в полуколонию индустриальных держав. </w:t>
            </w:r>
          </w:p>
          <w:p w:rsidR="00437744" w:rsidRDefault="00437744" w:rsidP="00351CA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Индия. Особенности колониального режима в Индии. Насильственное разрушение традиционного общества. Восстание 1857—1859 гг. Аграрное перенаселение страны, голод и эпидемии. Индийский национальный конгресс: «умеренные» и «крайние</w:t>
            </w:r>
          </w:p>
          <w:p w:rsidR="00447858" w:rsidRPr="00B24A8D" w:rsidRDefault="00437744" w:rsidP="00351CAA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</w:t>
            </w:r>
            <w:r w:rsidR="00B24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Европейская колонизация Африки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447858" w:rsidRPr="00900882" w:rsidRDefault="00447858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447858" w:rsidRDefault="00447858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37744" w:rsidRPr="00900882" w:rsidRDefault="00437744" w:rsidP="00C467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7744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</w:tr>
      <w:tr w:rsidR="00447858" w:rsidTr="001E3F67">
        <w:tc>
          <w:tcPr>
            <w:tcW w:w="694" w:type="dxa"/>
          </w:tcPr>
          <w:p w:rsidR="00447858" w:rsidRDefault="00D31F01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47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44" w:type="dxa"/>
          </w:tcPr>
          <w:p w:rsidR="00447858" w:rsidRPr="00AF0A15" w:rsidRDefault="00AD3461" w:rsidP="00AF0A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FF5A3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VI</w:t>
            </w:r>
            <w:r w:rsidRPr="00FF5A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D24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Международные отношения: обострение противоречий.</w:t>
            </w:r>
          </w:p>
        </w:tc>
        <w:tc>
          <w:tcPr>
            <w:tcW w:w="992" w:type="dxa"/>
          </w:tcPr>
          <w:p w:rsidR="00447858" w:rsidRPr="00900882" w:rsidRDefault="00F41868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7F45" w:rsidRPr="00C97F4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984" w:type="dxa"/>
          </w:tcPr>
          <w:p w:rsidR="00447858" w:rsidRPr="00900882" w:rsidRDefault="00447858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47858" w:rsidTr="001E3F67">
        <w:tc>
          <w:tcPr>
            <w:tcW w:w="694" w:type="dxa"/>
          </w:tcPr>
          <w:p w:rsidR="00447858" w:rsidRDefault="00447858" w:rsidP="0032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4" w:type="dxa"/>
          </w:tcPr>
          <w:p w:rsidR="00B24A8D" w:rsidRPr="003B5415" w:rsidRDefault="00B24A8D" w:rsidP="00351CAA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колониальных империй и начало борьбы за передел мира. Обострение противоречий в развитии индустриального общества. Отсутствие системы европейского равновесия в XIX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B5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Пацифистское движение. Второй интернационал против войн и политики гонки вооружений. </w:t>
            </w:r>
          </w:p>
          <w:p w:rsidR="00447858" w:rsidRPr="00447858" w:rsidRDefault="00447858" w:rsidP="00C97F45">
            <w:pPr>
              <w:pStyle w:val="maintext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447858" w:rsidRPr="00900882" w:rsidRDefault="00447858" w:rsidP="00326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447858" w:rsidRDefault="00447858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1CAA" w:rsidRDefault="00351CAA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1CAA" w:rsidRDefault="00351CAA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1CAA" w:rsidRDefault="00351CAA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1CAA" w:rsidRDefault="00351CAA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1CAA" w:rsidRDefault="00351CAA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1CAA" w:rsidRDefault="00351CAA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1CAA" w:rsidRDefault="00351CAA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1CAA" w:rsidRPr="00900882" w:rsidRDefault="00351CAA" w:rsidP="00127CD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1C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B24A8D" w:rsidRDefault="00B24A8D" w:rsidP="003B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A8D" w:rsidRDefault="00B24A8D" w:rsidP="003B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A8D" w:rsidRDefault="00B24A8D" w:rsidP="003B54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5415" w:rsidRPr="003B5415" w:rsidRDefault="003B5415" w:rsidP="003B5415">
      <w:pPr>
        <w:shd w:val="clear" w:color="auto" w:fill="FFFFFF"/>
        <w:spacing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552C2" w:rsidRPr="00F15995" w:rsidRDefault="005552C2" w:rsidP="00AD3461">
      <w:pPr>
        <w:pStyle w:val="a7"/>
        <w:jc w:val="center"/>
        <w:rPr>
          <w:b/>
          <w:color w:val="FF0000"/>
        </w:rPr>
      </w:pPr>
    </w:p>
    <w:sectPr w:rsidR="005552C2" w:rsidRPr="00F15995" w:rsidSect="001806DD">
      <w:footerReference w:type="default" r:id="rId8"/>
      <w:pgSz w:w="11906" w:h="16838"/>
      <w:pgMar w:top="426" w:right="566" w:bottom="568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D1F" w:rsidRDefault="007E0D1F" w:rsidP="001806DD">
      <w:pPr>
        <w:spacing w:after="0" w:line="240" w:lineRule="auto"/>
      </w:pPr>
      <w:r>
        <w:separator/>
      </w:r>
    </w:p>
  </w:endnote>
  <w:endnote w:type="continuationSeparator" w:id="1">
    <w:p w:rsidR="007E0D1F" w:rsidRDefault="007E0D1F" w:rsidP="0018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75508"/>
    </w:sdtPr>
    <w:sdtContent>
      <w:p w:rsidR="00326B21" w:rsidRDefault="00EC2829">
        <w:pPr>
          <w:pStyle w:val="ad"/>
          <w:jc w:val="right"/>
        </w:pPr>
        <w:fldSimple w:instr="PAGE   \* MERGEFORMAT">
          <w:r w:rsidR="00C250AD">
            <w:rPr>
              <w:noProof/>
            </w:rPr>
            <w:t>3</w:t>
          </w:r>
        </w:fldSimple>
      </w:p>
    </w:sdtContent>
  </w:sdt>
  <w:p w:rsidR="00326B21" w:rsidRDefault="00326B2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D1F" w:rsidRDefault="007E0D1F" w:rsidP="001806DD">
      <w:pPr>
        <w:spacing w:after="0" w:line="240" w:lineRule="auto"/>
      </w:pPr>
      <w:r>
        <w:separator/>
      </w:r>
    </w:p>
  </w:footnote>
  <w:footnote w:type="continuationSeparator" w:id="1">
    <w:p w:rsidR="007E0D1F" w:rsidRDefault="007E0D1F" w:rsidP="0018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2CF68EC"/>
    <w:multiLevelType w:val="hybridMultilevel"/>
    <w:tmpl w:val="839E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B4A0D"/>
    <w:multiLevelType w:val="hybridMultilevel"/>
    <w:tmpl w:val="73841EE4"/>
    <w:lvl w:ilvl="0" w:tplc="21622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03A30"/>
    <w:multiLevelType w:val="hybridMultilevel"/>
    <w:tmpl w:val="368AB7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E60D2"/>
    <w:multiLevelType w:val="multilevel"/>
    <w:tmpl w:val="627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D672163"/>
    <w:multiLevelType w:val="multilevel"/>
    <w:tmpl w:val="6CCE7B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923B9A"/>
    <w:multiLevelType w:val="multilevel"/>
    <w:tmpl w:val="7ADEF2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56727"/>
    <w:multiLevelType w:val="hybridMultilevel"/>
    <w:tmpl w:val="3FB6878C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AC342D"/>
    <w:multiLevelType w:val="hybridMultilevel"/>
    <w:tmpl w:val="B274AF76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A6184B"/>
    <w:multiLevelType w:val="hybridMultilevel"/>
    <w:tmpl w:val="55921F00"/>
    <w:lvl w:ilvl="0" w:tplc="D24657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8E7706C"/>
    <w:multiLevelType w:val="hybridMultilevel"/>
    <w:tmpl w:val="844E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E31A7"/>
    <w:multiLevelType w:val="hybridMultilevel"/>
    <w:tmpl w:val="D29AE5F4"/>
    <w:lvl w:ilvl="0" w:tplc="6DF025B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74C"/>
    <w:rsid w:val="000116DC"/>
    <w:rsid w:val="00027FAC"/>
    <w:rsid w:val="00047046"/>
    <w:rsid w:val="000476F2"/>
    <w:rsid w:val="000503A3"/>
    <w:rsid w:val="00055D8E"/>
    <w:rsid w:val="000619F8"/>
    <w:rsid w:val="000677E8"/>
    <w:rsid w:val="00067AB0"/>
    <w:rsid w:val="000746BF"/>
    <w:rsid w:val="0007538B"/>
    <w:rsid w:val="00080A87"/>
    <w:rsid w:val="000818A2"/>
    <w:rsid w:val="0009073D"/>
    <w:rsid w:val="000A7594"/>
    <w:rsid w:val="000C3626"/>
    <w:rsid w:val="000D7520"/>
    <w:rsid w:val="000F15D2"/>
    <w:rsid w:val="000F1F94"/>
    <w:rsid w:val="000F6E32"/>
    <w:rsid w:val="00107556"/>
    <w:rsid w:val="00127CD2"/>
    <w:rsid w:val="00133474"/>
    <w:rsid w:val="00153BDC"/>
    <w:rsid w:val="00162AEF"/>
    <w:rsid w:val="00165AC6"/>
    <w:rsid w:val="00173EEF"/>
    <w:rsid w:val="001806DD"/>
    <w:rsid w:val="00191819"/>
    <w:rsid w:val="00196FDA"/>
    <w:rsid w:val="00197426"/>
    <w:rsid w:val="001D45A0"/>
    <w:rsid w:val="001E108B"/>
    <w:rsid w:val="001E3F67"/>
    <w:rsid w:val="001E4DF4"/>
    <w:rsid w:val="001F48C9"/>
    <w:rsid w:val="00211FF6"/>
    <w:rsid w:val="00212804"/>
    <w:rsid w:val="00222EB5"/>
    <w:rsid w:val="0023221C"/>
    <w:rsid w:val="002469E7"/>
    <w:rsid w:val="00255C8C"/>
    <w:rsid w:val="0028423E"/>
    <w:rsid w:val="002A4860"/>
    <w:rsid w:val="002A5EF5"/>
    <w:rsid w:val="002D5764"/>
    <w:rsid w:val="002F0080"/>
    <w:rsid w:val="002F0ABA"/>
    <w:rsid w:val="00300D74"/>
    <w:rsid w:val="0030460A"/>
    <w:rsid w:val="00313E15"/>
    <w:rsid w:val="00326B21"/>
    <w:rsid w:val="0033433F"/>
    <w:rsid w:val="003350C9"/>
    <w:rsid w:val="0034257C"/>
    <w:rsid w:val="00351CAA"/>
    <w:rsid w:val="00352BEC"/>
    <w:rsid w:val="00372B9E"/>
    <w:rsid w:val="00385CB6"/>
    <w:rsid w:val="003B513F"/>
    <w:rsid w:val="003B5415"/>
    <w:rsid w:val="003C65D6"/>
    <w:rsid w:val="003D14E0"/>
    <w:rsid w:val="003D33B6"/>
    <w:rsid w:val="003D7CAD"/>
    <w:rsid w:val="003E7AB9"/>
    <w:rsid w:val="00422D12"/>
    <w:rsid w:val="004259AD"/>
    <w:rsid w:val="00433737"/>
    <w:rsid w:val="00437744"/>
    <w:rsid w:val="00447858"/>
    <w:rsid w:val="00452855"/>
    <w:rsid w:val="004551F1"/>
    <w:rsid w:val="00473F29"/>
    <w:rsid w:val="004821DB"/>
    <w:rsid w:val="00483FBD"/>
    <w:rsid w:val="00494D45"/>
    <w:rsid w:val="004C322D"/>
    <w:rsid w:val="004C5E02"/>
    <w:rsid w:val="004D2F3D"/>
    <w:rsid w:val="004D51C7"/>
    <w:rsid w:val="005051CC"/>
    <w:rsid w:val="005057C8"/>
    <w:rsid w:val="00511F13"/>
    <w:rsid w:val="00516FF1"/>
    <w:rsid w:val="0053408C"/>
    <w:rsid w:val="005552C2"/>
    <w:rsid w:val="00560F63"/>
    <w:rsid w:val="00564CA1"/>
    <w:rsid w:val="00583317"/>
    <w:rsid w:val="005A22F7"/>
    <w:rsid w:val="005A5772"/>
    <w:rsid w:val="005B0774"/>
    <w:rsid w:val="00604075"/>
    <w:rsid w:val="00651A92"/>
    <w:rsid w:val="00652E5A"/>
    <w:rsid w:val="00656DFA"/>
    <w:rsid w:val="00666521"/>
    <w:rsid w:val="0067687A"/>
    <w:rsid w:val="00691E08"/>
    <w:rsid w:val="006D7604"/>
    <w:rsid w:val="006E0C3F"/>
    <w:rsid w:val="00713AD2"/>
    <w:rsid w:val="00766618"/>
    <w:rsid w:val="00766CF9"/>
    <w:rsid w:val="007765C6"/>
    <w:rsid w:val="00786CA0"/>
    <w:rsid w:val="00786E5A"/>
    <w:rsid w:val="00791660"/>
    <w:rsid w:val="00791B57"/>
    <w:rsid w:val="00796594"/>
    <w:rsid w:val="00797909"/>
    <w:rsid w:val="007C21A7"/>
    <w:rsid w:val="007E0D1F"/>
    <w:rsid w:val="007E60AD"/>
    <w:rsid w:val="007F7B64"/>
    <w:rsid w:val="00823D0D"/>
    <w:rsid w:val="0083048B"/>
    <w:rsid w:val="00840D2E"/>
    <w:rsid w:val="00861969"/>
    <w:rsid w:val="008838C4"/>
    <w:rsid w:val="00885822"/>
    <w:rsid w:val="0089571F"/>
    <w:rsid w:val="0089607D"/>
    <w:rsid w:val="008A17FC"/>
    <w:rsid w:val="008A204F"/>
    <w:rsid w:val="008A4D98"/>
    <w:rsid w:val="008D0E8F"/>
    <w:rsid w:val="008D16D2"/>
    <w:rsid w:val="008D2BB5"/>
    <w:rsid w:val="008E2533"/>
    <w:rsid w:val="00900882"/>
    <w:rsid w:val="00930828"/>
    <w:rsid w:val="0093167C"/>
    <w:rsid w:val="00932733"/>
    <w:rsid w:val="00940D0D"/>
    <w:rsid w:val="0096358E"/>
    <w:rsid w:val="009725C2"/>
    <w:rsid w:val="00972D91"/>
    <w:rsid w:val="00980DB9"/>
    <w:rsid w:val="00992B17"/>
    <w:rsid w:val="009A066A"/>
    <w:rsid w:val="009B0949"/>
    <w:rsid w:val="009C458C"/>
    <w:rsid w:val="009F06FB"/>
    <w:rsid w:val="009F1D35"/>
    <w:rsid w:val="009F7C90"/>
    <w:rsid w:val="00A0514F"/>
    <w:rsid w:val="00A13142"/>
    <w:rsid w:val="00A3090D"/>
    <w:rsid w:val="00A321FF"/>
    <w:rsid w:val="00A33CC7"/>
    <w:rsid w:val="00A540BF"/>
    <w:rsid w:val="00A60965"/>
    <w:rsid w:val="00A70F53"/>
    <w:rsid w:val="00A73E93"/>
    <w:rsid w:val="00A827CA"/>
    <w:rsid w:val="00AC00C2"/>
    <w:rsid w:val="00AC722F"/>
    <w:rsid w:val="00AD3461"/>
    <w:rsid w:val="00AD3994"/>
    <w:rsid w:val="00AE71BE"/>
    <w:rsid w:val="00AF0A15"/>
    <w:rsid w:val="00AF30F1"/>
    <w:rsid w:val="00B04E30"/>
    <w:rsid w:val="00B06B21"/>
    <w:rsid w:val="00B24A8D"/>
    <w:rsid w:val="00B42D37"/>
    <w:rsid w:val="00B540A3"/>
    <w:rsid w:val="00B6404F"/>
    <w:rsid w:val="00B65C27"/>
    <w:rsid w:val="00B664BD"/>
    <w:rsid w:val="00BA3EA3"/>
    <w:rsid w:val="00BC5A26"/>
    <w:rsid w:val="00C0648B"/>
    <w:rsid w:val="00C250AD"/>
    <w:rsid w:val="00C467F2"/>
    <w:rsid w:val="00C639E1"/>
    <w:rsid w:val="00C65A42"/>
    <w:rsid w:val="00C7149D"/>
    <w:rsid w:val="00C86D72"/>
    <w:rsid w:val="00C87503"/>
    <w:rsid w:val="00C97F45"/>
    <w:rsid w:val="00CD1DDA"/>
    <w:rsid w:val="00CD208B"/>
    <w:rsid w:val="00CD3B49"/>
    <w:rsid w:val="00CE7452"/>
    <w:rsid w:val="00D01E06"/>
    <w:rsid w:val="00D06506"/>
    <w:rsid w:val="00D138B0"/>
    <w:rsid w:val="00D229B3"/>
    <w:rsid w:val="00D31F01"/>
    <w:rsid w:val="00D32496"/>
    <w:rsid w:val="00D56D84"/>
    <w:rsid w:val="00D639F5"/>
    <w:rsid w:val="00D7073A"/>
    <w:rsid w:val="00D70BCD"/>
    <w:rsid w:val="00D747A3"/>
    <w:rsid w:val="00D9474C"/>
    <w:rsid w:val="00D9540F"/>
    <w:rsid w:val="00DA1913"/>
    <w:rsid w:val="00DC213D"/>
    <w:rsid w:val="00DF457B"/>
    <w:rsid w:val="00E04F82"/>
    <w:rsid w:val="00E0700B"/>
    <w:rsid w:val="00E073D0"/>
    <w:rsid w:val="00E15B6A"/>
    <w:rsid w:val="00E32D8F"/>
    <w:rsid w:val="00E413A3"/>
    <w:rsid w:val="00E441E2"/>
    <w:rsid w:val="00E615B0"/>
    <w:rsid w:val="00E721C7"/>
    <w:rsid w:val="00E748EA"/>
    <w:rsid w:val="00EA58EE"/>
    <w:rsid w:val="00EC2829"/>
    <w:rsid w:val="00ED376A"/>
    <w:rsid w:val="00ED3F35"/>
    <w:rsid w:val="00EE0107"/>
    <w:rsid w:val="00EE1121"/>
    <w:rsid w:val="00F043E0"/>
    <w:rsid w:val="00F15995"/>
    <w:rsid w:val="00F24A6C"/>
    <w:rsid w:val="00F26C5A"/>
    <w:rsid w:val="00F332C4"/>
    <w:rsid w:val="00F37EE9"/>
    <w:rsid w:val="00F41868"/>
    <w:rsid w:val="00F42FCE"/>
    <w:rsid w:val="00F718DC"/>
    <w:rsid w:val="00F72CB0"/>
    <w:rsid w:val="00F817B1"/>
    <w:rsid w:val="00F84E39"/>
    <w:rsid w:val="00F90918"/>
    <w:rsid w:val="00F94BB3"/>
    <w:rsid w:val="00F96F47"/>
    <w:rsid w:val="00FA4F28"/>
    <w:rsid w:val="00FA6CAE"/>
    <w:rsid w:val="00FC78E2"/>
    <w:rsid w:val="00FF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3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C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6FDA"/>
    <w:pPr>
      <w:ind w:left="720"/>
      <w:contextualSpacing/>
    </w:pPr>
  </w:style>
  <w:style w:type="paragraph" w:styleId="a9">
    <w:name w:val="No Spacing"/>
    <w:link w:val="aa"/>
    <w:uiPriority w:val="1"/>
    <w:qFormat/>
    <w:rsid w:val="00196F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196FDA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127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127CD2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8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06DD"/>
  </w:style>
  <w:style w:type="paragraph" w:styleId="ad">
    <w:name w:val="footer"/>
    <w:basedOn w:val="a"/>
    <w:link w:val="ae"/>
    <w:uiPriority w:val="99"/>
    <w:unhideWhenUsed/>
    <w:rsid w:val="0018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06DD"/>
  </w:style>
  <w:style w:type="character" w:customStyle="1" w:styleId="c13">
    <w:name w:val="c13"/>
    <w:basedOn w:val="a0"/>
    <w:rsid w:val="001E4DF4"/>
  </w:style>
  <w:style w:type="character" w:customStyle="1" w:styleId="c14">
    <w:name w:val="c14"/>
    <w:basedOn w:val="a0"/>
    <w:rsid w:val="001E4DF4"/>
  </w:style>
  <w:style w:type="paragraph" w:customStyle="1" w:styleId="zagolovokpodrazdela2">
    <w:name w:val="zagolovokpodrazdela2"/>
    <w:basedOn w:val="a"/>
    <w:rsid w:val="00C9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7F45"/>
  </w:style>
  <w:style w:type="paragraph" w:customStyle="1" w:styleId="maintext">
    <w:name w:val="maintext"/>
    <w:basedOn w:val="a"/>
    <w:rsid w:val="00C9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olovokpunkta2">
    <w:name w:val="zagolovokpunkta2"/>
    <w:basedOn w:val="a"/>
    <w:rsid w:val="00C9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DC213D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3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E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C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64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52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61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94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1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3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34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72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73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67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53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17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100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013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53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724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504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893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1305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653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62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9D96-A466-4F77-BAB9-B8E4299B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3781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</cp:lastModifiedBy>
  <cp:revision>69</cp:revision>
  <cp:lastPrinted>2020-09-03T16:43:00Z</cp:lastPrinted>
  <dcterms:created xsi:type="dcterms:W3CDTF">2016-07-16T08:53:00Z</dcterms:created>
  <dcterms:modified xsi:type="dcterms:W3CDTF">2020-11-12T10:13:00Z</dcterms:modified>
</cp:coreProperties>
</file>