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5" w:rsidRPr="00F77104" w:rsidRDefault="00DE0405" w:rsidP="00DE0405">
      <w:pPr>
        <w:rPr>
          <w:sz w:val="24"/>
          <w:szCs w:val="24"/>
        </w:rPr>
      </w:pPr>
    </w:p>
    <w:p w:rsidR="00DE0405" w:rsidRPr="00F77104" w:rsidRDefault="00DE0405" w:rsidP="00DE040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F77104">
        <w:rPr>
          <w:b/>
          <w:bCs/>
          <w:color w:val="000000"/>
          <w:spacing w:val="-2"/>
          <w:sz w:val="24"/>
          <w:szCs w:val="24"/>
        </w:rPr>
        <w:t>ПОЯСНИТЕЛЬНАЯ  ЗАПИСКА</w:t>
      </w:r>
    </w:p>
    <w:p w:rsidR="00DE0405" w:rsidRPr="00F77104" w:rsidRDefault="00DE0405" w:rsidP="00DE040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84197" w:rsidRDefault="007C2EA9" w:rsidP="00484197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</w:rPr>
        <w:t xml:space="preserve">Адаптированная </w:t>
      </w:r>
      <w:r w:rsidR="00285E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="00DE0405" w:rsidRPr="00F77104">
        <w:rPr>
          <w:color w:val="000000"/>
          <w:sz w:val="24"/>
          <w:szCs w:val="24"/>
        </w:rPr>
        <w:t>абочая программа  по</w:t>
      </w:r>
      <w:r w:rsidR="00285E0B">
        <w:rPr>
          <w:color w:val="000000"/>
          <w:sz w:val="24"/>
          <w:szCs w:val="24"/>
        </w:rPr>
        <w:t xml:space="preserve"> предмету «</w:t>
      </w:r>
      <w:r w:rsidR="00285E0B" w:rsidRPr="00285E0B">
        <w:rPr>
          <w:b/>
          <w:color w:val="000000"/>
          <w:sz w:val="24"/>
          <w:szCs w:val="24"/>
        </w:rPr>
        <w:t>Иностранный язык</w:t>
      </w:r>
      <w:r w:rsidR="00285E0B">
        <w:rPr>
          <w:color w:val="000000"/>
          <w:sz w:val="24"/>
          <w:szCs w:val="24"/>
        </w:rPr>
        <w:t xml:space="preserve">» (немецкий) для </w:t>
      </w:r>
      <w:r w:rsidR="00285E0B" w:rsidRPr="00285E0B">
        <w:rPr>
          <w:b/>
          <w:color w:val="000000"/>
          <w:sz w:val="24"/>
          <w:szCs w:val="24"/>
        </w:rPr>
        <w:t>5-а класса</w:t>
      </w:r>
      <w:r w:rsidR="00285E0B">
        <w:rPr>
          <w:color w:val="000000"/>
          <w:sz w:val="24"/>
          <w:szCs w:val="24"/>
        </w:rPr>
        <w:t xml:space="preserve">  (обучающие</w:t>
      </w:r>
      <w:r w:rsidR="00B73461">
        <w:rPr>
          <w:color w:val="000000"/>
          <w:sz w:val="24"/>
          <w:szCs w:val="24"/>
        </w:rPr>
        <w:t xml:space="preserve">ся с </w:t>
      </w:r>
      <w:r w:rsidR="00285E0B">
        <w:rPr>
          <w:color w:val="000000"/>
          <w:sz w:val="24"/>
          <w:szCs w:val="24"/>
        </w:rPr>
        <w:t>задержкой психического развития)</w:t>
      </w:r>
      <w:r w:rsidR="00B73461">
        <w:rPr>
          <w:color w:val="000000"/>
          <w:sz w:val="24"/>
          <w:szCs w:val="24"/>
        </w:rPr>
        <w:t xml:space="preserve"> </w:t>
      </w:r>
      <w:r w:rsidR="00285E0B">
        <w:rPr>
          <w:color w:val="000000"/>
          <w:spacing w:val="-2"/>
          <w:sz w:val="24"/>
          <w:szCs w:val="24"/>
        </w:rPr>
        <w:t>разработана на основе</w:t>
      </w:r>
      <w:r w:rsidR="00DE0405" w:rsidRPr="00F77104">
        <w:rPr>
          <w:color w:val="000000"/>
          <w:spacing w:val="-2"/>
          <w:sz w:val="24"/>
          <w:szCs w:val="24"/>
        </w:rPr>
        <w:t xml:space="preserve"> </w:t>
      </w:r>
      <w:r w:rsidR="00285E0B">
        <w:rPr>
          <w:color w:val="000000"/>
          <w:spacing w:val="-2"/>
          <w:sz w:val="24"/>
          <w:szCs w:val="24"/>
        </w:rPr>
        <w:t>примерной программы по иностранному языку для общеобразовательных учреждений и авторской программы</w:t>
      </w:r>
      <w:r w:rsidR="004954BF" w:rsidRPr="004954BF">
        <w:rPr>
          <w:rFonts w:eastAsia="Calibri"/>
          <w:sz w:val="24"/>
          <w:szCs w:val="24"/>
          <w:lang w:eastAsia="en-US"/>
        </w:rPr>
        <w:t xml:space="preserve"> </w:t>
      </w:r>
      <w:r w:rsidR="004954BF">
        <w:rPr>
          <w:rFonts w:eastAsia="Calibri"/>
          <w:sz w:val="24"/>
          <w:szCs w:val="24"/>
          <w:lang w:eastAsia="en-US"/>
        </w:rPr>
        <w:t xml:space="preserve"> </w:t>
      </w:r>
      <w:r w:rsidR="004954BF" w:rsidRPr="00F7710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4954BF" w:rsidRPr="00F77104">
        <w:rPr>
          <w:rFonts w:eastAsia="Calibri"/>
          <w:sz w:val="24"/>
          <w:szCs w:val="24"/>
          <w:lang w:eastAsia="en-US"/>
        </w:rPr>
        <w:t>И.Л.Бим</w:t>
      </w:r>
      <w:proofErr w:type="spellEnd"/>
      <w:r w:rsidR="004954BF" w:rsidRPr="00F77104">
        <w:rPr>
          <w:rFonts w:eastAsia="Calibri"/>
          <w:sz w:val="24"/>
          <w:szCs w:val="24"/>
          <w:lang w:eastAsia="en-US"/>
        </w:rPr>
        <w:t xml:space="preserve"> (Рабочие программы</w:t>
      </w:r>
      <w:r w:rsidR="009F641A">
        <w:rPr>
          <w:rFonts w:eastAsia="Calibri"/>
          <w:sz w:val="24"/>
          <w:szCs w:val="24"/>
          <w:lang w:eastAsia="en-US"/>
        </w:rPr>
        <w:t xml:space="preserve"> по немецкому языку.</w:t>
      </w:r>
      <w:proofErr w:type="gramEnd"/>
      <w:r w:rsidR="009F641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F641A">
        <w:rPr>
          <w:rFonts w:eastAsia="Calibri"/>
          <w:sz w:val="24"/>
          <w:szCs w:val="24"/>
          <w:lang w:eastAsia="en-US"/>
        </w:rPr>
        <w:t>Москва «Планета» 2011)</w:t>
      </w:r>
      <w:r w:rsidR="004954BF" w:rsidRPr="00F77104">
        <w:rPr>
          <w:rFonts w:eastAsia="Calibri"/>
          <w:sz w:val="24"/>
          <w:szCs w:val="24"/>
          <w:lang w:eastAsia="en-US"/>
        </w:rPr>
        <w:t>.</w:t>
      </w:r>
      <w:proofErr w:type="gramEnd"/>
      <w:r w:rsidR="004954BF" w:rsidRPr="00F77104">
        <w:rPr>
          <w:rFonts w:eastAsia="Calibri"/>
          <w:sz w:val="24"/>
          <w:szCs w:val="24"/>
          <w:lang w:eastAsia="en-US"/>
        </w:rPr>
        <w:t xml:space="preserve"> Предметная линия учебников </w:t>
      </w:r>
      <w:proofErr w:type="spellStart"/>
      <w:r w:rsidR="004954BF" w:rsidRPr="00F77104">
        <w:rPr>
          <w:rFonts w:eastAsia="Calibri"/>
          <w:sz w:val="24"/>
          <w:szCs w:val="24"/>
          <w:lang w:eastAsia="en-US"/>
        </w:rPr>
        <w:t>И.Л.Бим</w:t>
      </w:r>
      <w:proofErr w:type="spellEnd"/>
      <w:r w:rsidR="004954BF" w:rsidRPr="00F77104">
        <w:rPr>
          <w:rFonts w:eastAsia="Calibri"/>
          <w:sz w:val="24"/>
          <w:szCs w:val="24"/>
          <w:lang w:eastAsia="en-US"/>
        </w:rPr>
        <w:t>. 5-9 классы: Пособие для учителей общеобразовательных организаций. /</w:t>
      </w:r>
      <w:proofErr w:type="spellStart"/>
      <w:r w:rsidR="004954BF" w:rsidRPr="00F77104">
        <w:rPr>
          <w:rFonts w:eastAsia="Calibri"/>
          <w:sz w:val="24"/>
          <w:szCs w:val="24"/>
          <w:lang w:eastAsia="en-US"/>
        </w:rPr>
        <w:t>И.Л.Бим</w:t>
      </w:r>
      <w:proofErr w:type="spellEnd"/>
      <w:r w:rsidR="004954BF" w:rsidRPr="00F77104">
        <w:rPr>
          <w:rFonts w:eastAsia="Calibri"/>
          <w:sz w:val="24"/>
          <w:szCs w:val="24"/>
          <w:lang w:eastAsia="en-US"/>
        </w:rPr>
        <w:t xml:space="preserve">, Л.В. </w:t>
      </w:r>
      <w:proofErr w:type="spellStart"/>
      <w:r w:rsidR="004954BF" w:rsidRPr="00F77104">
        <w:rPr>
          <w:rFonts w:eastAsia="Calibri"/>
          <w:sz w:val="24"/>
          <w:szCs w:val="24"/>
          <w:lang w:eastAsia="en-US"/>
        </w:rPr>
        <w:t>Садомова</w:t>
      </w:r>
      <w:proofErr w:type="spellEnd"/>
      <w:r w:rsidR="004954BF" w:rsidRPr="00F7710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4954BF" w:rsidRPr="00F77104">
        <w:rPr>
          <w:rFonts w:eastAsia="Calibri"/>
          <w:sz w:val="24"/>
          <w:szCs w:val="24"/>
          <w:lang w:eastAsia="en-US"/>
        </w:rPr>
        <w:t>-</w:t>
      </w:r>
      <w:proofErr w:type="spellStart"/>
      <w:r w:rsidR="004954BF" w:rsidRPr="00F77104">
        <w:rPr>
          <w:rFonts w:eastAsia="Calibri"/>
          <w:sz w:val="24"/>
          <w:szCs w:val="24"/>
          <w:lang w:eastAsia="en-US"/>
        </w:rPr>
        <w:t>М</w:t>
      </w:r>
      <w:proofErr w:type="gramEnd"/>
      <w:r w:rsidR="004954BF" w:rsidRPr="00F77104">
        <w:rPr>
          <w:rFonts w:eastAsia="Calibri"/>
          <w:sz w:val="24"/>
          <w:szCs w:val="24"/>
          <w:lang w:eastAsia="en-US"/>
        </w:rPr>
        <w:t>.:Просвещение</w:t>
      </w:r>
      <w:proofErr w:type="spellEnd"/>
      <w:r w:rsidR="004954BF" w:rsidRPr="00F77104">
        <w:rPr>
          <w:rFonts w:eastAsia="Calibri"/>
          <w:sz w:val="24"/>
          <w:szCs w:val="24"/>
          <w:lang w:eastAsia="en-US"/>
        </w:rPr>
        <w:t>, 2014),</w:t>
      </w:r>
      <w:r w:rsidR="004954BF" w:rsidRPr="00F77104">
        <w:rPr>
          <w:bCs/>
          <w:sz w:val="24"/>
          <w:szCs w:val="24"/>
        </w:rPr>
        <w:t xml:space="preserve"> Примерные программы по учебным предметам. Федеральный государственный стандарт. Иностранный язык  5-9 </w:t>
      </w:r>
      <w:proofErr w:type="spellStart"/>
      <w:r w:rsidR="004954BF" w:rsidRPr="00F77104">
        <w:rPr>
          <w:bCs/>
          <w:sz w:val="24"/>
          <w:szCs w:val="24"/>
        </w:rPr>
        <w:t>кл.М</w:t>
      </w:r>
      <w:proofErr w:type="spellEnd"/>
      <w:r w:rsidR="004954BF" w:rsidRPr="00F77104">
        <w:rPr>
          <w:bCs/>
          <w:sz w:val="24"/>
          <w:szCs w:val="24"/>
        </w:rPr>
        <w:t>., «Просвещение», 2010 г.</w:t>
      </w:r>
      <w:r w:rsidR="009F641A">
        <w:rPr>
          <w:bCs/>
          <w:sz w:val="24"/>
          <w:szCs w:val="24"/>
        </w:rPr>
        <w:t xml:space="preserve">, допущенные Министерством образования и науки РФ, в соответствии </w:t>
      </w:r>
      <w:proofErr w:type="gramStart"/>
      <w:r w:rsidR="009F641A">
        <w:rPr>
          <w:bCs/>
          <w:sz w:val="24"/>
          <w:szCs w:val="24"/>
        </w:rPr>
        <w:t>с</w:t>
      </w:r>
      <w:proofErr w:type="gramEnd"/>
      <w:r w:rsidR="009F641A">
        <w:rPr>
          <w:bCs/>
          <w:sz w:val="24"/>
          <w:szCs w:val="24"/>
        </w:rPr>
        <w:t>:</w:t>
      </w:r>
    </w:p>
    <w:p w:rsidR="00484197" w:rsidRDefault="00C02852" w:rsidP="0048419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Федеральным Законом</w:t>
      </w:r>
      <w:r w:rsidR="00DE7720" w:rsidRPr="000E3C37">
        <w:rPr>
          <w:sz w:val="24"/>
          <w:szCs w:val="24"/>
        </w:rPr>
        <w:t xml:space="preserve"> от 29.12. 2012 № 273-ФЗ «Об образовании в Российской Федерации»</w:t>
      </w:r>
      <w:r w:rsidR="009F641A">
        <w:rPr>
          <w:sz w:val="24"/>
          <w:szCs w:val="24"/>
        </w:rPr>
        <w:t xml:space="preserve"> (</w:t>
      </w:r>
      <w:r w:rsidR="000E3C37" w:rsidRPr="000E3C37">
        <w:rPr>
          <w:sz w:val="24"/>
          <w:szCs w:val="24"/>
        </w:rPr>
        <w:t xml:space="preserve">с </w:t>
      </w:r>
      <w:r w:rsidR="009F641A">
        <w:rPr>
          <w:sz w:val="24"/>
          <w:szCs w:val="24"/>
        </w:rPr>
        <w:t xml:space="preserve">     </w:t>
      </w:r>
      <w:r w:rsidR="000E3C37" w:rsidRPr="000E3C37">
        <w:rPr>
          <w:sz w:val="24"/>
          <w:szCs w:val="24"/>
        </w:rPr>
        <w:t>изменениями от    08.06.2020 года)</w:t>
      </w:r>
      <w:r w:rsidR="00484197">
        <w:rPr>
          <w:sz w:val="24"/>
          <w:szCs w:val="24"/>
        </w:rPr>
        <w:t>.</w:t>
      </w:r>
    </w:p>
    <w:p w:rsidR="00484197" w:rsidRDefault="000E3C37" w:rsidP="0048419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proofErr w:type="gramStart"/>
      <w:r w:rsidR="008B76E5">
        <w:rPr>
          <w:sz w:val="24"/>
          <w:szCs w:val="24"/>
        </w:rPr>
        <w:t xml:space="preserve"> ,</w:t>
      </w:r>
      <w:proofErr w:type="gramEnd"/>
      <w:r w:rsidR="008B76E5">
        <w:rPr>
          <w:sz w:val="24"/>
          <w:szCs w:val="24"/>
        </w:rPr>
        <w:t xml:space="preserve"> утвержденным приказом Министерства образования и науки РФ от 17.12.2010 №1897 (с изменениями на 31.12.2015 года).</w:t>
      </w:r>
    </w:p>
    <w:p w:rsidR="00484197" w:rsidRDefault="008B76E5" w:rsidP="00484197">
      <w:pPr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и</w:t>
      </w:r>
      <w:r w:rsidR="000E3C37">
        <w:rPr>
          <w:sz w:val="24"/>
          <w:szCs w:val="24"/>
        </w:rPr>
        <w:t xml:space="preserve"> </w:t>
      </w:r>
      <w:r w:rsidRPr="008B76E5">
        <w:rPr>
          <w:color w:val="000000"/>
          <w:spacing w:val="-2"/>
          <w:sz w:val="24"/>
          <w:szCs w:val="24"/>
        </w:rPr>
        <w:t>на основе следующих нормативно-правовых документов:</w:t>
      </w:r>
    </w:p>
    <w:p w:rsidR="002452AC" w:rsidRDefault="002452AC" w:rsidP="00484197">
      <w:pPr>
        <w:jc w:val="both"/>
        <w:rPr>
          <w:color w:val="000000"/>
          <w:spacing w:val="-2"/>
          <w:sz w:val="24"/>
          <w:szCs w:val="24"/>
        </w:rPr>
      </w:pPr>
    </w:p>
    <w:p w:rsidR="00484197" w:rsidRDefault="00656FF8" w:rsidP="00484197">
      <w:pPr>
        <w:jc w:val="both"/>
        <w:rPr>
          <w:sz w:val="24"/>
          <w:szCs w:val="24"/>
        </w:rPr>
      </w:pPr>
      <w:r w:rsidRPr="00484197">
        <w:rPr>
          <w:sz w:val="24"/>
          <w:szCs w:val="24"/>
        </w:rPr>
        <w:t>- Приказ Министерства общего и профессионального образования Ростовской области от 08.082014 №24/4.1.1-</w:t>
      </w:r>
      <w:r w:rsidR="00101F8F" w:rsidRPr="00484197">
        <w:rPr>
          <w:sz w:val="24"/>
          <w:szCs w:val="24"/>
        </w:rPr>
        <w:t>4851/м «О примерном порядке утве</w:t>
      </w:r>
      <w:r w:rsidRPr="00484197">
        <w:rPr>
          <w:sz w:val="24"/>
          <w:szCs w:val="24"/>
        </w:rPr>
        <w:t>рждения и примерной структуре рабочих программ».</w:t>
      </w:r>
    </w:p>
    <w:p w:rsidR="002452AC" w:rsidRDefault="002452AC" w:rsidP="00484197">
      <w:pPr>
        <w:jc w:val="both"/>
        <w:rPr>
          <w:sz w:val="24"/>
          <w:szCs w:val="24"/>
        </w:rPr>
      </w:pPr>
    </w:p>
    <w:p w:rsidR="00484197" w:rsidRDefault="00656FF8" w:rsidP="00484197">
      <w:pPr>
        <w:jc w:val="both"/>
        <w:rPr>
          <w:sz w:val="24"/>
          <w:szCs w:val="24"/>
        </w:rPr>
      </w:pPr>
      <w:r w:rsidRPr="00484197">
        <w:rPr>
          <w:sz w:val="24"/>
          <w:szCs w:val="24"/>
        </w:rPr>
        <w:t>- Письмо Министерства образования и науки РФ от 03.03.2016 «08-334 «О примерной структуре рабочих программ учителя».</w:t>
      </w:r>
    </w:p>
    <w:p w:rsidR="002452AC" w:rsidRDefault="002452AC" w:rsidP="00484197">
      <w:pPr>
        <w:jc w:val="both"/>
        <w:rPr>
          <w:sz w:val="24"/>
          <w:szCs w:val="24"/>
        </w:rPr>
      </w:pPr>
    </w:p>
    <w:p w:rsidR="00484197" w:rsidRDefault="00656FF8" w:rsidP="00484197">
      <w:pPr>
        <w:jc w:val="both"/>
        <w:rPr>
          <w:sz w:val="24"/>
          <w:szCs w:val="24"/>
        </w:rPr>
      </w:pPr>
      <w:r w:rsidRPr="00484197">
        <w:rPr>
          <w:sz w:val="24"/>
          <w:szCs w:val="24"/>
        </w:rPr>
        <w:t>- Адаптации основной образовательной программы основного общего образования ГКОУ РО Азовской школы №7.</w:t>
      </w:r>
    </w:p>
    <w:p w:rsidR="002452AC" w:rsidRPr="00484197" w:rsidRDefault="002452AC" w:rsidP="00484197">
      <w:pPr>
        <w:jc w:val="both"/>
        <w:rPr>
          <w:sz w:val="24"/>
          <w:szCs w:val="24"/>
        </w:rPr>
      </w:pPr>
    </w:p>
    <w:p w:rsidR="00484197" w:rsidRDefault="00656FF8" w:rsidP="00484197">
      <w:pPr>
        <w:jc w:val="both"/>
        <w:rPr>
          <w:sz w:val="24"/>
          <w:szCs w:val="24"/>
        </w:rPr>
      </w:pPr>
      <w:r w:rsidRPr="00484197">
        <w:rPr>
          <w:sz w:val="24"/>
          <w:szCs w:val="24"/>
        </w:rPr>
        <w:t>- Учебного плана ГКОУ РО Азовской школы №7 на 2020-2021 учебный год.</w:t>
      </w:r>
    </w:p>
    <w:p w:rsidR="002452AC" w:rsidRPr="00484197" w:rsidRDefault="002452AC" w:rsidP="00484197">
      <w:pPr>
        <w:jc w:val="both"/>
        <w:rPr>
          <w:sz w:val="24"/>
          <w:szCs w:val="24"/>
        </w:rPr>
      </w:pPr>
    </w:p>
    <w:p w:rsidR="00484197" w:rsidRDefault="00656FF8" w:rsidP="00484197">
      <w:pPr>
        <w:jc w:val="both"/>
        <w:rPr>
          <w:sz w:val="24"/>
          <w:szCs w:val="24"/>
        </w:rPr>
      </w:pPr>
      <w:r w:rsidRPr="00484197">
        <w:rPr>
          <w:sz w:val="24"/>
          <w:szCs w:val="24"/>
        </w:rPr>
        <w:t>-</w:t>
      </w:r>
      <w:r w:rsidR="002452AC">
        <w:rPr>
          <w:sz w:val="24"/>
          <w:szCs w:val="24"/>
        </w:rPr>
        <w:t xml:space="preserve"> </w:t>
      </w:r>
      <w:r w:rsidRPr="00484197">
        <w:rPr>
          <w:sz w:val="24"/>
          <w:szCs w:val="24"/>
        </w:rPr>
        <w:t xml:space="preserve">Годового календарного учебного плана-графика работы ГКОУ РО Азовской школы </w:t>
      </w:r>
      <w:r w:rsidR="00101F8F" w:rsidRPr="00484197">
        <w:rPr>
          <w:sz w:val="24"/>
          <w:szCs w:val="24"/>
        </w:rPr>
        <w:t>№7 на 2020-2021 учебный год.</w:t>
      </w:r>
    </w:p>
    <w:p w:rsidR="002452AC" w:rsidRPr="00484197" w:rsidRDefault="002452AC" w:rsidP="00484197">
      <w:pPr>
        <w:jc w:val="both"/>
        <w:rPr>
          <w:sz w:val="24"/>
          <w:szCs w:val="24"/>
        </w:rPr>
      </w:pPr>
    </w:p>
    <w:p w:rsidR="00101F8F" w:rsidRPr="00484197" w:rsidRDefault="00101F8F" w:rsidP="00484197">
      <w:pPr>
        <w:jc w:val="both"/>
        <w:rPr>
          <w:rFonts w:eastAsia="Calibri"/>
          <w:sz w:val="24"/>
          <w:szCs w:val="24"/>
          <w:lang w:eastAsia="en-US"/>
        </w:rPr>
      </w:pPr>
      <w:r w:rsidRPr="00484197">
        <w:rPr>
          <w:sz w:val="24"/>
          <w:szCs w:val="24"/>
        </w:rPr>
        <w:t>-</w:t>
      </w:r>
      <w:r w:rsidR="002452AC">
        <w:rPr>
          <w:sz w:val="24"/>
          <w:szCs w:val="24"/>
        </w:rPr>
        <w:t xml:space="preserve"> </w:t>
      </w:r>
      <w:r w:rsidRPr="00484197">
        <w:rPr>
          <w:sz w:val="24"/>
          <w:szCs w:val="24"/>
        </w:rPr>
        <w:t xml:space="preserve">Положения о рабочей программе учителя  учебных курсов, предметов, дисциплин (модулей) </w:t>
      </w:r>
      <w:r w:rsidR="00484197">
        <w:rPr>
          <w:sz w:val="24"/>
          <w:szCs w:val="24"/>
        </w:rPr>
        <w:t xml:space="preserve">    </w:t>
      </w:r>
      <w:r w:rsidRPr="00484197">
        <w:rPr>
          <w:sz w:val="24"/>
          <w:szCs w:val="24"/>
        </w:rPr>
        <w:t>ГКОУ РО Азовской школы №7.</w:t>
      </w:r>
    </w:p>
    <w:p w:rsidR="00101F8F" w:rsidRDefault="00101F8F" w:rsidP="000E3C37">
      <w:pPr>
        <w:pStyle w:val="pc"/>
        <w:spacing w:before="120" w:beforeAutospacing="0" w:after="0" w:afterAutospacing="0"/>
        <w:ind w:left="142"/>
        <w:jc w:val="both"/>
      </w:pPr>
      <w:r>
        <w:t xml:space="preserve">  Программа ориентирована на использование УМК, который включает в себя</w:t>
      </w:r>
      <w:r w:rsidR="00C02852" w:rsidRPr="00C02852">
        <w:rPr>
          <w:color w:val="000000"/>
          <w:spacing w:val="-2"/>
        </w:rPr>
        <w:t xml:space="preserve"> </w:t>
      </w:r>
      <w:r w:rsidR="00C02852">
        <w:rPr>
          <w:color w:val="000000"/>
          <w:spacing w:val="-2"/>
        </w:rPr>
        <w:t xml:space="preserve">учебник </w:t>
      </w:r>
      <w:r w:rsidR="004954BF">
        <w:rPr>
          <w:color w:val="000000"/>
          <w:spacing w:val="-2"/>
        </w:rPr>
        <w:t>«</w:t>
      </w:r>
      <w:r w:rsidR="00C02852">
        <w:rPr>
          <w:color w:val="000000"/>
          <w:spacing w:val="-2"/>
        </w:rPr>
        <w:t>Немецкий язык: 5 класс</w:t>
      </w:r>
      <w:r w:rsidR="004954BF">
        <w:rPr>
          <w:color w:val="000000"/>
          <w:spacing w:val="-2"/>
        </w:rPr>
        <w:t xml:space="preserve">». </w:t>
      </w:r>
      <w:proofErr w:type="gramStart"/>
      <w:r w:rsidR="004954BF">
        <w:rPr>
          <w:color w:val="000000"/>
          <w:spacing w:val="-2"/>
        </w:rPr>
        <w:t>Учебник для общеобразовательных организаций с приложением на электронном носителе</w:t>
      </w:r>
      <w:r w:rsidR="00C02852">
        <w:rPr>
          <w:color w:val="000000"/>
          <w:spacing w:val="-2"/>
        </w:rPr>
        <w:t xml:space="preserve"> (</w:t>
      </w:r>
      <w:proofErr w:type="spellStart"/>
      <w:r w:rsidR="00C02852">
        <w:rPr>
          <w:color w:val="000000"/>
          <w:spacing w:val="-2"/>
        </w:rPr>
        <w:t>И.Л.Бим</w:t>
      </w:r>
      <w:proofErr w:type="spellEnd"/>
      <w:r w:rsidR="00C02852">
        <w:rPr>
          <w:color w:val="000000"/>
          <w:spacing w:val="-2"/>
        </w:rPr>
        <w:t xml:space="preserve">, </w:t>
      </w:r>
      <w:proofErr w:type="spellStart"/>
      <w:r w:rsidR="00C02852">
        <w:rPr>
          <w:color w:val="000000"/>
          <w:spacing w:val="-2"/>
        </w:rPr>
        <w:t>Л.И.Рыжова</w:t>
      </w:r>
      <w:proofErr w:type="spellEnd"/>
      <w:r w:rsidR="00C02852">
        <w:rPr>
          <w:color w:val="000000"/>
          <w:spacing w:val="-2"/>
        </w:rPr>
        <w:t xml:space="preserve"> 5-е издание.</w:t>
      </w:r>
      <w:proofErr w:type="gramEnd"/>
      <w:r w:rsidR="00C02852">
        <w:rPr>
          <w:color w:val="000000"/>
          <w:spacing w:val="-2"/>
        </w:rPr>
        <w:t xml:space="preserve"> </w:t>
      </w:r>
      <w:proofErr w:type="gramStart"/>
      <w:r w:rsidR="00C02852">
        <w:rPr>
          <w:color w:val="000000"/>
          <w:spacing w:val="-2"/>
        </w:rPr>
        <w:t>Москва «Просвещение» 2015)</w:t>
      </w:r>
      <w:r w:rsidR="004954BF">
        <w:rPr>
          <w:color w:val="000000"/>
          <w:spacing w:val="-2"/>
        </w:rPr>
        <w:t>.</w:t>
      </w:r>
      <w:r w:rsidR="00C02852">
        <w:rPr>
          <w:color w:val="000000"/>
          <w:spacing w:val="-2"/>
        </w:rPr>
        <w:t xml:space="preserve">  </w:t>
      </w:r>
      <w:r w:rsidR="004954BF">
        <w:rPr>
          <w:color w:val="000000"/>
          <w:spacing w:val="-2"/>
        </w:rPr>
        <w:t xml:space="preserve"> </w:t>
      </w:r>
      <w:r w:rsidR="00C02852" w:rsidRPr="00F77104">
        <w:rPr>
          <w:color w:val="000000"/>
          <w:spacing w:val="-2"/>
        </w:rPr>
        <w:t xml:space="preserve"> </w:t>
      </w:r>
      <w:r w:rsidR="004954BF">
        <w:rPr>
          <w:color w:val="000000"/>
          <w:spacing w:val="-4"/>
        </w:rPr>
        <w:t xml:space="preserve"> </w:t>
      </w:r>
      <w:r w:rsidR="00C02852" w:rsidRPr="00F77104">
        <w:rPr>
          <w:color w:val="000000"/>
          <w:spacing w:val="-3"/>
        </w:rPr>
        <w:t xml:space="preserve"> </w:t>
      </w:r>
      <w:r w:rsidR="004954BF">
        <w:rPr>
          <w:color w:val="000000"/>
          <w:spacing w:val="-3"/>
        </w:rPr>
        <w:t xml:space="preserve"> </w:t>
      </w:r>
      <w:proofErr w:type="gramEnd"/>
    </w:p>
    <w:p w:rsidR="00B73461" w:rsidRDefault="00656FF8" w:rsidP="00B73461">
      <w:pPr>
        <w:pStyle w:val="a4"/>
      </w:pPr>
      <w:r>
        <w:t xml:space="preserve"> </w:t>
      </w:r>
    </w:p>
    <w:p w:rsidR="00B73461" w:rsidRDefault="00B73461" w:rsidP="00B73461">
      <w:pPr>
        <w:pStyle w:val="pc"/>
        <w:spacing w:before="120" w:beforeAutospacing="0" w:after="0" w:afterAutospacing="0"/>
        <w:ind w:left="426"/>
        <w:jc w:val="both"/>
      </w:pPr>
    </w:p>
    <w:p w:rsidR="00B73461" w:rsidRDefault="008B76E5" w:rsidP="002074AD">
      <w:pPr>
        <w:pStyle w:val="pc"/>
        <w:spacing w:before="120" w:beforeAutospacing="0" w:after="0" w:afterAutospacing="0"/>
        <w:ind w:left="426"/>
        <w:jc w:val="both"/>
      </w:pPr>
      <w:r>
        <w:t xml:space="preserve"> </w:t>
      </w:r>
    </w:p>
    <w:p w:rsidR="00B73461" w:rsidRDefault="00B73461" w:rsidP="002074AD">
      <w:pPr>
        <w:pStyle w:val="pc"/>
        <w:spacing w:before="120" w:beforeAutospacing="0" w:after="0" w:afterAutospacing="0"/>
        <w:ind w:left="426"/>
        <w:jc w:val="both"/>
      </w:pPr>
    </w:p>
    <w:p w:rsidR="00B73461" w:rsidRDefault="00B73461" w:rsidP="002074AD">
      <w:pPr>
        <w:pStyle w:val="pc"/>
        <w:spacing w:before="120" w:beforeAutospacing="0" w:after="0" w:afterAutospacing="0"/>
        <w:ind w:left="426"/>
        <w:jc w:val="both"/>
      </w:pPr>
    </w:p>
    <w:p w:rsidR="00B73461" w:rsidRDefault="00B73461" w:rsidP="002074AD">
      <w:pPr>
        <w:pStyle w:val="pc"/>
        <w:spacing w:before="120" w:beforeAutospacing="0" w:after="0" w:afterAutospacing="0"/>
        <w:ind w:left="426"/>
        <w:jc w:val="both"/>
      </w:pPr>
    </w:p>
    <w:p w:rsidR="000241A2" w:rsidRDefault="000241A2" w:rsidP="002074AD">
      <w:pPr>
        <w:pStyle w:val="pc"/>
        <w:spacing w:before="120" w:beforeAutospacing="0" w:after="0" w:afterAutospacing="0"/>
        <w:ind w:left="426"/>
        <w:jc w:val="both"/>
      </w:pPr>
    </w:p>
    <w:p w:rsidR="000241A2" w:rsidRDefault="000241A2" w:rsidP="002074AD">
      <w:pPr>
        <w:pStyle w:val="pc"/>
        <w:spacing w:before="120" w:beforeAutospacing="0" w:after="0" w:afterAutospacing="0"/>
        <w:ind w:left="426"/>
        <w:jc w:val="both"/>
      </w:pPr>
    </w:p>
    <w:p w:rsidR="000241A2" w:rsidRDefault="000241A2" w:rsidP="002074AD">
      <w:pPr>
        <w:pStyle w:val="pc"/>
        <w:spacing w:before="120" w:beforeAutospacing="0" w:after="0" w:afterAutospacing="0"/>
        <w:ind w:left="426"/>
        <w:jc w:val="both"/>
      </w:pPr>
    </w:p>
    <w:p w:rsidR="00B73461" w:rsidRDefault="00B73461" w:rsidP="002074AD">
      <w:pPr>
        <w:pStyle w:val="pc"/>
        <w:spacing w:before="120" w:beforeAutospacing="0" w:after="0" w:afterAutospacing="0"/>
        <w:ind w:left="426"/>
        <w:jc w:val="both"/>
      </w:pPr>
    </w:p>
    <w:p w:rsidR="002452AC" w:rsidRPr="002074AD" w:rsidRDefault="002452AC" w:rsidP="002074AD">
      <w:pPr>
        <w:pStyle w:val="pc"/>
        <w:spacing w:before="120" w:beforeAutospacing="0" w:after="0" w:afterAutospacing="0"/>
        <w:ind w:left="426"/>
        <w:jc w:val="both"/>
      </w:pPr>
    </w:p>
    <w:p w:rsidR="00DE0405" w:rsidRPr="00F77104" w:rsidRDefault="00DE0405" w:rsidP="00C76649">
      <w:pPr>
        <w:jc w:val="both"/>
        <w:rPr>
          <w:rFonts w:eastAsia="Calibri"/>
          <w:sz w:val="24"/>
          <w:szCs w:val="24"/>
          <w:lang w:eastAsia="en-US"/>
        </w:rPr>
      </w:pPr>
      <w:r w:rsidRPr="00F77104">
        <w:rPr>
          <w:rFonts w:eastAsia="Calibri"/>
          <w:sz w:val="24"/>
          <w:szCs w:val="24"/>
          <w:lang w:eastAsia="en-US"/>
        </w:rPr>
        <w:t xml:space="preserve">        </w:t>
      </w:r>
      <w:r w:rsidR="00B73461">
        <w:rPr>
          <w:rFonts w:eastAsia="Calibri"/>
          <w:sz w:val="24"/>
          <w:szCs w:val="24"/>
          <w:lang w:eastAsia="en-US"/>
        </w:rPr>
        <w:t>Адаптированная р</w:t>
      </w:r>
      <w:r w:rsidRPr="00F77104">
        <w:rPr>
          <w:rFonts w:eastAsia="Calibri"/>
          <w:sz w:val="24"/>
          <w:szCs w:val="24"/>
          <w:lang w:eastAsia="en-US"/>
        </w:rPr>
        <w:t>абочая программа курса «Немецкий язык 5 класс» (</w:t>
      </w:r>
      <w:r w:rsidRPr="00F77104">
        <w:rPr>
          <w:rFonts w:eastAsia="Calibri"/>
          <w:sz w:val="24"/>
          <w:szCs w:val="24"/>
          <w:lang w:val="en-US" w:eastAsia="en-US"/>
        </w:rPr>
        <w:t>Deutsch</w:t>
      </w:r>
      <w:r w:rsidRPr="00F77104">
        <w:rPr>
          <w:rFonts w:eastAsia="Calibri"/>
          <w:sz w:val="24"/>
          <w:szCs w:val="24"/>
          <w:lang w:eastAsia="en-US"/>
        </w:rPr>
        <w:t>.</w:t>
      </w:r>
      <w:r w:rsidRPr="00F77104">
        <w:rPr>
          <w:rFonts w:eastAsia="Calibri"/>
          <w:sz w:val="24"/>
          <w:szCs w:val="24"/>
          <w:lang w:val="de-DE" w:eastAsia="en-US"/>
        </w:rPr>
        <w:t>Klasse</w:t>
      </w:r>
      <w:r w:rsidRPr="00F77104">
        <w:rPr>
          <w:rFonts w:eastAsia="Calibri"/>
          <w:sz w:val="24"/>
          <w:szCs w:val="24"/>
          <w:lang w:eastAsia="en-US"/>
        </w:rPr>
        <w:t xml:space="preserve"> 5)</w:t>
      </w:r>
      <w:r w:rsidR="00A30069">
        <w:rPr>
          <w:rFonts w:eastAsia="Calibri"/>
          <w:sz w:val="24"/>
          <w:szCs w:val="24"/>
          <w:lang w:eastAsia="en-US"/>
        </w:rPr>
        <w:t xml:space="preserve"> для </w:t>
      </w:r>
      <w:proofErr w:type="gramStart"/>
      <w:r w:rsidR="00A30069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="00A30069">
        <w:rPr>
          <w:rFonts w:eastAsia="Calibri"/>
          <w:sz w:val="24"/>
          <w:szCs w:val="24"/>
          <w:lang w:eastAsia="en-US"/>
        </w:rPr>
        <w:t xml:space="preserve"> с ЗПР</w:t>
      </w:r>
      <w:r w:rsidRPr="00F77104">
        <w:rPr>
          <w:rFonts w:eastAsia="Calibri"/>
          <w:sz w:val="24"/>
          <w:szCs w:val="24"/>
          <w:lang w:eastAsia="en-US"/>
        </w:rPr>
        <w:t xml:space="preserve"> разработана на основе авторской программы </w:t>
      </w:r>
      <w:proofErr w:type="spellStart"/>
      <w:r w:rsidRPr="00F77104">
        <w:rPr>
          <w:rFonts w:eastAsia="Calibri"/>
          <w:sz w:val="24"/>
          <w:szCs w:val="24"/>
          <w:lang w:eastAsia="en-US"/>
        </w:rPr>
        <w:t>И.Л.Бим</w:t>
      </w:r>
      <w:proofErr w:type="spellEnd"/>
      <w:r w:rsidRPr="00F77104">
        <w:rPr>
          <w:rFonts w:eastAsia="Calibri"/>
          <w:sz w:val="24"/>
          <w:szCs w:val="24"/>
          <w:lang w:eastAsia="en-US"/>
        </w:rPr>
        <w:t xml:space="preserve"> (Немецкий язык</w:t>
      </w:r>
      <w:r w:rsidR="00A30069">
        <w:rPr>
          <w:rFonts w:eastAsia="Calibri"/>
          <w:sz w:val="24"/>
          <w:szCs w:val="24"/>
          <w:lang w:eastAsia="en-US"/>
        </w:rPr>
        <w:t xml:space="preserve">) </w:t>
      </w:r>
      <w:r w:rsidRPr="00F77104">
        <w:rPr>
          <w:rFonts w:eastAsia="Calibri"/>
          <w:sz w:val="24"/>
          <w:szCs w:val="24"/>
          <w:lang w:eastAsia="en-US"/>
        </w:rPr>
        <w:t xml:space="preserve"> Рабочие программы. Предметная линия учебников </w:t>
      </w:r>
      <w:proofErr w:type="spellStart"/>
      <w:r w:rsidRPr="00F77104">
        <w:rPr>
          <w:rFonts w:eastAsia="Calibri"/>
          <w:sz w:val="24"/>
          <w:szCs w:val="24"/>
          <w:lang w:eastAsia="en-US"/>
        </w:rPr>
        <w:t>И.Л.Бим</w:t>
      </w:r>
      <w:proofErr w:type="spellEnd"/>
      <w:r w:rsidRPr="00F77104">
        <w:rPr>
          <w:rFonts w:eastAsia="Calibri"/>
          <w:sz w:val="24"/>
          <w:szCs w:val="24"/>
          <w:lang w:eastAsia="en-US"/>
        </w:rPr>
        <w:t>. 5-9 классы: Пособие для учителей общеобразовательных организаций. /</w:t>
      </w:r>
      <w:proofErr w:type="spellStart"/>
      <w:r w:rsidRPr="00F77104">
        <w:rPr>
          <w:rFonts w:eastAsia="Calibri"/>
          <w:sz w:val="24"/>
          <w:szCs w:val="24"/>
          <w:lang w:eastAsia="en-US"/>
        </w:rPr>
        <w:t>И.Л.Бим</w:t>
      </w:r>
      <w:proofErr w:type="spellEnd"/>
      <w:r w:rsidRPr="00F77104">
        <w:rPr>
          <w:rFonts w:eastAsia="Calibri"/>
          <w:sz w:val="24"/>
          <w:szCs w:val="24"/>
          <w:lang w:eastAsia="en-US"/>
        </w:rPr>
        <w:t xml:space="preserve">, Л.В. </w:t>
      </w:r>
      <w:proofErr w:type="spellStart"/>
      <w:r w:rsidRPr="00F77104">
        <w:rPr>
          <w:rFonts w:eastAsia="Calibri"/>
          <w:sz w:val="24"/>
          <w:szCs w:val="24"/>
          <w:lang w:eastAsia="en-US"/>
        </w:rPr>
        <w:t>Садомова</w:t>
      </w:r>
      <w:proofErr w:type="spellEnd"/>
      <w:r w:rsidRPr="00F7710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77104">
        <w:rPr>
          <w:rFonts w:eastAsia="Calibri"/>
          <w:sz w:val="24"/>
          <w:szCs w:val="24"/>
          <w:lang w:eastAsia="en-US"/>
        </w:rPr>
        <w:t>-</w:t>
      </w:r>
      <w:proofErr w:type="spellStart"/>
      <w:r w:rsidRPr="00F77104">
        <w:rPr>
          <w:rFonts w:eastAsia="Calibri"/>
          <w:sz w:val="24"/>
          <w:szCs w:val="24"/>
          <w:lang w:eastAsia="en-US"/>
        </w:rPr>
        <w:t>М</w:t>
      </w:r>
      <w:proofErr w:type="gramEnd"/>
      <w:r w:rsidRPr="00F77104">
        <w:rPr>
          <w:rFonts w:eastAsia="Calibri"/>
          <w:sz w:val="24"/>
          <w:szCs w:val="24"/>
          <w:lang w:eastAsia="en-US"/>
        </w:rPr>
        <w:t>.:Просвещение</w:t>
      </w:r>
      <w:proofErr w:type="spellEnd"/>
      <w:r w:rsidRPr="00F77104">
        <w:rPr>
          <w:rFonts w:eastAsia="Calibri"/>
          <w:sz w:val="24"/>
          <w:szCs w:val="24"/>
          <w:lang w:eastAsia="en-US"/>
        </w:rPr>
        <w:t>, 2014),</w:t>
      </w:r>
      <w:r w:rsidRPr="00F77104">
        <w:rPr>
          <w:bCs/>
          <w:sz w:val="24"/>
          <w:szCs w:val="24"/>
        </w:rPr>
        <w:t xml:space="preserve"> Примерные программы по учебным предметам. Федеральный государственный стандарт. Иностранный язык  5-9 </w:t>
      </w:r>
      <w:proofErr w:type="spellStart"/>
      <w:r w:rsidRPr="00F77104">
        <w:rPr>
          <w:bCs/>
          <w:sz w:val="24"/>
          <w:szCs w:val="24"/>
        </w:rPr>
        <w:t>кл.М</w:t>
      </w:r>
      <w:proofErr w:type="spellEnd"/>
      <w:r w:rsidRPr="00F77104">
        <w:rPr>
          <w:bCs/>
          <w:sz w:val="24"/>
          <w:szCs w:val="24"/>
        </w:rPr>
        <w:t xml:space="preserve">., «Просвещение», 2010 г. </w:t>
      </w:r>
      <w:r w:rsidRPr="00F77104">
        <w:rPr>
          <w:rFonts w:eastAsia="Calibri"/>
          <w:sz w:val="24"/>
          <w:szCs w:val="24"/>
          <w:lang w:eastAsia="en-US"/>
        </w:rPr>
        <w:t xml:space="preserve">   и  </w:t>
      </w:r>
      <w:proofErr w:type="gramStart"/>
      <w:r w:rsidRPr="00F77104">
        <w:rPr>
          <w:rFonts w:eastAsia="Calibri"/>
          <w:sz w:val="24"/>
          <w:szCs w:val="24"/>
          <w:lang w:eastAsia="en-US"/>
        </w:rPr>
        <w:t>предназначена</w:t>
      </w:r>
      <w:proofErr w:type="gramEnd"/>
      <w:r w:rsidRPr="00F77104">
        <w:rPr>
          <w:rFonts w:eastAsia="Calibri"/>
          <w:sz w:val="24"/>
          <w:szCs w:val="24"/>
          <w:lang w:eastAsia="en-US"/>
        </w:rPr>
        <w:t xml:space="preserve">  для обучения </w:t>
      </w:r>
      <w:proofErr w:type="spellStart"/>
      <w:r w:rsidR="00A06E84">
        <w:rPr>
          <w:rFonts w:eastAsia="Calibri"/>
          <w:sz w:val="24"/>
          <w:szCs w:val="24"/>
          <w:lang w:eastAsia="en-US"/>
        </w:rPr>
        <w:t>об</w:t>
      </w:r>
      <w:r w:rsidRPr="00F77104">
        <w:rPr>
          <w:rFonts w:eastAsia="Calibri"/>
          <w:sz w:val="24"/>
          <w:szCs w:val="24"/>
          <w:lang w:eastAsia="en-US"/>
        </w:rPr>
        <w:t>учащ</w:t>
      </w:r>
      <w:r w:rsidR="00A06E84">
        <w:rPr>
          <w:rFonts w:eastAsia="Calibri"/>
          <w:sz w:val="24"/>
          <w:szCs w:val="24"/>
          <w:lang w:eastAsia="en-US"/>
        </w:rPr>
        <w:t>ю</w:t>
      </w:r>
      <w:r w:rsidRPr="00F77104">
        <w:rPr>
          <w:rFonts w:eastAsia="Calibri"/>
          <w:sz w:val="24"/>
          <w:szCs w:val="24"/>
          <w:lang w:eastAsia="en-US"/>
        </w:rPr>
        <w:t>ихся</w:t>
      </w:r>
      <w:proofErr w:type="spellEnd"/>
      <w:r w:rsidRPr="00F77104">
        <w:rPr>
          <w:rFonts w:eastAsia="Calibri"/>
          <w:sz w:val="24"/>
          <w:szCs w:val="24"/>
          <w:lang w:eastAsia="en-US"/>
        </w:rPr>
        <w:t xml:space="preserve">  5 класса основной школы общеобразовательного </w:t>
      </w:r>
      <w:r w:rsidR="0078767B" w:rsidRPr="00F77104">
        <w:rPr>
          <w:rFonts w:eastAsia="Calibri"/>
          <w:sz w:val="24"/>
          <w:szCs w:val="24"/>
          <w:lang w:eastAsia="en-US"/>
        </w:rPr>
        <w:t>учреждения. Данная линия учебников соответствует Федеральному государственному образовательному стандарту основного общего образования и включена в Федера</w:t>
      </w:r>
      <w:r w:rsidR="0045774A">
        <w:rPr>
          <w:rFonts w:eastAsia="Calibri"/>
          <w:sz w:val="24"/>
          <w:szCs w:val="24"/>
          <w:lang w:eastAsia="en-US"/>
        </w:rPr>
        <w:t>льный перечень учебников на</w:t>
      </w:r>
      <w:r w:rsidR="00A06E84">
        <w:rPr>
          <w:rFonts w:eastAsia="Calibri"/>
          <w:sz w:val="24"/>
          <w:szCs w:val="24"/>
          <w:lang w:eastAsia="en-US"/>
        </w:rPr>
        <w:t xml:space="preserve"> 2020-2021</w:t>
      </w:r>
      <w:r w:rsidR="0078767B" w:rsidRPr="00F77104">
        <w:rPr>
          <w:rFonts w:eastAsia="Calibri"/>
          <w:sz w:val="24"/>
          <w:szCs w:val="24"/>
          <w:lang w:eastAsia="en-US"/>
        </w:rPr>
        <w:t xml:space="preserve"> учебный год.</w:t>
      </w:r>
    </w:p>
    <w:p w:rsidR="00DE0405" w:rsidRPr="00F77104" w:rsidRDefault="00DE0405" w:rsidP="00C76649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F77104">
        <w:rPr>
          <w:color w:val="000000"/>
          <w:spacing w:val="-6"/>
          <w:sz w:val="24"/>
          <w:szCs w:val="24"/>
        </w:rPr>
        <w:t xml:space="preserve">Обучение немецкому языку в 5 классе </w:t>
      </w:r>
      <w:r w:rsidR="00A30069">
        <w:rPr>
          <w:color w:val="000000"/>
          <w:spacing w:val="-6"/>
          <w:sz w:val="24"/>
          <w:szCs w:val="24"/>
        </w:rPr>
        <w:t xml:space="preserve">с ЗПР </w:t>
      </w:r>
      <w:r w:rsidRPr="00F77104">
        <w:rPr>
          <w:color w:val="000000"/>
          <w:spacing w:val="-6"/>
          <w:sz w:val="24"/>
          <w:szCs w:val="24"/>
        </w:rPr>
        <w:t>обе</w:t>
      </w:r>
      <w:r w:rsidRPr="00F77104">
        <w:rPr>
          <w:color w:val="000000"/>
          <w:spacing w:val="-6"/>
          <w:sz w:val="24"/>
          <w:szCs w:val="24"/>
        </w:rPr>
        <w:softHyphen/>
      </w:r>
      <w:r w:rsidRPr="00F77104">
        <w:rPr>
          <w:color w:val="000000"/>
          <w:spacing w:val="-7"/>
          <w:sz w:val="24"/>
          <w:szCs w:val="24"/>
        </w:rPr>
        <w:t xml:space="preserve">спечивает  преемственность с подготовкой учащихся в начальной </w:t>
      </w:r>
      <w:r w:rsidRPr="00F77104">
        <w:rPr>
          <w:color w:val="000000"/>
          <w:spacing w:val="-6"/>
          <w:sz w:val="24"/>
          <w:szCs w:val="24"/>
        </w:rPr>
        <w:t xml:space="preserve">школе. </w:t>
      </w:r>
    </w:p>
    <w:p w:rsidR="0052229E" w:rsidRDefault="00DE0405" w:rsidP="003C4E19">
      <w:pPr>
        <w:shd w:val="clear" w:color="auto" w:fill="FFFFFF"/>
        <w:spacing w:before="86"/>
        <w:ind w:right="34"/>
        <w:jc w:val="both"/>
      </w:pPr>
      <w:r w:rsidRPr="00F77104">
        <w:rPr>
          <w:color w:val="000000"/>
          <w:spacing w:val="-3"/>
          <w:sz w:val="24"/>
          <w:szCs w:val="24"/>
        </w:rPr>
        <w:t>На этой ступени совершенствуются при</w:t>
      </w:r>
      <w:r w:rsidRPr="00F77104">
        <w:rPr>
          <w:color w:val="000000"/>
          <w:spacing w:val="-3"/>
          <w:sz w:val="24"/>
          <w:szCs w:val="24"/>
        </w:rPr>
        <w:softHyphen/>
      </w:r>
      <w:r w:rsidRPr="00F77104">
        <w:rPr>
          <w:color w:val="000000"/>
          <w:spacing w:val="1"/>
          <w:sz w:val="24"/>
          <w:szCs w:val="24"/>
        </w:rPr>
        <w:t xml:space="preserve">обретённые ранее знания, навыки и умения, увеличивается </w:t>
      </w:r>
      <w:r w:rsidRPr="00F77104">
        <w:rPr>
          <w:color w:val="000000"/>
          <w:spacing w:val="-4"/>
          <w:sz w:val="24"/>
          <w:szCs w:val="24"/>
        </w:rPr>
        <w:t xml:space="preserve">объём используемых учащимися языковых и речевых средств, </w:t>
      </w:r>
      <w:r w:rsidRPr="00F77104">
        <w:rPr>
          <w:color w:val="000000"/>
          <w:spacing w:val="-2"/>
          <w:sz w:val="24"/>
          <w:szCs w:val="24"/>
        </w:rPr>
        <w:t>улучшается качество практического владения немецким язы</w:t>
      </w:r>
      <w:r w:rsidRPr="00F77104">
        <w:rPr>
          <w:color w:val="000000"/>
          <w:spacing w:val="-2"/>
          <w:sz w:val="24"/>
          <w:szCs w:val="24"/>
        </w:rPr>
        <w:softHyphen/>
        <w:t xml:space="preserve">ком, возрастает степень самостоятельности школьников и их </w:t>
      </w:r>
      <w:r w:rsidRPr="00F77104">
        <w:rPr>
          <w:color w:val="000000"/>
          <w:spacing w:val="-1"/>
          <w:sz w:val="24"/>
          <w:szCs w:val="24"/>
        </w:rPr>
        <w:t>творческой активности большее значение приобретает освоение современных технологий изучения иностранного языка, формирование учебно-исследовательских умений</w:t>
      </w:r>
      <w:r w:rsidR="0052229E">
        <w:rPr>
          <w:color w:val="000000"/>
          <w:spacing w:val="1"/>
          <w:sz w:val="24"/>
          <w:szCs w:val="24"/>
        </w:rPr>
        <w:t xml:space="preserve"> </w:t>
      </w:r>
      <w:r w:rsidR="0052229E">
        <w:rPr>
          <w:color w:val="000000"/>
          <w:spacing w:val="-1"/>
          <w:sz w:val="24"/>
          <w:szCs w:val="24"/>
        </w:rPr>
        <w:t>и навыков.</w:t>
      </w:r>
      <w:r w:rsidR="004F3A7A" w:rsidRPr="00F77104">
        <w:rPr>
          <w:sz w:val="24"/>
          <w:szCs w:val="24"/>
        </w:rPr>
        <w:t xml:space="preserve"> </w:t>
      </w:r>
      <w:r w:rsidRPr="00F77104">
        <w:rPr>
          <w:sz w:val="24"/>
          <w:szCs w:val="24"/>
        </w:rPr>
        <w:t xml:space="preserve"> К  5  классу  в  личности  учащихся  происход</w:t>
      </w:r>
      <w:r w:rsidR="0045774A">
        <w:rPr>
          <w:sz w:val="24"/>
          <w:szCs w:val="24"/>
        </w:rPr>
        <w:t xml:space="preserve">ят  существенные изменения. </w:t>
      </w:r>
      <w:proofErr w:type="gramStart"/>
      <w:r w:rsidR="0045774A">
        <w:rPr>
          <w:sz w:val="24"/>
          <w:szCs w:val="24"/>
        </w:rPr>
        <w:t xml:space="preserve">У  </w:t>
      </w:r>
      <w:r w:rsidRPr="00F77104">
        <w:rPr>
          <w:sz w:val="24"/>
          <w:szCs w:val="24"/>
        </w:rPr>
        <w:t xml:space="preserve">пятиклассников  уже  в большей  степени, </w:t>
      </w:r>
      <w:r w:rsidR="0045774A">
        <w:rPr>
          <w:sz w:val="24"/>
          <w:szCs w:val="24"/>
        </w:rPr>
        <w:t xml:space="preserve"> </w:t>
      </w:r>
      <w:r w:rsidRPr="00F77104">
        <w:rPr>
          <w:sz w:val="24"/>
          <w:szCs w:val="24"/>
        </w:rPr>
        <w:t xml:space="preserve">чем у младших школьников, развиты  произвольное  внимание  и </w:t>
      </w:r>
      <w:r w:rsidR="0045774A">
        <w:rPr>
          <w:sz w:val="24"/>
          <w:szCs w:val="24"/>
        </w:rPr>
        <w:t xml:space="preserve"> </w:t>
      </w:r>
      <w:r w:rsidRPr="00F77104">
        <w:rPr>
          <w:sz w:val="24"/>
          <w:szCs w:val="24"/>
        </w:rPr>
        <w:t xml:space="preserve">логическая память. </w:t>
      </w:r>
      <w:r w:rsidR="001E7C44">
        <w:rPr>
          <w:b/>
          <w:bCs/>
          <w:sz w:val="24"/>
          <w:szCs w:val="24"/>
        </w:rPr>
        <w:t xml:space="preserve"> </w:t>
      </w:r>
      <w:r w:rsidR="0052229E" w:rsidRPr="0052229E">
        <w:rPr>
          <w:b/>
          <w:bCs/>
          <w:sz w:val="24"/>
          <w:szCs w:val="24"/>
        </w:rPr>
        <w:t xml:space="preserve"> </w:t>
      </w:r>
      <w:r w:rsidR="001E7C44">
        <w:rPr>
          <w:b/>
          <w:bCs/>
          <w:sz w:val="24"/>
          <w:szCs w:val="24"/>
        </w:rPr>
        <w:t xml:space="preserve">     </w:t>
      </w:r>
      <w:r w:rsidR="003C4E19">
        <w:rPr>
          <w:bCs/>
          <w:sz w:val="24"/>
          <w:szCs w:val="24"/>
        </w:rPr>
        <w:t xml:space="preserve"> </w:t>
      </w:r>
      <w:proofErr w:type="gramEnd"/>
    </w:p>
    <w:p w:rsidR="00DE0405" w:rsidRPr="00F77104" w:rsidRDefault="00DE0405" w:rsidP="00C766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7104">
        <w:rPr>
          <w:rFonts w:ascii="Times New Roman" w:hAnsi="Times New Roman"/>
          <w:sz w:val="24"/>
          <w:szCs w:val="24"/>
        </w:rPr>
        <w:t>У  них формируется  теоретическое  мышление  и  более</w:t>
      </w:r>
      <w:r w:rsidR="0045774A">
        <w:rPr>
          <w:rFonts w:ascii="Times New Roman" w:hAnsi="Times New Roman"/>
          <w:sz w:val="24"/>
          <w:szCs w:val="24"/>
        </w:rPr>
        <w:t xml:space="preserve"> </w:t>
      </w:r>
      <w:r w:rsidRPr="00F77104">
        <w:rPr>
          <w:rFonts w:ascii="Times New Roman" w:hAnsi="Times New Roman"/>
          <w:sz w:val="24"/>
          <w:szCs w:val="24"/>
        </w:rPr>
        <w:t xml:space="preserve"> сознательно осуществляется  усвоение  грамматических  явлений  родного языка,  а поэтому   более   осознанной   становится опора на родной язык   при овладении</w:t>
      </w:r>
      <w:r w:rsidR="0045774A">
        <w:rPr>
          <w:rFonts w:ascii="Times New Roman" w:hAnsi="Times New Roman"/>
          <w:sz w:val="24"/>
          <w:szCs w:val="24"/>
        </w:rPr>
        <w:t xml:space="preserve"> </w:t>
      </w:r>
      <w:r w:rsidRPr="00F77104">
        <w:rPr>
          <w:rFonts w:ascii="Times New Roman" w:hAnsi="Times New Roman"/>
          <w:sz w:val="24"/>
          <w:szCs w:val="24"/>
        </w:rPr>
        <w:t xml:space="preserve"> иностранным</w:t>
      </w:r>
      <w:r w:rsidR="0045774A">
        <w:rPr>
          <w:rFonts w:ascii="Times New Roman" w:hAnsi="Times New Roman"/>
          <w:sz w:val="24"/>
          <w:szCs w:val="24"/>
        </w:rPr>
        <w:t xml:space="preserve"> языком</w:t>
      </w:r>
      <w:r w:rsidRPr="00F77104">
        <w:rPr>
          <w:rFonts w:ascii="Times New Roman" w:hAnsi="Times New Roman"/>
          <w:sz w:val="24"/>
          <w:szCs w:val="24"/>
        </w:rPr>
        <w:t>. 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иноязычные знания, навыки и умения. В этом плане важно комплексно  использовать  все  компоненты  УМК,  поскольку они взаимосвязаны  и  взаим</w:t>
      </w:r>
      <w:r w:rsidR="00E33B5B" w:rsidRPr="00F77104">
        <w:rPr>
          <w:rFonts w:ascii="Times New Roman" w:hAnsi="Times New Roman"/>
          <w:sz w:val="24"/>
          <w:szCs w:val="24"/>
        </w:rPr>
        <w:t>н</w:t>
      </w:r>
      <w:r w:rsidRPr="00F77104">
        <w:rPr>
          <w:rFonts w:ascii="Times New Roman" w:hAnsi="Times New Roman"/>
          <w:sz w:val="24"/>
          <w:szCs w:val="24"/>
        </w:rPr>
        <w:t>о</w:t>
      </w:r>
      <w:r w:rsidR="00E33B5B" w:rsidRPr="00F77104">
        <w:rPr>
          <w:rFonts w:ascii="Times New Roman" w:hAnsi="Times New Roman"/>
          <w:sz w:val="24"/>
          <w:szCs w:val="24"/>
        </w:rPr>
        <w:t xml:space="preserve"> </w:t>
      </w:r>
      <w:r w:rsidRPr="00F77104">
        <w:rPr>
          <w:rFonts w:ascii="Times New Roman" w:hAnsi="Times New Roman"/>
          <w:sz w:val="24"/>
          <w:szCs w:val="24"/>
        </w:rPr>
        <w:t xml:space="preserve">дополняют   друг   друга.        </w:t>
      </w:r>
    </w:p>
    <w:p w:rsidR="00DE0405" w:rsidRPr="00A06E84" w:rsidRDefault="00DE0405" w:rsidP="00C766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710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77104">
        <w:rPr>
          <w:rFonts w:ascii="Times New Roman" w:hAnsi="Times New Roman"/>
          <w:sz w:val="24"/>
          <w:szCs w:val="24"/>
        </w:rPr>
        <w:t>В связи с тем, что обучение   иностранным    языкам   в   начальной   школе   в   существующих условиях (на него в федеральном базисном учебном плане выделяется всего 2 часа в неделю) носит   в  основном   пропедевтический характер</w:t>
      </w:r>
      <w:r w:rsidRPr="00F77104">
        <w:rPr>
          <w:rFonts w:ascii="Times New Roman" w:hAnsi="Times New Roman"/>
          <w:i/>
          <w:sz w:val="24"/>
          <w:szCs w:val="24"/>
        </w:rPr>
        <w:t xml:space="preserve">,   </w:t>
      </w:r>
      <w:r w:rsidRPr="00A06E84">
        <w:rPr>
          <w:rFonts w:ascii="Times New Roman" w:hAnsi="Times New Roman"/>
          <w:sz w:val="24"/>
          <w:szCs w:val="24"/>
        </w:rPr>
        <w:t xml:space="preserve">задача    для   5    класса,   прежде   всего, обеспечить повторение и закрепление    изученного </w:t>
      </w:r>
      <w:r w:rsidR="00A362E8">
        <w:rPr>
          <w:rFonts w:ascii="Times New Roman" w:hAnsi="Times New Roman"/>
          <w:sz w:val="24"/>
          <w:szCs w:val="24"/>
        </w:rPr>
        <w:t>материала</w:t>
      </w:r>
      <w:r w:rsidRPr="00A06E84">
        <w:rPr>
          <w:rFonts w:ascii="Times New Roman" w:hAnsi="Times New Roman"/>
          <w:sz w:val="24"/>
          <w:szCs w:val="24"/>
        </w:rPr>
        <w:t xml:space="preserve"> в  начальной  школе,  осуществить переход   к более   систематическому   изучению   немецкого   языка   и   тем   самым   укрепить   фундамент</w:t>
      </w:r>
      <w:proofErr w:type="gramEnd"/>
      <w:r w:rsidRPr="00A06E84">
        <w:rPr>
          <w:rFonts w:ascii="Times New Roman" w:hAnsi="Times New Roman"/>
          <w:sz w:val="24"/>
          <w:szCs w:val="24"/>
        </w:rPr>
        <w:t xml:space="preserve">   для    дальнейшего   продвижения    </w:t>
      </w:r>
      <w:proofErr w:type="gramStart"/>
      <w:r w:rsidRPr="00A06E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6E84">
        <w:rPr>
          <w:rFonts w:ascii="Times New Roman" w:hAnsi="Times New Roman"/>
          <w:sz w:val="24"/>
          <w:szCs w:val="24"/>
        </w:rPr>
        <w:t xml:space="preserve">. Это обусловлено   также   тем,   что   5   класс   является   начальным   звеном   основной   школы,   звеном,   связующим   начальную   и   среднюю   ступени   школьного   языкового   образования. </w:t>
      </w:r>
    </w:p>
    <w:p w:rsidR="00DE0405" w:rsidRPr="00F77104" w:rsidRDefault="00DE0405" w:rsidP="001E7C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7104">
        <w:rPr>
          <w:rFonts w:ascii="Times New Roman" w:hAnsi="Times New Roman"/>
          <w:sz w:val="24"/>
          <w:szCs w:val="24"/>
        </w:rPr>
        <w:t xml:space="preserve">          В   концептуальном    плане   данная   рабочая   программа  строится   на   личностно-ориентированном   подходе  как   новой   парадигме   образования   и   воспитания   и   ориентирована   на создание   прочного фундамента   для   дальнейшего   развития  </w:t>
      </w:r>
      <w:r w:rsidR="004F3A7A" w:rsidRPr="00F77104">
        <w:rPr>
          <w:rFonts w:ascii="Times New Roman" w:hAnsi="Times New Roman"/>
          <w:sz w:val="24"/>
          <w:szCs w:val="24"/>
        </w:rPr>
        <w:t xml:space="preserve"> иноязычной коммуникативной  </w:t>
      </w:r>
      <w:r w:rsidRPr="00F77104">
        <w:rPr>
          <w:rFonts w:ascii="Times New Roman" w:hAnsi="Times New Roman"/>
          <w:sz w:val="24"/>
          <w:szCs w:val="24"/>
        </w:rPr>
        <w:t>компетенции.</w:t>
      </w:r>
      <w:r w:rsidRPr="00F77104">
        <w:rPr>
          <w:rFonts w:ascii="Times New Roman" w:hAnsi="Times New Roman"/>
          <w:sz w:val="24"/>
          <w:szCs w:val="24"/>
        </w:rPr>
        <w:br/>
        <w:t xml:space="preserve">      Поэтому  для данного этапа — перехода </w:t>
      </w:r>
      <w:r w:rsidR="001978F7">
        <w:rPr>
          <w:rFonts w:ascii="Times New Roman" w:hAnsi="Times New Roman"/>
          <w:sz w:val="24"/>
          <w:szCs w:val="24"/>
        </w:rPr>
        <w:t xml:space="preserve"> </w:t>
      </w:r>
      <w:r w:rsidRPr="00F77104">
        <w:rPr>
          <w:rFonts w:ascii="Times New Roman" w:hAnsi="Times New Roman"/>
          <w:sz w:val="24"/>
          <w:szCs w:val="24"/>
        </w:rPr>
        <w:t>от   начальной   к   средней   основной   школе — особенно важно придерживаться    тактики   «</w:t>
      </w:r>
      <w:r w:rsidRPr="00F77104">
        <w:rPr>
          <w:rFonts w:ascii="Times New Roman" w:hAnsi="Times New Roman"/>
          <w:b/>
          <w:sz w:val="24"/>
          <w:szCs w:val="24"/>
        </w:rPr>
        <w:t>шаг вперед, два шага назад</w:t>
      </w:r>
      <w:r w:rsidRPr="00F77104">
        <w:rPr>
          <w:rFonts w:ascii="Times New Roman" w:hAnsi="Times New Roman"/>
          <w:sz w:val="24"/>
          <w:szCs w:val="24"/>
        </w:rPr>
        <w:t>», что    означает постоянный   возврат   к   пройденному   ранее   материалу   с   целью   его повторения   и   лучшего   закрепления   и   более   осознанного    развития знаний,  навыков  и   умений.</w:t>
      </w:r>
    </w:p>
    <w:p w:rsidR="00831FE7" w:rsidRPr="00F77104" w:rsidRDefault="00DE0405" w:rsidP="001E7C44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F77104">
        <w:rPr>
          <w:color w:val="000000"/>
          <w:spacing w:val="-3"/>
          <w:sz w:val="24"/>
          <w:szCs w:val="24"/>
        </w:rPr>
        <w:t xml:space="preserve">Курс построен на взаимодействии трёх </w:t>
      </w:r>
      <w:r w:rsidRPr="00F77104">
        <w:rPr>
          <w:b/>
          <w:bCs/>
          <w:color w:val="000000"/>
          <w:sz w:val="24"/>
          <w:szCs w:val="24"/>
        </w:rPr>
        <w:t xml:space="preserve">основных содержательных линий: </w:t>
      </w:r>
      <w:r w:rsidRPr="00F77104">
        <w:rPr>
          <w:color w:val="000000"/>
          <w:sz w:val="24"/>
          <w:szCs w:val="24"/>
        </w:rPr>
        <w:t xml:space="preserve">первая из них — </w:t>
      </w:r>
      <w:r w:rsidRPr="00F77104">
        <w:rPr>
          <w:i/>
          <w:iCs/>
          <w:color w:val="000000"/>
          <w:sz w:val="24"/>
          <w:szCs w:val="24"/>
        </w:rPr>
        <w:t>комму</w:t>
      </w:r>
      <w:r w:rsidRPr="00F77104">
        <w:rPr>
          <w:i/>
          <w:iCs/>
          <w:color w:val="000000"/>
          <w:sz w:val="24"/>
          <w:szCs w:val="24"/>
        </w:rPr>
        <w:softHyphen/>
      </w:r>
      <w:r w:rsidRPr="00F77104">
        <w:rPr>
          <w:i/>
          <w:iCs/>
          <w:color w:val="000000"/>
          <w:spacing w:val="1"/>
          <w:sz w:val="24"/>
          <w:szCs w:val="24"/>
        </w:rPr>
        <w:t xml:space="preserve">никативные умения </w:t>
      </w:r>
      <w:r w:rsidRPr="00F77104">
        <w:rPr>
          <w:color w:val="000000"/>
          <w:spacing w:val="1"/>
          <w:sz w:val="24"/>
          <w:szCs w:val="24"/>
        </w:rPr>
        <w:t>в основных видах речевой деятельности,</w:t>
      </w:r>
      <w:r w:rsidR="00E33B5B" w:rsidRPr="00F77104">
        <w:rPr>
          <w:color w:val="000000"/>
          <w:spacing w:val="1"/>
          <w:sz w:val="24"/>
          <w:szCs w:val="24"/>
        </w:rPr>
        <w:t xml:space="preserve"> </w:t>
      </w:r>
      <w:r w:rsidRPr="00F77104">
        <w:rPr>
          <w:color w:val="000000"/>
          <w:sz w:val="24"/>
          <w:szCs w:val="24"/>
        </w:rPr>
        <w:t xml:space="preserve">вторая — </w:t>
      </w:r>
      <w:r w:rsidRPr="00F77104">
        <w:rPr>
          <w:i/>
          <w:iCs/>
          <w:color w:val="000000"/>
          <w:sz w:val="24"/>
          <w:szCs w:val="24"/>
        </w:rPr>
        <w:t xml:space="preserve">языковые средства </w:t>
      </w:r>
      <w:r w:rsidRPr="00F77104">
        <w:rPr>
          <w:color w:val="000000"/>
          <w:sz w:val="24"/>
          <w:szCs w:val="24"/>
        </w:rPr>
        <w:t xml:space="preserve">и навыки оперирования ими и третья — </w:t>
      </w:r>
      <w:r w:rsidRPr="00F77104">
        <w:rPr>
          <w:i/>
          <w:iCs/>
          <w:color w:val="000000"/>
          <w:sz w:val="24"/>
          <w:szCs w:val="24"/>
        </w:rPr>
        <w:t>социокультурные знания и умения.</w:t>
      </w:r>
      <w:r w:rsidR="00E33B5B" w:rsidRPr="00F77104">
        <w:rPr>
          <w:i/>
          <w:iCs/>
          <w:color w:val="000000"/>
          <w:sz w:val="24"/>
          <w:szCs w:val="24"/>
        </w:rPr>
        <w:t xml:space="preserve"> </w:t>
      </w:r>
      <w:r w:rsidRPr="00F77104">
        <w:rPr>
          <w:b/>
          <w:i/>
          <w:color w:val="000000"/>
          <w:sz w:val="24"/>
          <w:szCs w:val="24"/>
        </w:rPr>
        <w:t>Специфика иностранного языка как учебного предмета в его интегративном характере</w:t>
      </w:r>
      <w:r w:rsidRPr="00F77104">
        <w:rPr>
          <w:color w:val="000000"/>
          <w:sz w:val="24"/>
          <w:szCs w:val="24"/>
        </w:rPr>
        <w:t xml:space="preserve">, т.е. в сочетании языкового\иноязычного образования (ознакомление с образцами зарубежной литературы), а также  в его способности выступать и как цель, и как средство обучения для ознакомления с другой </w:t>
      </w:r>
      <w:r w:rsidRPr="00F77104">
        <w:rPr>
          <w:color w:val="000000"/>
          <w:sz w:val="24"/>
          <w:szCs w:val="24"/>
        </w:rPr>
        <w:lastRenderedPageBreak/>
        <w:t xml:space="preserve">предметной областью (гуманитарной, </w:t>
      </w:r>
      <w:proofErr w:type="gramStart"/>
      <w:r w:rsidRPr="00F77104">
        <w:rPr>
          <w:color w:val="000000"/>
          <w:sz w:val="24"/>
          <w:szCs w:val="24"/>
        </w:rPr>
        <w:t>естественно-научной</w:t>
      </w:r>
      <w:proofErr w:type="gramEnd"/>
      <w:r w:rsidRPr="00F77104">
        <w:rPr>
          <w:color w:val="000000"/>
          <w:sz w:val="24"/>
          <w:szCs w:val="24"/>
        </w:rPr>
        <w:t xml:space="preserve">, технологической). Таким образом, в нем могут быть реализованы самые разнообразные </w:t>
      </w:r>
      <w:proofErr w:type="spellStart"/>
      <w:r w:rsidRPr="00F77104">
        <w:rPr>
          <w:color w:val="000000"/>
          <w:sz w:val="24"/>
          <w:szCs w:val="24"/>
        </w:rPr>
        <w:t>межпредметные</w:t>
      </w:r>
      <w:proofErr w:type="spellEnd"/>
      <w:r w:rsidRPr="00F77104">
        <w:rPr>
          <w:color w:val="000000"/>
          <w:sz w:val="24"/>
          <w:szCs w:val="24"/>
        </w:rPr>
        <w:t xml:space="preserve"> связи </w:t>
      </w:r>
      <w:proofErr w:type="gramStart"/>
      <w:r w:rsidRPr="00F77104">
        <w:rPr>
          <w:color w:val="000000"/>
          <w:sz w:val="24"/>
          <w:szCs w:val="24"/>
        </w:rPr>
        <w:t xml:space="preserve">( </w:t>
      </w:r>
      <w:proofErr w:type="gramEnd"/>
      <w:r w:rsidRPr="00F77104">
        <w:rPr>
          <w:color w:val="000000"/>
          <w:sz w:val="24"/>
          <w:szCs w:val="24"/>
        </w:rPr>
        <w:t>с родным языком, литературой, историей, географией и т.д.) Рабочая программа для 5 класса по немецкому языку является логическим продолжением курса иностранного (немецкого) языка начальной школы.</w:t>
      </w:r>
      <w:r w:rsidR="00831FE7" w:rsidRPr="00F77104">
        <w:rPr>
          <w:color w:val="000000"/>
          <w:spacing w:val="-3"/>
          <w:sz w:val="24"/>
          <w:szCs w:val="24"/>
        </w:rPr>
        <w:t xml:space="preserve"> В ходе работы над курсом учащиеся выполнят проекты, </w:t>
      </w:r>
      <w:r w:rsidR="00831FE7" w:rsidRPr="00F77104">
        <w:rPr>
          <w:color w:val="000000"/>
          <w:spacing w:val="-2"/>
          <w:sz w:val="24"/>
          <w:szCs w:val="24"/>
        </w:rPr>
        <w:t xml:space="preserve">которые должны создавать условия для их </w:t>
      </w:r>
      <w:r w:rsidR="00831FE7" w:rsidRPr="00F77104">
        <w:rPr>
          <w:i/>
          <w:iCs/>
          <w:color w:val="000000"/>
          <w:spacing w:val="-2"/>
          <w:sz w:val="24"/>
          <w:szCs w:val="24"/>
        </w:rPr>
        <w:t xml:space="preserve">реального общения </w:t>
      </w:r>
      <w:r w:rsidR="00831FE7" w:rsidRPr="00F77104">
        <w:rPr>
          <w:color w:val="000000"/>
          <w:sz w:val="24"/>
          <w:szCs w:val="24"/>
        </w:rPr>
        <w:t>на немецком языке (переписка, возможные встречи с носи</w:t>
      </w:r>
      <w:r w:rsidR="00831FE7" w:rsidRPr="00F77104">
        <w:rPr>
          <w:color w:val="000000"/>
          <w:sz w:val="24"/>
          <w:szCs w:val="24"/>
        </w:rPr>
        <w:softHyphen/>
      </w:r>
      <w:r w:rsidR="00831FE7" w:rsidRPr="00F77104">
        <w:rPr>
          <w:color w:val="000000"/>
          <w:spacing w:val="-2"/>
          <w:sz w:val="24"/>
          <w:szCs w:val="24"/>
        </w:rPr>
        <w:t xml:space="preserve">телями языка) или имитировать общение средствами ролевой </w:t>
      </w:r>
      <w:r w:rsidR="00831FE7" w:rsidRPr="00F77104">
        <w:rPr>
          <w:color w:val="000000"/>
          <w:spacing w:val="-4"/>
          <w:sz w:val="24"/>
          <w:szCs w:val="24"/>
        </w:rPr>
        <w:t>игры. В подготовке и проведении этих проектов будут уча</w:t>
      </w:r>
      <w:r w:rsidR="00831FE7" w:rsidRPr="00F77104">
        <w:rPr>
          <w:color w:val="000000"/>
          <w:spacing w:val="-4"/>
          <w:sz w:val="24"/>
          <w:szCs w:val="24"/>
        </w:rPr>
        <w:softHyphen/>
      </w:r>
      <w:r w:rsidR="00831FE7" w:rsidRPr="00F77104">
        <w:rPr>
          <w:color w:val="000000"/>
          <w:sz w:val="24"/>
          <w:szCs w:val="24"/>
        </w:rPr>
        <w:t xml:space="preserve">ствовать все учащиеся, но степень и характер участия будут </w:t>
      </w:r>
      <w:r w:rsidR="00831FE7" w:rsidRPr="00F77104">
        <w:rPr>
          <w:color w:val="000000"/>
          <w:spacing w:val="-3"/>
          <w:sz w:val="24"/>
          <w:szCs w:val="24"/>
        </w:rPr>
        <w:t xml:space="preserve"> разными: к работе над проектом может быть добавлена работа в качестве оформителя, члена жюри, </w:t>
      </w:r>
      <w:r w:rsidR="00831FE7" w:rsidRPr="00F77104">
        <w:rPr>
          <w:color w:val="000000"/>
          <w:spacing w:val="2"/>
          <w:sz w:val="24"/>
          <w:szCs w:val="24"/>
        </w:rPr>
        <w:t>репортёра и др. Обучающимся будет предоставлена возможность научиться создавать презентации с помощью ПК, Интернета.</w:t>
      </w:r>
    </w:p>
    <w:p w:rsidR="004F3A7A" w:rsidRPr="00F77104" w:rsidRDefault="00831FE7" w:rsidP="004F3A7A">
      <w:pPr>
        <w:spacing w:after="288"/>
        <w:ind w:firstLine="708"/>
        <w:jc w:val="both"/>
        <w:rPr>
          <w:sz w:val="24"/>
          <w:szCs w:val="24"/>
        </w:rPr>
      </w:pPr>
      <w:r w:rsidRPr="00F77104">
        <w:rPr>
          <w:color w:val="000000"/>
          <w:spacing w:val="2"/>
          <w:sz w:val="24"/>
          <w:szCs w:val="24"/>
        </w:rPr>
        <w:t xml:space="preserve">Особенность данного курса заключается и в том, что он </w:t>
      </w:r>
      <w:r w:rsidRPr="00F77104">
        <w:rPr>
          <w:color w:val="000000"/>
          <w:spacing w:val="-2"/>
          <w:sz w:val="24"/>
          <w:szCs w:val="24"/>
        </w:rPr>
        <w:t>даёт возможность планировать учебно-воспитатель</w:t>
      </w:r>
      <w:r w:rsidRPr="00F77104">
        <w:rPr>
          <w:color w:val="000000"/>
          <w:spacing w:val="-2"/>
          <w:sz w:val="24"/>
          <w:szCs w:val="24"/>
        </w:rPr>
        <w:softHyphen/>
      </w:r>
      <w:r w:rsidRPr="00F77104">
        <w:rPr>
          <w:color w:val="000000"/>
          <w:spacing w:val="-1"/>
          <w:sz w:val="24"/>
          <w:szCs w:val="24"/>
        </w:rPr>
        <w:t>ный процесс, исходя из реальных потребностей и возможностей обучающихся и учителя</w:t>
      </w:r>
      <w:r w:rsidRPr="00F77104">
        <w:rPr>
          <w:color w:val="000000"/>
          <w:spacing w:val="1"/>
          <w:sz w:val="24"/>
          <w:szCs w:val="24"/>
        </w:rPr>
        <w:t>.</w:t>
      </w:r>
      <w:r w:rsidR="004F3A7A" w:rsidRPr="00F77104">
        <w:rPr>
          <w:b/>
          <w:i/>
          <w:sz w:val="24"/>
          <w:szCs w:val="24"/>
        </w:rPr>
        <w:t xml:space="preserve"> </w:t>
      </w:r>
      <w:proofErr w:type="spellStart"/>
      <w:r w:rsidR="004F3A7A" w:rsidRPr="00F77104">
        <w:rPr>
          <w:b/>
          <w:i/>
          <w:sz w:val="24"/>
          <w:szCs w:val="24"/>
        </w:rPr>
        <w:t>Деятельностный</w:t>
      </w:r>
      <w:proofErr w:type="spellEnd"/>
      <w:r w:rsidR="004F3A7A" w:rsidRPr="00F77104">
        <w:rPr>
          <w:b/>
          <w:i/>
          <w:sz w:val="24"/>
          <w:szCs w:val="24"/>
        </w:rPr>
        <w:t xml:space="preserve"> характер предмета</w:t>
      </w:r>
      <w:r w:rsidR="004F3A7A" w:rsidRPr="00F77104">
        <w:rPr>
          <w:sz w:val="24"/>
          <w:szCs w:val="24"/>
        </w:rPr>
        <w:t xml:space="preserve"> «Иностранный язык» соответствует природе пятиклассника,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младшему подростку  данного возраста (игровую, познавательную, художественную, эстетическую и т.п.), дает возможность осуществлять разнообразные связи с  другими учебными предметами  и формировать </w:t>
      </w:r>
      <w:proofErr w:type="spellStart"/>
      <w:r w:rsidR="004F3A7A" w:rsidRPr="00F77104">
        <w:rPr>
          <w:sz w:val="24"/>
          <w:szCs w:val="24"/>
        </w:rPr>
        <w:t>межпредметные</w:t>
      </w:r>
      <w:proofErr w:type="spellEnd"/>
      <w:proofErr w:type="gramStart"/>
      <w:r w:rsidR="004F3A7A" w:rsidRPr="00F77104">
        <w:rPr>
          <w:sz w:val="24"/>
          <w:szCs w:val="24"/>
        </w:rPr>
        <w:t xml:space="preserve"> ,</w:t>
      </w:r>
      <w:proofErr w:type="gramEnd"/>
      <w:r w:rsidR="004F3A7A" w:rsidRPr="00F77104">
        <w:rPr>
          <w:sz w:val="24"/>
          <w:szCs w:val="24"/>
        </w:rPr>
        <w:t xml:space="preserve"> универсальные учебные действия.</w:t>
      </w:r>
    </w:p>
    <w:p w:rsidR="006646E1" w:rsidRDefault="004F3A7A" w:rsidP="006646E1">
      <w:pPr>
        <w:spacing w:after="288"/>
        <w:ind w:firstLine="708"/>
        <w:jc w:val="both"/>
        <w:rPr>
          <w:sz w:val="24"/>
          <w:szCs w:val="24"/>
        </w:rPr>
      </w:pPr>
      <w:r w:rsidRPr="00F77104">
        <w:rPr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831FE7" w:rsidRPr="006646E1" w:rsidRDefault="00916CF7" w:rsidP="006646E1">
      <w:pPr>
        <w:spacing w:after="288"/>
        <w:ind w:firstLine="70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Адаптированная р</w:t>
      </w:r>
      <w:r w:rsidR="00831FE7" w:rsidRPr="00F77104">
        <w:rPr>
          <w:color w:val="000000"/>
          <w:spacing w:val="-5"/>
          <w:sz w:val="24"/>
          <w:szCs w:val="24"/>
        </w:rPr>
        <w:t xml:space="preserve">абочая программа предполагает использование  блочной структуры </w:t>
      </w:r>
      <w:r w:rsidR="00831FE7" w:rsidRPr="00F77104">
        <w:rPr>
          <w:color w:val="000000"/>
          <w:sz w:val="24"/>
          <w:szCs w:val="24"/>
        </w:rPr>
        <w:t xml:space="preserve">учебника. Блоки выделяются в зависимости от основного </w:t>
      </w:r>
      <w:r w:rsidR="00831FE7" w:rsidRPr="00F77104">
        <w:rPr>
          <w:color w:val="000000"/>
          <w:spacing w:val="-1"/>
          <w:sz w:val="24"/>
          <w:szCs w:val="24"/>
        </w:rPr>
        <w:t xml:space="preserve">объекта усвоения и от доминирующего вида формируемой </w:t>
      </w:r>
      <w:r w:rsidR="00831FE7" w:rsidRPr="00F77104">
        <w:rPr>
          <w:color w:val="000000"/>
          <w:spacing w:val="-2"/>
          <w:sz w:val="24"/>
          <w:szCs w:val="24"/>
        </w:rPr>
        <w:t>речевой деятельности школьников. Однако в связи с увели</w:t>
      </w:r>
      <w:r w:rsidR="00831FE7" w:rsidRPr="00F77104">
        <w:rPr>
          <w:color w:val="000000"/>
          <w:spacing w:val="-2"/>
          <w:sz w:val="24"/>
          <w:szCs w:val="24"/>
        </w:rPr>
        <w:softHyphen/>
      </w:r>
      <w:r w:rsidR="00831FE7" w:rsidRPr="00F77104">
        <w:rPr>
          <w:color w:val="000000"/>
          <w:spacing w:val="-3"/>
          <w:sz w:val="24"/>
          <w:szCs w:val="24"/>
        </w:rPr>
        <w:t xml:space="preserve">чением объёма аутентичных текстов разных жанров на данном </w:t>
      </w:r>
      <w:r w:rsidR="00831FE7" w:rsidRPr="00F77104">
        <w:rPr>
          <w:color w:val="000000"/>
          <w:spacing w:val="2"/>
          <w:sz w:val="24"/>
          <w:szCs w:val="24"/>
        </w:rPr>
        <w:t xml:space="preserve">этапе они, как правило, включаются не только в текстовый </w:t>
      </w:r>
      <w:r w:rsidR="00831FE7" w:rsidRPr="00F77104">
        <w:rPr>
          <w:color w:val="000000"/>
          <w:spacing w:val="-1"/>
          <w:sz w:val="24"/>
          <w:szCs w:val="24"/>
        </w:rPr>
        <w:t>блок, но и во все другие, так что деление на блоки условно. Внутри блоков наряду с обязательным материалом встречает</w:t>
      </w:r>
      <w:r w:rsidR="00831FE7" w:rsidRPr="00F77104">
        <w:rPr>
          <w:color w:val="000000"/>
          <w:spacing w:val="-1"/>
          <w:sz w:val="24"/>
          <w:szCs w:val="24"/>
        </w:rPr>
        <w:softHyphen/>
      </w:r>
      <w:r w:rsidR="00831FE7" w:rsidRPr="00F77104">
        <w:rPr>
          <w:color w:val="000000"/>
          <w:spacing w:val="-4"/>
          <w:sz w:val="24"/>
          <w:szCs w:val="24"/>
        </w:rPr>
        <w:t>ся факультативный, который можно предложить уча</w:t>
      </w:r>
      <w:r w:rsidR="00831FE7" w:rsidRPr="00F77104">
        <w:rPr>
          <w:color w:val="000000"/>
          <w:spacing w:val="-4"/>
          <w:sz w:val="24"/>
          <w:szCs w:val="24"/>
        </w:rPr>
        <w:softHyphen/>
      </w:r>
      <w:r w:rsidR="00831FE7" w:rsidRPr="00F77104">
        <w:rPr>
          <w:color w:val="000000"/>
          <w:spacing w:val="2"/>
          <w:sz w:val="24"/>
          <w:szCs w:val="24"/>
        </w:rPr>
        <w:t xml:space="preserve">щимся с более высоким уровнем </w:t>
      </w:r>
      <w:proofErr w:type="spellStart"/>
      <w:r w:rsidR="00831FE7" w:rsidRPr="00F77104">
        <w:rPr>
          <w:color w:val="000000"/>
          <w:spacing w:val="2"/>
          <w:sz w:val="24"/>
          <w:szCs w:val="24"/>
        </w:rPr>
        <w:t>обученности</w:t>
      </w:r>
      <w:proofErr w:type="spellEnd"/>
      <w:r w:rsidR="00831FE7" w:rsidRPr="00F77104">
        <w:rPr>
          <w:color w:val="000000"/>
          <w:spacing w:val="2"/>
          <w:sz w:val="24"/>
          <w:szCs w:val="24"/>
        </w:rPr>
        <w:t>.</w:t>
      </w:r>
      <w:r w:rsidR="006646E1">
        <w:rPr>
          <w:sz w:val="24"/>
          <w:szCs w:val="24"/>
        </w:rPr>
        <w:t xml:space="preserve"> </w:t>
      </w:r>
      <w:r w:rsidR="00831FE7" w:rsidRPr="00F77104">
        <w:rPr>
          <w:color w:val="000000"/>
          <w:sz w:val="24"/>
          <w:szCs w:val="24"/>
        </w:rPr>
        <w:t xml:space="preserve">Порядок следования блоков также в значительной мере </w:t>
      </w:r>
      <w:r w:rsidR="00831FE7" w:rsidRPr="00F77104">
        <w:rPr>
          <w:color w:val="000000"/>
          <w:spacing w:val="-4"/>
          <w:sz w:val="24"/>
          <w:szCs w:val="24"/>
        </w:rPr>
        <w:t xml:space="preserve">условен. Он определяется содержанием материала, но может </w:t>
      </w:r>
      <w:r w:rsidR="00831FE7" w:rsidRPr="00F77104">
        <w:rPr>
          <w:color w:val="000000"/>
          <w:spacing w:val="-2"/>
          <w:sz w:val="24"/>
          <w:szCs w:val="24"/>
        </w:rPr>
        <w:t>меняться в зависимости от потребностей учебно-воспитатель</w:t>
      </w:r>
      <w:r w:rsidR="00831FE7" w:rsidRPr="00F77104">
        <w:rPr>
          <w:color w:val="000000"/>
          <w:spacing w:val="-2"/>
          <w:sz w:val="24"/>
          <w:szCs w:val="24"/>
        </w:rPr>
        <w:softHyphen/>
      </w:r>
      <w:r w:rsidR="00831FE7" w:rsidRPr="00F77104">
        <w:rPr>
          <w:color w:val="000000"/>
          <w:sz w:val="24"/>
          <w:szCs w:val="24"/>
        </w:rPr>
        <w:t xml:space="preserve">ного процесса в конкретных условиях работы, от желания </w:t>
      </w:r>
      <w:r w:rsidR="00831FE7" w:rsidRPr="00F77104">
        <w:rPr>
          <w:color w:val="000000"/>
          <w:spacing w:val="-1"/>
          <w:sz w:val="24"/>
          <w:szCs w:val="24"/>
        </w:rPr>
        <w:t>учителя и учащегося.</w:t>
      </w:r>
      <w:r w:rsidR="00831FE7" w:rsidRPr="00F77104">
        <w:rPr>
          <w:sz w:val="24"/>
          <w:szCs w:val="24"/>
        </w:rPr>
        <w:t xml:space="preserve"> Также  в   рабочую  программу   внесены   </w:t>
      </w:r>
      <w:r w:rsidR="00831FE7" w:rsidRPr="00F77104">
        <w:rPr>
          <w:b/>
          <w:i/>
          <w:sz w:val="24"/>
          <w:szCs w:val="24"/>
        </w:rPr>
        <w:t>уроки   контроля</w:t>
      </w:r>
      <w:r w:rsidR="00831FE7" w:rsidRPr="00F77104">
        <w:rPr>
          <w:sz w:val="24"/>
          <w:szCs w:val="24"/>
        </w:rPr>
        <w:t xml:space="preserve">   по  итогам  четверти   в   количестве   4   часов   (четвёртая  контрольная  работа   -  итоговая  за  курс  обучения  в  5  классе)</w:t>
      </w:r>
    </w:p>
    <w:p w:rsidR="00831FE7" w:rsidRPr="00F77104" w:rsidRDefault="00831FE7" w:rsidP="00C76649">
      <w:pPr>
        <w:shd w:val="clear" w:color="auto" w:fill="FFFFFF"/>
        <w:ind w:right="34" w:firstLine="426"/>
        <w:jc w:val="both"/>
        <w:rPr>
          <w:sz w:val="24"/>
          <w:szCs w:val="24"/>
        </w:rPr>
      </w:pPr>
      <w:r w:rsidRPr="00F77104">
        <w:rPr>
          <w:color w:val="000000"/>
          <w:spacing w:val="-3"/>
          <w:sz w:val="24"/>
          <w:szCs w:val="24"/>
        </w:rPr>
        <w:t>Впервые в основной школе начинает систематически ис</w:t>
      </w:r>
      <w:r w:rsidRPr="00F77104">
        <w:rPr>
          <w:color w:val="000000"/>
          <w:spacing w:val="-3"/>
          <w:sz w:val="24"/>
          <w:szCs w:val="24"/>
        </w:rPr>
        <w:softHyphen/>
      </w:r>
      <w:r w:rsidRPr="00F77104">
        <w:rPr>
          <w:color w:val="000000"/>
          <w:spacing w:val="-2"/>
          <w:sz w:val="24"/>
          <w:szCs w:val="24"/>
        </w:rPr>
        <w:t xml:space="preserve">пользоваться </w:t>
      </w:r>
      <w:proofErr w:type="spellStart"/>
      <w:r w:rsidRPr="00F77104">
        <w:rPr>
          <w:color w:val="000000"/>
          <w:spacing w:val="-2"/>
          <w:sz w:val="24"/>
          <w:szCs w:val="24"/>
        </w:rPr>
        <w:t>аудирование</w:t>
      </w:r>
      <w:proofErr w:type="spellEnd"/>
      <w:r w:rsidRPr="00F77104">
        <w:rPr>
          <w:color w:val="000000"/>
          <w:spacing w:val="-2"/>
          <w:sz w:val="24"/>
          <w:szCs w:val="24"/>
        </w:rPr>
        <w:t xml:space="preserve"> с письменной фиксацией значимой </w:t>
      </w:r>
      <w:r w:rsidRPr="00F77104">
        <w:rPr>
          <w:color w:val="000000"/>
          <w:spacing w:val="-1"/>
          <w:sz w:val="24"/>
          <w:szCs w:val="24"/>
        </w:rPr>
        <w:t xml:space="preserve">информации, </w:t>
      </w:r>
      <w:proofErr w:type="gramStart"/>
      <w:r w:rsidRPr="00F77104">
        <w:rPr>
          <w:color w:val="000000"/>
          <w:spacing w:val="-1"/>
          <w:sz w:val="24"/>
          <w:szCs w:val="24"/>
        </w:rPr>
        <w:t>которое</w:t>
      </w:r>
      <w:proofErr w:type="gramEnd"/>
      <w:r w:rsidRPr="00F77104">
        <w:rPr>
          <w:color w:val="000000"/>
          <w:spacing w:val="-1"/>
          <w:sz w:val="24"/>
          <w:szCs w:val="24"/>
        </w:rPr>
        <w:t xml:space="preserve"> является важным учебным и профиль</w:t>
      </w:r>
      <w:r w:rsidRPr="00F77104">
        <w:rPr>
          <w:color w:val="000000"/>
          <w:spacing w:val="-1"/>
          <w:sz w:val="24"/>
          <w:szCs w:val="24"/>
        </w:rPr>
        <w:softHyphen/>
      </w:r>
      <w:r w:rsidRPr="00F77104">
        <w:rPr>
          <w:color w:val="000000"/>
          <w:sz w:val="24"/>
          <w:szCs w:val="24"/>
        </w:rPr>
        <w:t xml:space="preserve">но-ориентированным умением. Формируются и совершенствуются </w:t>
      </w:r>
      <w:proofErr w:type="spellStart"/>
      <w:r w:rsidRPr="00F77104">
        <w:rPr>
          <w:color w:val="000000"/>
          <w:sz w:val="24"/>
          <w:szCs w:val="24"/>
        </w:rPr>
        <w:t>общеучебные</w:t>
      </w:r>
      <w:proofErr w:type="spellEnd"/>
      <w:r w:rsidRPr="00F77104">
        <w:rPr>
          <w:color w:val="000000"/>
          <w:sz w:val="24"/>
          <w:szCs w:val="24"/>
        </w:rPr>
        <w:t xml:space="preserve"> умения и универсальные учебные действия: работа с информацией, работа с прослушанным и письменным текстом (извлечение и поиск информации), работа с источниками, учебно-исследовательская, проектная работа, значительная доля самостоятельной работы.</w:t>
      </w:r>
      <w:r w:rsidRPr="00F77104">
        <w:rPr>
          <w:sz w:val="24"/>
          <w:szCs w:val="24"/>
        </w:rPr>
        <w:t xml:space="preserve"> </w:t>
      </w:r>
    </w:p>
    <w:p w:rsidR="003C4E19" w:rsidRPr="0052229E" w:rsidRDefault="00831FE7" w:rsidP="003C4E19">
      <w:pPr>
        <w:shd w:val="clear" w:color="auto" w:fill="FFFFFF"/>
        <w:spacing w:before="86"/>
        <w:ind w:right="34"/>
        <w:jc w:val="both"/>
        <w:rPr>
          <w:color w:val="000000"/>
          <w:sz w:val="24"/>
          <w:szCs w:val="24"/>
        </w:rPr>
      </w:pPr>
      <w:r w:rsidRPr="00F77104">
        <w:rPr>
          <w:bCs/>
          <w:color w:val="000000"/>
          <w:spacing w:val="7"/>
          <w:sz w:val="24"/>
          <w:szCs w:val="24"/>
        </w:rPr>
        <w:t>В ходе реализации  рабочей программы  будут учтены возрастные и  индивидуально-психологические особенности учащихся.</w:t>
      </w:r>
      <w:r w:rsidR="003C4E19" w:rsidRPr="001E7C44">
        <w:rPr>
          <w:bCs/>
          <w:sz w:val="24"/>
          <w:szCs w:val="24"/>
        </w:rPr>
        <w:t xml:space="preserve"> </w:t>
      </w:r>
      <w:r w:rsidR="006352A2">
        <w:rPr>
          <w:bCs/>
          <w:sz w:val="24"/>
          <w:szCs w:val="24"/>
        </w:rPr>
        <w:t>Н</w:t>
      </w:r>
      <w:r w:rsidR="003C4E19" w:rsidRPr="001E7C44">
        <w:rPr>
          <w:bCs/>
          <w:sz w:val="24"/>
          <w:szCs w:val="24"/>
        </w:rPr>
        <w:t>ужно учесть</w:t>
      </w:r>
      <w:r w:rsidR="003C4E19">
        <w:rPr>
          <w:sz w:val="24"/>
          <w:szCs w:val="24"/>
        </w:rPr>
        <w:t>, что обучающиеся с ОВЗ группы ЗПР</w:t>
      </w:r>
      <w:r w:rsidR="003C4E19" w:rsidRPr="001E7C44">
        <w:rPr>
          <w:sz w:val="24"/>
          <w:szCs w:val="24"/>
        </w:rPr>
        <w:t xml:space="preserve"> </w:t>
      </w:r>
      <w:r w:rsidR="003C4E19">
        <w:rPr>
          <w:sz w:val="24"/>
          <w:szCs w:val="24"/>
        </w:rPr>
        <w:t xml:space="preserve"> </w:t>
      </w:r>
      <w:r w:rsidR="003C4E19" w:rsidRPr="0052229E">
        <w:rPr>
          <w:sz w:val="24"/>
          <w:szCs w:val="24"/>
        </w:rPr>
        <w:t xml:space="preserve"> характеризуются недостаточной познавательной активностью, что в сочетании с быстрой утомляемостью и истощаемостью может серьезно тормозить их обучение и развитие.</w:t>
      </w:r>
      <w:r w:rsidR="003C4E19">
        <w:t xml:space="preserve"> </w:t>
      </w:r>
    </w:p>
    <w:p w:rsidR="003C4E19" w:rsidRDefault="003C4E19" w:rsidP="003C4E19">
      <w:pPr>
        <w:pStyle w:val="Default"/>
        <w:jc w:val="both"/>
      </w:pPr>
      <w:proofErr w:type="gramStart"/>
      <w:r>
        <w:t>Быстро наступающее утомление данной категории обучающихся приводит к потере работоспособности, вследствие чего у учеников возникают затруднения в усвоении учебного материала.</w:t>
      </w:r>
      <w:proofErr w:type="gramEnd"/>
      <w:r>
        <w:t xml:space="preserve"> Они не удерживают в памяти условия задачи, продиктованное предложение, забывают слова; допускают нелепые ошибки в письменных работах; нередко вместо решения задачи просто </w:t>
      </w:r>
      <w:r>
        <w:lastRenderedPageBreak/>
        <w:t>механически манипулируют цифрами; оказываются неспособными оценить результаты своих действий; их представления об окружающем мире недостаточно широки. Дети с ЗПР не могут сосредоточиться на задании, не умеют подчинять свои действия правилам, содержащим несколько условий. Учащиеся данной категории не умеют планировать свои действия, контролировать их; не руководствуются в своей деятельности конечной целью, часто «перескакивают» с одного на другое, не завершив начатое. У многих из них преобладают игровые мотивы. Частые переходы от состояния активности к полной или частичной пассивности, смена рабочих и нерабочих настроений тесно связана с нервно</w:t>
      </w:r>
      <w:r w:rsidR="00082788">
        <w:t>-</w:t>
      </w:r>
      <w:r>
        <w:t xml:space="preserve">психическим состоянием и возникают порой без видимых причин. </w:t>
      </w:r>
    </w:p>
    <w:p w:rsidR="003C4E19" w:rsidRDefault="003C4E19" w:rsidP="003C4E19">
      <w:pPr>
        <w:pStyle w:val="Default"/>
        <w:jc w:val="both"/>
      </w:pPr>
      <w:r>
        <w:t xml:space="preserve">Однако и внешние обстоятельства, например, такие, как сложность задания, необходимость выполнения большого объема работы, выводят ребенка из равновесия, заставляют нервничать и иногда надолго выбивают его из рабочего состояния. Рабочее состояние детей с ЗПР, во время которого они способны усвоить учебный материал и правильно решить те или иные задачи, кратковременно (15-20 минут), а затем наступает утомление и истощение, интерес к занятиям пропадает, работа прекращается. В состоянии утомления у них резко снижается внимание, возникают импульсивные, необдуманные действия, в работах появляется множество ошибок и исправлений. У некоторых детей собственное бессилие вызывает раздражение, другие категорически отказываются работать, особенно если требуется усвоить новый учебный материал. Небольшой объем знаний, который детям удается приобрести в период нормальной работоспособности, как бы повисает в воздухе, не связывается с последующим материалом, недостаточно закрепляется. Знания во многих случаях остаются неполными, отрывистыми, не систематизируются. Вслед за этим у детей развивается крайняя неуверенность в своих силах, неудовлетворенность учебной деятельностью. </w:t>
      </w:r>
    </w:p>
    <w:p w:rsidR="003C4E19" w:rsidRDefault="003C4E19" w:rsidP="003C4E19">
      <w:pPr>
        <w:pStyle w:val="Default"/>
        <w:jc w:val="both"/>
      </w:pPr>
      <w:r>
        <w:t xml:space="preserve">Низкий уровень учебных знаний служит доказательством малой продуктивности обучения детей данной группы в условиях общеобразовательной школы. </w:t>
      </w:r>
      <w:proofErr w:type="gramStart"/>
      <w:r>
        <w:t xml:space="preserve">В соответствии с выше изложенным необходим поиск эффективных средств обучения, приемов и методов работы, адекватных особенностям развития таких детей. </w:t>
      </w:r>
      <w:proofErr w:type="gramEnd"/>
    </w:p>
    <w:p w:rsidR="00DE0405" w:rsidRPr="00B63BE3" w:rsidRDefault="00831FE7" w:rsidP="00B63BE3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Группа обучающихся 5-</w:t>
      </w:r>
      <w:r w:rsidR="00542A31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а класса с ЗПР, продолжающих изучать </w:t>
      </w:r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немецкий язык, </w:t>
      </w:r>
      <w:r w:rsidR="00542A31">
        <w:rPr>
          <w:rFonts w:ascii="Times New Roman" w:hAnsi="Times New Roman"/>
          <w:bCs/>
          <w:color w:val="000000"/>
          <w:spacing w:val="7"/>
          <w:sz w:val="24"/>
          <w:szCs w:val="24"/>
        </w:rPr>
        <w:t>характеризуется уровнем развития несколько ниже возрастной нормы, отставание проявляется в целом или локально в отдельных функциях: замедленный темп, либо неравномерное становление познавательной деятельности. Отмечаются нару</w:t>
      </w:r>
      <w:r w:rsidR="00E034B0">
        <w:rPr>
          <w:rFonts w:ascii="Times New Roman" w:hAnsi="Times New Roman"/>
          <w:bCs/>
          <w:color w:val="000000"/>
          <w:spacing w:val="7"/>
          <w:sz w:val="24"/>
          <w:szCs w:val="24"/>
        </w:rPr>
        <w:t>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степени, затрудняющие</w:t>
      </w:r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усвоение иностранного языка.</w:t>
      </w:r>
      <w:r w:rsidR="00E034B0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Произвольность, самоконтроль, </w:t>
      </w:r>
      <w:proofErr w:type="spellStart"/>
      <w:r w:rsidR="00E034B0">
        <w:rPr>
          <w:rFonts w:ascii="Times New Roman" w:hAnsi="Times New Roman"/>
          <w:bCs/>
          <w:color w:val="000000"/>
          <w:spacing w:val="7"/>
          <w:sz w:val="24"/>
          <w:szCs w:val="24"/>
        </w:rPr>
        <w:t>саморегуляция</w:t>
      </w:r>
      <w:proofErr w:type="spellEnd"/>
      <w:r w:rsidR="00E034B0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в поведении</w:t>
      </w:r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и деятельности, как правило,</w:t>
      </w:r>
      <w:r w:rsidR="004630CF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</w:t>
      </w:r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>сформированы недостаточно.</w:t>
      </w:r>
      <w:r w:rsidR="004630CF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</w:t>
      </w:r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Обучаемость удовлетворительная, но часто </w:t>
      </w:r>
      <w:proofErr w:type="spellStart"/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>изберательная</w:t>
      </w:r>
      <w:proofErr w:type="spellEnd"/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и неустойчивая, зависящая от уровня сложности и субъектной </w:t>
      </w:r>
      <w:proofErr w:type="spellStart"/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>превлекательности</w:t>
      </w:r>
      <w:proofErr w:type="spellEnd"/>
      <w:r w:rsidR="001978F7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вида деятельности, а также от актуального эмоционального состояния.</w:t>
      </w:r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</w:t>
      </w:r>
      <w:r w:rsidR="00E034B0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</w:t>
      </w:r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Это обусловливает дифференцированный, личностно ориентированный подход в обучении, различную </w:t>
      </w:r>
      <w:proofErr w:type="spellStart"/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>дозированность</w:t>
      </w:r>
      <w:proofErr w:type="spellEnd"/>
      <w:r w:rsidRPr="00F77104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нагрузки, разнообразную подачу материала. Дети различаются по ведущему типу восприятия, поэтому при подаче материала учитываются  визуальные, аудиальные, кинестетические и смешанные типы. На уроках немецкого языка будут широко применяться  мультимедийные средства обучения, что отвечает интересам современных школьников, повышает интерес к предмету и соответствует новым требованиям к обучению.</w:t>
      </w:r>
      <w:r w:rsidRPr="00F77104">
        <w:rPr>
          <w:rFonts w:ascii="Times New Roman" w:hAnsi="Times New Roman"/>
          <w:b/>
          <w:sz w:val="24"/>
          <w:szCs w:val="24"/>
        </w:rPr>
        <w:t xml:space="preserve"> Из личностно-ориентированных технологий обучения в</w:t>
      </w:r>
      <w:r w:rsidR="00A362E8">
        <w:rPr>
          <w:rFonts w:ascii="Times New Roman" w:hAnsi="Times New Roman"/>
          <w:b/>
          <w:sz w:val="24"/>
          <w:szCs w:val="24"/>
        </w:rPr>
        <w:t xml:space="preserve"> </w:t>
      </w:r>
      <w:r w:rsidRPr="00F77104">
        <w:rPr>
          <w:rFonts w:ascii="Times New Roman" w:hAnsi="Times New Roman"/>
          <w:b/>
          <w:sz w:val="24"/>
          <w:szCs w:val="24"/>
        </w:rPr>
        <w:t xml:space="preserve"> 5 классе</w:t>
      </w:r>
      <w:r w:rsidRPr="00F77104">
        <w:rPr>
          <w:rFonts w:ascii="Times New Roman" w:hAnsi="Times New Roman"/>
          <w:sz w:val="24"/>
          <w:szCs w:val="24"/>
        </w:rPr>
        <w:t xml:space="preserve"> предлагается использовать «обучение в сотрудничестве», когда пятиклассники читают вполголоса в группах разные тексты, помогая друг другу в случае затруднений, а потом зачитывают их вслух другим группам. Они   обмениваются  с  ними полученной из текстов информацией. Такие задания   помогают   созданию   атмосферы   сотрудничества</w:t>
      </w:r>
      <w:r w:rsidR="004630CF">
        <w:rPr>
          <w:rFonts w:ascii="Times New Roman" w:hAnsi="Times New Roman"/>
          <w:sz w:val="24"/>
          <w:szCs w:val="24"/>
        </w:rPr>
        <w:t xml:space="preserve">   и   «реальной коммуникации». </w:t>
      </w:r>
      <w:r w:rsidRPr="00F77104">
        <w:rPr>
          <w:rFonts w:ascii="Times New Roman" w:hAnsi="Times New Roman"/>
          <w:sz w:val="24"/>
          <w:szCs w:val="24"/>
        </w:rPr>
        <w:t xml:space="preserve">Большую   роль   играет   использование   </w:t>
      </w:r>
      <w:r w:rsidRPr="00F77104">
        <w:rPr>
          <w:rFonts w:ascii="Times New Roman" w:hAnsi="Times New Roman"/>
          <w:b/>
          <w:sz w:val="24"/>
          <w:szCs w:val="24"/>
        </w:rPr>
        <w:t>проектной методики.</w:t>
      </w:r>
      <w:r w:rsidRPr="00F77104">
        <w:rPr>
          <w:rFonts w:ascii="Times New Roman" w:hAnsi="Times New Roman"/>
          <w:sz w:val="24"/>
          <w:szCs w:val="24"/>
        </w:rPr>
        <w:t>      Работа над проектом предусматривает также индивидуальную работу школьников: поиск дополнительной информации, ее оформление.</w:t>
      </w:r>
      <w:r w:rsidRPr="00F77104">
        <w:rPr>
          <w:rFonts w:ascii="Times New Roman" w:hAnsi="Times New Roman"/>
          <w:sz w:val="24"/>
          <w:szCs w:val="24"/>
        </w:rPr>
        <w:br/>
      </w:r>
      <w:r w:rsidRPr="00F77104">
        <w:rPr>
          <w:rFonts w:ascii="Times New Roman" w:hAnsi="Times New Roman"/>
          <w:sz w:val="24"/>
          <w:szCs w:val="24"/>
        </w:rPr>
        <w:lastRenderedPageBreak/>
        <w:t>      Сочетание индивидуальной работы с работой в сотрудничестве помогает развитию взаимопомощи, толерантности, чувства ответственности.</w:t>
      </w:r>
      <w:r w:rsidRPr="00F77104">
        <w:rPr>
          <w:rFonts w:ascii="Times New Roman" w:hAnsi="Times New Roman"/>
          <w:sz w:val="24"/>
          <w:szCs w:val="24"/>
        </w:rPr>
        <w:br/>
        <w:t>      Особое значение имеет стиль общения со школьниками. Недопустима авторитарность. Важно создавать благожелательную оптимистическую атмосферу на ур</w:t>
      </w:r>
      <w:r w:rsidR="00A362E8">
        <w:rPr>
          <w:rFonts w:ascii="Times New Roman" w:hAnsi="Times New Roman"/>
          <w:sz w:val="24"/>
          <w:szCs w:val="24"/>
        </w:rPr>
        <w:t xml:space="preserve">оках, способствовать </w:t>
      </w:r>
      <w:proofErr w:type="spellStart"/>
      <w:r w:rsidR="00A362E8">
        <w:rPr>
          <w:rFonts w:ascii="Times New Roman" w:hAnsi="Times New Roman"/>
          <w:sz w:val="24"/>
          <w:szCs w:val="24"/>
        </w:rPr>
        <w:t>раскрепощё</w:t>
      </w:r>
      <w:r w:rsidRPr="00F77104">
        <w:rPr>
          <w:rFonts w:ascii="Times New Roman" w:hAnsi="Times New Roman"/>
          <w:sz w:val="24"/>
          <w:szCs w:val="24"/>
        </w:rPr>
        <w:t>нности</w:t>
      </w:r>
      <w:proofErr w:type="spellEnd"/>
      <w:r w:rsidRPr="00F77104">
        <w:rPr>
          <w:rFonts w:ascii="Times New Roman" w:hAnsi="Times New Roman"/>
          <w:sz w:val="24"/>
          <w:szCs w:val="24"/>
        </w:rPr>
        <w:t xml:space="preserve">  школьников, не допускать излишнего утомления детей. Этому может способствовать чередование форм </w:t>
      </w:r>
      <w:r w:rsidR="00A362E8">
        <w:rPr>
          <w:rFonts w:ascii="Times New Roman" w:hAnsi="Times New Roman"/>
          <w:sz w:val="24"/>
          <w:szCs w:val="24"/>
        </w:rPr>
        <w:t xml:space="preserve"> </w:t>
      </w:r>
      <w:r w:rsidRPr="00F77104">
        <w:rPr>
          <w:rFonts w:ascii="Times New Roman" w:hAnsi="Times New Roman"/>
          <w:sz w:val="24"/>
          <w:szCs w:val="24"/>
        </w:rPr>
        <w:t>активности школьников (умственная, физическая), смена видов деятельности, в частности, как отмечалось, широкое использование игры.</w:t>
      </w:r>
      <w:r w:rsidRPr="00F77104">
        <w:rPr>
          <w:rFonts w:ascii="Times New Roman" w:hAnsi="Times New Roman"/>
          <w:sz w:val="24"/>
          <w:szCs w:val="24"/>
        </w:rPr>
        <w:br/>
        <w:t>      Оцениваться работа ребенка будет не на основе его сравнения с другими детьми, а на основе анализа его собственного п</w:t>
      </w:r>
      <w:r w:rsidR="00A362E8">
        <w:rPr>
          <w:rFonts w:ascii="Times New Roman" w:hAnsi="Times New Roman"/>
          <w:sz w:val="24"/>
          <w:szCs w:val="24"/>
        </w:rPr>
        <w:t>родвижения, при этом широко при</w:t>
      </w:r>
      <w:r w:rsidRPr="00F77104">
        <w:rPr>
          <w:rFonts w:ascii="Times New Roman" w:hAnsi="Times New Roman"/>
          <w:sz w:val="24"/>
          <w:szCs w:val="24"/>
        </w:rPr>
        <w:t>меняются</w:t>
      </w:r>
      <w:r w:rsidR="00A362E8">
        <w:rPr>
          <w:rFonts w:ascii="Times New Roman" w:hAnsi="Times New Roman"/>
          <w:sz w:val="24"/>
          <w:szCs w:val="24"/>
        </w:rPr>
        <w:t xml:space="preserve"> </w:t>
      </w:r>
      <w:r w:rsidRPr="00F77104">
        <w:rPr>
          <w:rFonts w:ascii="Times New Roman" w:hAnsi="Times New Roman"/>
          <w:sz w:val="24"/>
          <w:szCs w:val="24"/>
        </w:rPr>
        <w:t>подбадривающие оценочные высказывания учителя,  всестороннее стимулирование его работы.</w:t>
      </w:r>
      <w:r w:rsidRPr="00F77104">
        <w:rPr>
          <w:rFonts w:ascii="Times New Roman" w:hAnsi="Times New Roman"/>
          <w:sz w:val="24"/>
          <w:szCs w:val="24"/>
        </w:rPr>
        <w:br/>
        <w:t>      Существенное значение имеет развитие рефлексии: самоконтроля, самонаблюдения, самооценки, и в этом плане по-прежнему большое значение имеет совместное с детьми подведение итог</w:t>
      </w:r>
      <w:r w:rsidR="00B63BE3">
        <w:rPr>
          <w:rFonts w:ascii="Times New Roman" w:hAnsi="Times New Roman"/>
          <w:sz w:val="24"/>
          <w:szCs w:val="24"/>
        </w:rPr>
        <w:t>ов работы в конце каждого урока.</w:t>
      </w:r>
    </w:p>
    <w:p w:rsidR="00DE0405" w:rsidRPr="00F77104" w:rsidRDefault="00DE0405" w:rsidP="00DE0405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9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E0405" w:rsidRPr="00F77104" w:rsidTr="00C82DAF">
        <w:trPr>
          <w:trHeight w:val="5371"/>
        </w:trPr>
        <w:tc>
          <w:tcPr>
            <w:tcW w:w="2802" w:type="dxa"/>
          </w:tcPr>
          <w:p w:rsidR="00DE0405" w:rsidRPr="00F77104" w:rsidRDefault="00DE0405" w:rsidP="00DE0405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ЦЕЛИ УЧЕБНОГО ПРЕДМЕТА</w:t>
            </w:r>
          </w:p>
        </w:tc>
        <w:tc>
          <w:tcPr>
            <w:tcW w:w="6804" w:type="dxa"/>
          </w:tcPr>
          <w:p w:rsidR="00DE0405" w:rsidRPr="00F77104" w:rsidRDefault="00DE0405" w:rsidP="00DE040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8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развитие и воспитание школьников средствами иностран</w:t>
            </w:r>
            <w:r w:rsidRPr="00F7710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ного языка, в частности: понимание важности изучения </w:t>
            </w:r>
            <w:r w:rsidRPr="00F7710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иностранного языка в современном мире и потребности </w:t>
            </w:r>
            <w:r w:rsidRPr="00F7710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пользоваться им как средством общения, познания, само</w:t>
            </w:r>
            <w:r w:rsidRPr="00F7710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реализации и социальной адаптации;</w:t>
            </w:r>
          </w:p>
          <w:p w:rsidR="00DE0405" w:rsidRPr="00F77104" w:rsidRDefault="00DE0405" w:rsidP="00DE040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8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у школьников иноязычной коммуникативной компетенции, т.е. способности и готовности осуществлять иноязычное межличностное и межкультурное общение с носителями языка;</w:t>
            </w:r>
          </w:p>
          <w:p w:rsidR="00DE0405" w:rsidRPr="00F77104" w:rsidRDefault="00DE0405" w:rsidP="00DE040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8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воспитание каче</w:t>
            </w:r>
            <w:proofErr w:type="gramStart"/>
            <w:r w:rsidRPr="00F771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 гр</w:t>
            </w:r>
            <w:proofErr w:type="gramEnd"/>
            <w:r w:rsidRPr="00F771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ажданина, патриота; развитие нацио</w:t>
            </w:r>
            <w:r w:rsidRPr="00F7710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нального самосознания, стремления к взаимопониманию </w:t>
            </w:r>
            <w:r w:rsidRPr="00F771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между людьми разных сообществ, толерантного отношения </w:t>
            </w:r>
            <w:r w:rsidRPr="00F7710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 проявлениям иной культуры, лучшее осознание своей </w:t>
            </w:r>
            <w:r w:rsidRPr="00F771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собственной культуры.</w:t>
            </w:r>
          </w:p>
        </w:tc>
      </w:tr>
      <w:tr w:rsidR="00DE0405" w:rsidRPr="00F77104" w:rsidTr="00DE0405">
        <w:tc>
          <w:tcPr>
            <w:tcW w:w="2802" w:type="dxa"/>
          </w:tcPr>
          <w:p w:rsidR="00DE0405" w:rsidRPr="00F77104" w:rsidRDefault="00DE0405" w:rsidP="00DE0405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804" w:type="dxa"/>
          </w:tcPr>
          <w:p w:rsidR="00DE0405" w:rsidRPr="00F77104" w:rsidRDefault="00DE0405" w:rsidP="00DE0405">
            <w:pPr>
              <w:pStyle w:val="a4"/>
              <w:numPr>
                <w:ilvl w:val="0"/>
                <w:numId w:val="8"/>
              </w:numPr>
              <w:spacing w:before="475"/>
              <w:ind w:right="34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образовательные </w:t>
            </w:r>
            <w:proofErr w:type="gramStart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( </w:t>
            </w:r>
            <w:proofErr w:type="gramEnd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развитие коммуникативных компетентностей, компенсаторных компетентностей, </w:t>
            </w:r>
            <w:proofErr w:type="spellStart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общеучебных</w:t>
            </w:r>
            <w:proofErr w:type="spellEnd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 умений и  универсальных учебных действий,   специальных  учебных умений)</w:t>
            </w:r>
          </w:p>
          <w:p w:rsidR="00DE0405" w:rsidRPr="00F77104" w:rsidRDefault="00DE0405" w:rsidP="00DE0405">
            <w:pPr>
              <w:pStyle w:val="a4"/>
              <w:numPr>
                <w:ilvl w:val="0"/>
                <w:numId w:val="8"/>
              </w:numPr>
              <w:spacing w:before="475"/>
              <w:ind w:right="34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развивающие </w:t>
            </w:r>
            <w:proofErr w:type="gramStart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( </w:t>
            </w:r>
            <w:proofErr w:type="gramEnd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формирование готовности и способности вести диалог с другими людьми и достигать в нем взаимопонимания, воспитание воли, трудолюбия,  целеустремленности;  совершенствование коммуникативной и </w:t>
            </w:r>
            <w:proofErr w:type="spellStart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общеречевой</w:t>
            </w:r>
            <w:proofErr w:type="spellEnd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культуры</w:t>
            </w:r>
            <w:r w:rsidR="00521B69"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– личностные УУД</w:t>
            </w:r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)</w:t>
            </w:r>
          </w:p>
          <w:p w:rsidR="00DE0405" w:rsidRPr="00F77104" w:rsidRDefault="00DE0405" w:rsidP="00DE0405">
            <w:pPr>
              <w:pStyle w:val="a4"/>
              <w:numPr>
                <w:ilvl w:val="0"/>
                <w:numId w:val="8"/>
              </w:numPr>
              <w:spacing w:before="475"/>
              <w:ind w:right="34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proofErr w:type="gramStart"/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воспитательные (формирование выраженной личностной  позиции в восприятии мира, </w:t>
            </w:r>
            <w:r w:rsidRPr="00F77104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межэтническая толерантность,  уважение к личности, гражданская идентичность, патриотизм)</w:t>
            </w:r>
            <w:proofErr w:type="gramEnd"/>
          </w:p>
        </w:tc>
      </w:tr>
      <w:tr w:rsidR="00DE0405" w:rsidRPr="00F77104" w:rsidTr="00DE0405">
        <w:tc>
          <w:tcPr>
            <w:tcW w:w="2802" w:type="dxa"/>
          </w:tcPr>
          <w:p w:rsidR="00DE0405" w:rsidRPr="00F77104" w:rsidRDefault="00DE0405" w:rsidP="00484197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lastRenderedPageBreak/>
              <w:t>ОПИСАНИЕ МЕСТА УЧЕБНОГО</w:t>
            </w:r>
            <w:r w:rsidR="00484197">
              <w:rPr>
                <w:bCs/>
                <w:color w:val="000000"/>
                <w:spacing w:val="7"/>
                <w:sz w:val="24"/>
                <w:szCs w:val="24"/>
              </w:rPr>
              <w:t xml:space="preserve"> ПРЕДМЕТА В УЧЕБНОМ ПЛАНЕ ШКОЛЫ </w:t>
            </w:r>
          </w:p>
        </w:tc>
        <w:tc>
          <w:tcPr>
            <w:tcW w:w="6804" w:type="dxa"/>
          </w:tcPr>
          <w:p w:rsidR="00F2332C" w:rsidRDefault="00F2332C" w:rsidP="003268B6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Учебный п</w:t>
            </w:r>
            <w:r w:rsidR="00DE0405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редмет «Иностранный язык» </w:t>
            </w:r>
            <w:proofErr w:type="gramStart"/>
            <w:r w:rsidR="00DE0405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( </w:t>
            </w:r>
            <w:proofErr w:type="gramEnd"/>
            <w:r w:rsidR="00DE0405" w:rsidRPr="00F77104">
              <w:rPr>
                <w:bCs/>
                <w:color w:val="000000"/>
                <w:spacing w:val="7"/>
                <w:sz w:val="24"/>
                <w:szCs w:val="24"/>
              </w:rPr>
              <w:t>немецкий) является соста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вной частью предметной области </w:t>
            </w:r>
            <w:r w:rsidR="000D007E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>«</w:t>
            </w:r>
            <w:r w:rsidR="000D007E">
              <w:rPr>
                <w:bCs/>
                <w:color w:val="000000"/>
                <w:spacing w:val="7"/>
                <w:sz w:val="24"/>
                <w:szCs w:val="24"/>
              </w:rPr>
              <w:t>Иностранные языки</w:t>
            </w:r>
            <w:r w:rsidR="00DE0405" w:rsidRPr="00F77104">
              <w:rPr>
                <w:bCs/>
                <w:color w:val="000000"/>
                <w:spacing w:val="7"/>
                <w:sz w:val="24"/>
                <w:szCs w:val="24"/>
              </w:rPr>
              <w:t>».</w:t>
            </w:r>
            <w:r w:rsidR="00E33B5B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FE2C9A" w:rsidRDefault="00DE0405" w:rsidP="003268B6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Федеральный </w:t>
            </w:r>
            <w:r w:rsidR="00EA6735">
              <w:rPr>
                <w:bCs/>
                <w:color w:val="000000"/>
                <w:spacing w:val="7"/>
                <w:sz w:val="24"/>
                <w:szCs w:val="24"/>
              </w:rPr>
              <w:t xml:space="preserve"> базисный учебный план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EA6735">
              <w:rPr>
                <w:bCs/>
                <w:color w:val="000000"/>
                <w:spacing w:val="7"/>
                <w:sz w:val="24"/>
                <w:szCs w:val="24"/>
              </w:rPr>
              <w:t xml:space="preserve">  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пред</w:t>
            </w:r>
            <w:r w:rsidR="00F2332C">
              <w:rPr>
                <w:bCs/>
                <w:color w:val="000000"/>
                <w:spacing w:val="7"/>
                <w:sz w:val="24"/>
                <w:szCs w:val="24"/>
              </w:rPr>
              <w:t xml:space="preserve">усматривает изучение предмета «Иностранный 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язык» </w:t>
            </w:r>
            <w:r w:rsidR="00F2332C">
              <w:rPr>
                <w:bCs/>
                <w:color w:val="000000"/>
                <w:spacing w:val="7"/>
                <w:sz w:val="24"/>
                <w:szCs w:val="24"/>
              </w:rPr>
              <w:t>(н</w:t>
            </w:r>
            <w:r w:rsidR="00F2332C" w:rsidRPr="00F77104">
              <w:rPr>
                <w:bCs/>
                <w:color w:val="000000"/>
                <w:spacing w:val="7"/>
                <w:sz w:val="24"/>
                <w:szCs w:val="24"/>
              </w:rPr>
              <w:t>емецкий</w:t>
            </w:r>
            <w:r w:rsidR="00F2332C">
              <w:rPr>
                <w:bCs/>
                <w:color w:val="000000"/>
                <w:spacing w:val="7"/>
                <w:sz w:val="24"/>
                <w:szCs w:val="24"/>
              </w:rPr>
              <w:t>)</w:t>
            </w:r>
            <w:r w:rsidR="00F2332C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в перечне обязательных предметов</w:t>
            </w:r>
            <w:r w:rsidR="00EA6735">
              <w:rPr>
                <w:bCs/>
                <w:color w:val="000000"/>
                <w:spacing w:val="7"/>
                <w:sz w:val="24"/>
                <w:szCs w:val="24"/>
              </w:rPr>
              <w:t xml:space="preserve"> или части учебного плана, формируемой  участниками образовательных отношений.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F02B3C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FE2C9A" w:rsidRDefault="00FE2C9A" w:rsidP="003268B6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основного общего образования на изучение «Иностранного языка» (немецкого)  в 5-а классе отводится 3 часа в неделю, всего 105 часов в год.</w:t>
            </w:r>
          </w:p>
          <w:p w:rsidR="00DE0405" w:rsidRPr="00F77104" w:rsidRDefault="00DE0405" w:rsidP="007376FE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F2332C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FE2C9A">
              <w:rPr>
                <w:bCs/>
                <w:color w:val="000000"/>
                <w:spacing w:val="7"/>
                <w:sz w:val="24"/>
                <w:szCs w:val="24"/>
              </w:rPr>
              <w:t>В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соответствии с расписа</w:t>
            </w:r>
            <w:r w:rsidR="007376FE">
              <w:rPr>
                <w:bCs/>
                <w:color w:val="000000"/>
                <w:spacing w:val="7"/>
                <w:sz w:val="24"/>
                <w:szCs w:val="24"/>
              </w:rPr>
              <w:t xml:space="preserve">нием, учебным планом-графиком </w:t>
            </w:r>
            <w:proofErr w:type="spellStart"/>
            <w:r w:rsidR="007376FE">
              <w:rPr>
                <w:bCs/>
                <w:color w:val="000000"/>
                <w:spacing w:val="7"/>
                <w:sz w:val="24"/>
                <w:szCs w:val="24"/>
              </w:rPr>
              <w:t>Гк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ОУ</w:t>
            </w:r>
            <w:proofErr w:type="spellEnd"/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7376FE">
              <w:rPr>
                <w:bCs/>
                <w:color w:val="000000"/>
                <w:spacing w:val="7"/>
                <w:sz w:val="24"/>
                <w:szCs w:val="24"/>
              </w:rPr>
              <w:t>РО Азовской школы №7</w:t>
            </w:r>
            <w:r w:rsidR="00E33B5B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245CA5">
              <w:rPr>
                <w:bCs/>
                <w:color w:val="000000"/>
                <w:spacing w:val="7"/>
                <w:sz w:val="24"/>
                <w:szCs w:val="24"/>
              </w:rPr>
              <w:t xml:space="preserve"> на 2020-2021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учебный </w:t>
            </w:r>
            <w:r w:rsidR="001610B7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год, </w:t>
            </w:r>
            <w:proofErr w:type="gramStart"/>
            <w:r w:rsidR="001610B7" w:rsidRPr="00F77104">
              <w:rPr>
                <w:bCs/>
                <w:color w:val="000000"/>
                <w:spacing w:val="7"/>
                <w:sz w:val="24"/>
                <w:szCs w:val="24"/>
              </w:rPr>
              <w:t>утвержденными</w:t>
            </w:r>
            <w:proofErr w:type="gramEnd"/>
            <w:r w:rsidR="001610B7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приказом </w:t>
            </w:r>
            <w:r w:rsidR="00C82DAF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о</w:t>
            </w:r>
            <w:r w:rsidR="00C82DAF">
              <w:rPr>
                <w:bCs/>
                <w:color w:val="000000"/>
                <w:spacing w:val="7"/>
                <w:sz w:val="24"/>
                <w:szCs w:val="24"/>
              </w:rPr>
              <w:t xml:space="preserve">т </w:t>
            </w:r>
            <w:r w:rsidR="007376FE">
              <w:rPr>
                <w:bCs/>
                <w:color w:val="000000"/>
                <w:spacing w:val="7"/>
                <w:sz w:val="24"/>
                <w:szCs w:val="24"/>
              </w:rPr>
              <w:t xml:space="preserve">________ </w:t>
            </w:r>
            <w:r w:rsidR="00C82DAF">
              <w:rPr>
                <w:bCs/>
                <w:color w:val="000000"/>
                <w:spacing w:val="7"/>
                <w:sz w:val="24"/>
                <w:szCs w:val="24"/>
              </w:rPr>
              <w:t xml:space="preserve">  </w:t>
            </w:r>
            <w:r w:rsidR="001610B7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C82DAF">
              <w:rPr>
                <w:bCs/>
                <w:color w:val="000000"/>
                <w:spacing w:val="7"/>
                <w:sz w:val="24"/>
                <w:szCs w:val="24"/>
              </w:rPr>
              <w:t>№</w:t>
            </w:r>
            <w:r w:rsidR="007376FE">
              <w:rPr>
                <w:bCs/>
                <w:color w:val="000000"/>
                <w:spacing w:val="7"/>
                <w:sz w:val="24"/>
                <w:szCs w:val="24"/>
              </w:rPr>
              <w:t xml:space="preserve"> _____</w:t>
            </w:r>
            <w:r w:rsidR="00C82DAF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0D007E">
              <w:rPr>
                <w:bCs/>
                <w:color w:val="000000"/>
                <w:spacing w:val="7"/>
                <w:sz w:val="24"/>
                <w:szCs w:val="24"/>
              </w:rPr>
              <w:t>р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аб</w:t>
            </w:r>
            <w:r w:rsidR="007376FE">
              <w:rPr>
                <w:bCs/>
                <w:color w:val="000000"/>
                <w:spacing w:val="7"/>
                <w:sz w:val="24"/>
                <w:szCs w:val="24"/>
              </w:rPr>
              <w:t>очая программа составлена на 103</w:t>
            </w:r>
            <w:r w:rsidR="00100888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час</w:t>
            </w:r>
            <w:r w:rsidR="00A30069">
              <w:rPr>
                <w:bCs/>
                <w:color w:val="000000"/>
                <w:spacing w:val="7"/>
                <w:sz w:val="24"/>
                <w:szCs w:val="24"/>
              </w:rPr>
              <w:t>а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в год с учетом </w:t>
            </w:r>
            <w:r w:rsidR="00FE2C9A">
              <w:rPr>
                <w:bCs/>
                <w:color w:val="000000"/>
                <w:spacing w:val="7"/>
                <w:sz w:val="24"/>
                <w:szCs w:val="24"/>
              </w:rPr>
              <w:t xml:space="preserve">выходных и </w:t>
            </w:r>
            <w:r w:rsidRPr="00F77104">
              <w:rPr>
                <w:bCs/>
                <w:color w:val="000000"/>
                <w:spacing w:val="7"/>
                <w:sz w:val="24"/>
                <w:szCs w:val="24"/>
              </w:rPr>
              <w:t>праздничных дней.</w:t>
            </w:r>
            <w:r w:rsidR="00982510" w:rsidRPr="00F7710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</w:tr>
      <w:tr w:rsidR="00245CA5" w:rsidRPr="00F77104" w:rsidTr="008C7D6E">
        <w:trPr>
          <w:trHeight w:val="4081"/>
        </w:trPr>
        <w:tc>
          <w:tcPr>
            <w:tcW w:w="2802" w:type="dxa"/>
          </w:tcPr>
          <w:p w:rsidR="00245CA5" w:rsidRPr="00F77104" w:rsidRDefault="00245CA5" w:rsidP="00245CA5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Структура учебного предмета. Особенности  построения ее содержания</w:t>
            </w:r>
          </w:p>
        </w:tc>
        <w:tc>
          <w:tcPr>
            <w:tcW w:w="6804" w:type="dxa"/>
          </w:tcPr>
          <w:p w:rsidR="003268B6" w:rsidRDefault="003268B6" w:rsidP="003268B6">
            <w:pPr>
              <w:spacing w:before="475"/>
              <w:ind w:right="34"/>
              <w:rPr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Адаптированная программа имеет ряд изменений по сравнению с примерной программой  по </w:t>
            </w:r>
            <w:proofErr w:type="gramStart"/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УМК </w:t>
            </w:r>
            <w:proofErr w:type="spellStart"/>
            <w:r>
              <w:rPr>
                <w:bCs/>
                <w:color w:val="000000"/>
                <w:spacing w:val="7"/>
                <w:sz w:val="24"/>
                <w:szCs w:val="24"/>
              </w:rPr>
              <w:t>И.</w:t>
            </w:r>
            <w:proofErr w:type="gramEnd"/>
            <w:r>
              <w:rPr>
                <w:bCs/>
                <w:color w:val="000000"/>
                <w:spacing w:val="7"/>
                <w:sz w:val="24"/>
                <w:szCs w:val="24"/>
              </w:rPr>
              <w:t>Л.Бим</w:t>
            </w:r>
            <w:proofErr w:type="spellEnd"/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7"/>
                <w:sz w:val="24"/>
                <w:szCs w:val="24"/>
              </w:rPr>
              <w:t>Л.И.Рыжовой</w:t>
            </w:r>
            <w:proofErr w:type="spellEnd"/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.  </w:t>
            </w:r>
            <w:r w:rsidR="00B136EC">
              <w:rPr>
                <w:bCs/>
                <w:color w:val="000000"/>
                <w:spacing w:val="7"/>
                <w:sz w:val="24"/>
                <w:szCs w:val="24"/>
              </w:rPr>
              <w:t xml:space="preserve">Так как обучающиеся 5-ого класса  изучают немецкий язык со второго класса, нет необходимости планировать вводный курс на целую четверть. План построен по учебнику 5-ого класса </w:t>
            </w:r>
            <w:proofErr w:type="spellStart"/>
            <w:r w:rsidR="00B136EC">
              <w:rPr>
                <w:bCs/>
                <w:color w:val="000000"/>
                <w:spacing w:val="7"/>
                <w:sz w:val="24"/>
                <w:szCs w:val="24"/>
              </w:rPr>
              <w:t>И.Л.Бим</w:t>
            </w:r>
            <w:proofErr w:type="spellEnd"/>
            <w:r w:rsidR="00B136EC">
              <w:rPr>
                <w:bCs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="00B136EC">
              <w:rPr>
                <w:bCs/>
                <w:color w:val="000000"/>
                <w:spacing w:val="7"/>
                <w:sz w:val="24"/>
                <w:szCs w:val="24"/>
              </w:rPr>
              <w:t>Л.И.Рыжовой</w:t>
            </w:r>
            <w:proofErr w:type="spellEnd"/>
            <w:r w:rsidR="00B136EC">
              <w:rPr>
                <w:bCs/>
                <w:color w:val="000000"/>
                <w:spacing w:val="7"/>
                <w:sz w:val="24"/>
                <w:szCs w:val="24"/>
              </w:rPr>
              <w:t xml:space="preserve">. Запланирован </w:t>
            </w:r>
            <w:r w:rsidR="00A21BF3">
              <w:rPr>
                <w:bCs/>
                <w:color w:val="000000"/>
                <w:spacing w:val="7"/>
                <w:sz w:val="24"/>
                <w:szCs w:val="24"/>
              </w:rPr>
              <w:t>«Краткий повторительный курс»- 13 часов. Темы уроков имеют пример</w:t>
            </w:r>
            <w:r w:rsidR="008C7D6E">
              <w:rPr>
                <w:bCs/>
                <w:color w:val="000000"/>
                <w:spacing w:val="7"/>
                <w:sz w:val="24"/>
                <w:szCs w:val="24"/>
              </w:rPr>
              <w:t>но одинаковый объем материала (</w:t>
            </w:r>
            <w:r w:rsidR="00A21BF3">
              <w:rPr>
                <w:bCs/>
                <w:color w:val="000000"/>
                <w:spacing w:val="7"/>
                <w:sz w:val="24"/>
                <w:szCs w:val="24"/>
              </w:rPr>
              <w:t xml:space="preserve">текстов, </w:t>
            </w:r>
            <w:r w:rsidR="002452AC">
              <w:rPr>
                <w:bCs/>
                <w:color w:val="000000"/>
                <w:spacing w:val="7"/>
                <w:sz w:val="24"/>
                <w:szCs w:val="24"/>
              </w:rPr>
              <w:t>лексического и</w:t>
            </w:r>
            <w:r w:rsidR="00AA4FE0">
              <w:rPr>
                <w:bCs/>
                <w:color w:val="000000"/>
                <w:spacing w:val="7"/>
                <w:sz w:val="24"/>
                <w:szCs w:val="24"/>
              </w:rPr>
              <w:t xml:space="preserve"> грамматического материала</w:t>
            </w:r>
            <w:r w:rsidR="002452AC">
              <w:rPr>
                <w:bCs/>
                <w:color w:val="000000"/>
                <w:spacing w:val="7"/>
                <w:sz w:val="24"/>
                <w:szCs w:val="24"/>
              </w:rPr>
              <w:t>,</w:t>
            </w:r>
            <w:r w:rsidR="00AA4FE0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2452AC">
              <w:rPr>
                <w:bCs/>
                <w:color w:val="000000"/>
                <w:spacing w:val="7"/>
                <w:sz w:val="24"/>
                <w:szCs w:val="24"/>
              </w:rPr>
              <w:t xml:space="preserve"> упражнений </w:t>
            </w:r>
            <w:r w:rsidR="00AA4FE0">
              <w:rPr>
                <w:bCs/>
                <w:color w:val="000000"/>
                <w:spacing w:val="7"/>
                <w:sz w:val="24"/>
                <w:szCs w:val="24"/>
              </w:rPr>
              <w:t xml:space="preserve">и т.д.), поэтому они распределены по </w:t>
            </w:r>
            <w:r w:rsidR="002330BE">
              <w:rPr>
                <w:bCs/>
                <w:color w:val="000000"/>
                <w:spacing w:val="7"/>
                <w:sz w:val="24"/>
                <w:szCs w:val="24"/>
              </w:rPr>
              <w:t>10-11часов</w:t>
            </w:r>
            <w:r w:rsidR="008C7D6E">
              <w:rPr>
                <w:bCs/>
                <w:color w:val="000000"/>
                <w:spacing w:val="7"/>
                <w:sz w:val="24"/>
                <w:szCs w:val="24"/>
              </w:rPr>
              <w:t>.</w:t>
            </w:r>
            <w:r w:rsidR="00CD00DE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8C7D6E">
              <w:rPr>
                <w:bCs/>
                <w:color w:val="000000"/>
                <w:spacing w:val="7"/>
                <w:sz w:val="24"/>
                <w:szCs w:val="24"/>
              </w:rPr>
              <w:t xml:space="preserve">У </w:t>
            </w:r>
            <w:proofErr w:type="gramStart"/>
            <w:r w:rsidR="008C7D6E">
              <w:rPr>
                <w:bCs/>
                <w:color w:val="000000"/>
                <w:spacing w:val="7"/>
                <w:sz w:val="24"/>
                <w:szCs w:val="24"/>
              </w:rPr>
              <w:t>обучающихся</w:t>
            </w:r>
            <w:proofErr w:type="gramEnd"/>
            <w:r w:rsidR="008C7D6E">
              <w:rPr>
                <w:bCs/>
                <w:color w:val="000000"/>
                <w:spacing w:val="7"/>
                <w:sz w:val="24"/>
                <w:szCs w:val="24"/>
              </w:rPr>
              <w:t xml:space="preserve"> (ЗПР) больше возможности, изучить и закрепить новый материал по каждой теме.</w:t>
            </w:r>
          </w:p>
        </w:tc>
      </w:tr>
    </w:tbl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484197" w:rsidRDefault="00484197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CA5" w:rsidRDefault="00245CA5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CA5" w:rsidRDefault="00245CA5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CA5" w:rsidRDefault="00245CA5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CA5" w:rsidRDefault="00245CA5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CA5" w:rsidRDefault="00245CA5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CA5" w:rsidRDefault="00245CA5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136EC" w:rsidRDefault="00B136E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136EC" w:rsidRDefault="00B136E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136EC" w:rsidRDefault="00B136E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136EC" w:rsidRDefault="00B136E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136EC" w:rsidRDefault="00B136E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136EC" w:rsidRDefault="00B136E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2AC" w:rsidRDefault="002452A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2AC" w:rsidRDefault="002452A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2AC" w:rsidRDefault="002452A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2452AC" w:rsidRDefault="002452AC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8C7D6E" w:rsidRDefault="008C7D6E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p w:rsidR="007376FE" w:rsidRDefault="007376FE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6352A2" w:rsidRDefault="006352A2" w:rsidP="00AB6260">
      <w:pPr>
        <w:shd w:val="clear" w:color="auto" w:fill="FFFFFF"/>
        <w:ind w:right="34" w:firstLine="426"/>
        <w:jc w:val="center"/>
        <w:rPr>
          <w:b/>
          <w:color w:val="000000"/>
          <w:spacing w:val="-3"/>
          <w:sz w:val="24"/>
          <w:szCs w:val="24"/>
        </w:rPr>
      </w:pPr>
    </w:p>
    <w:p w:rsidR="00B63BE3" w:rsidRPr="00F77104" w:rsidRDefault="00245CA5" w:rsidP="00B63BE3">
      <w:pPr>
        <w:shd w:val="clear" w:color="auto" w:fill="FFFFFF"/>
        <w:ind w:right="34" w:firstLine="426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</w:t>
      </w:r>
      <w:r w:rsidR="00AB6260" w:rsidRPr="00F77104">
        <w:rPr>
          <w:b/>
          <w:color w:val="000000"/>
          <w:spacing w:val="-3"/>
          <w:sz w:val="24"/>
          <w:szCs w:val="24"/>
        </w:rPr>
        <w:t xml:space="preserve">ЛАНИРУЕМЫЕ РЕЗУЛЬТАТЫ ОСВОЕНИЯ </w:t>
      </w:r>
      <w:r w:rsidR="00B63BE3" w:rsidRPr="00F77104">
        <w:rPr>
          <w:b/>
          <w:color w:val="000000"/>
          <w:spacing w:val="-3"/>
          <w:sz w:val="24"/>
          <w:szCs w:val="24"/>
        </w:rPr>
        <w:t xml:space="preserve">УЧЕБНОГО ПРЕДМЕТА </w:t>
      </w:r>
    </w:p>
    <w:p w:rsidR="00484197" w:rsidRDefault="00484197" w:rsidP="00B63BE3">
      <w:pPr>
        <w:shd w:val="clear" w:color="auto" w:fill="FFFFFF"/>
        <w:ind w:right="34" w:firstLine="426"/>
        <w:rPr>
          <w:b/>
          <w:color w:val="000000"/>
          <w:spacing w:val="-3"/>
          <w:sz w:val="24"/>
          <w:szCs w:val="24"/>
        </w:rPr>
      </w:pPr>
    </w:p>
    <w:p w:rsidR="00AB6260" w:rsidRDefault="00B63BE3" w:rsidP="00B63BE3">
      <w:pPr>
        <w:shd w:val="clear" w:color="auto" w:fill="FFFFFF"/>
        <w:ind w:right="34" w:firstLine="426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Программа обеспечивает достижение следующих результатов освоения образовательной  программы основного общего образования:</w:t>
      </w:r>
      <w:r w:rsidR="00AB6260" w:rsidRPr="00F77104">
        <w:rPr>
          <w:b/>
          <w:color w:val="000000"/>
          <w:spacing w:val="-3"/>
          <w:sz w:val="24"/>
          <w:szCs w:val="24"/>
        </w:rPr>
        <w:t xml:space="preserve"> </w:t>
      </w:r>
    </w:p>
    <w:p w:rsidR="00B63BE3" w:rsidRPr="00F77104" w:rsidRDefault="00B63BE3" w:rsidP="00B63BE3">
      <w:pPr>
        <w:shd w:val="clear" w:color="auto" w:fill="FFFFFF"/>
        <w:ind w:right="34" w:firstLine="426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Личностные результаты:</w:t>
      </w:r>
    </w:p>
    <w:p w:rsidR="00D6064B" w:rsidRPr="00D6064B" w:rsidRDefault="006352A2" w:rsidP="00D6064B">
      <w:pPr>
        <w:pStyle w:val="Default"/>
        <w:rPr>
          <w:rFonts w:eastAsiaTheme="minorHAnsi"/>
          <w:sz w:val="23"/>
          <w:szCs w:val="23"/>
        </w:rPr>
      </w:pPr>
      <w:r w:rsidRPr="006352A2">
        <w:rPr>
          <w:b/>
        </w:rPr>
        <w:t>Личностные результаты:</w:t>
      </w:r>
      <w:r w:rsidR="00D6064B" w:rsidRPr="00D6064B">
        <w:rPr>
          <w:b/>
          <w:bCs/>
          <w:sz w:val="23"/>
          <w:szCs w:val="23"/>
        </w:rPr>
        <w:t xml:space="preserve"> </w:t>
      </w:r>
      <w:r w:rsidR="00435429">
        <w:rPr>
          <w:rFonts w:eastAsiaTheme="minorHAnsi"/>
          <w:b/>
          <w:bCs/>
          <w:sz w:val="23"/>
          <w:szCs w:val="23"/>
        </w:rPr>
        <w:t xml:space="preserve"> </w:t>
      </w:r>
      <w:r w:rsidR="00D6064B" w:rsidRPr="00D6064B">
        <w:rPr>
          <w:rFonts w:eastAsiaTheme="minorHAnsi"/>
          <w:b/>
          <w:bCs/>
          <w:sz w:val="23"/>
          <w:szCs w:val="23"/>
        </w:rPr>
        <w:t xml:space="preserve">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Обучающийся научится: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1. Идентифицировать себя с принадлежностью к народу, стране, государству.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 Проявлять интерес к культуре и истории своего народа, страны.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3. Различать основные нравственно-эстетические понятия.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4. Выражать положительное отношение к процессу познания.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D6064B">
        <w:rPr>
          <w:rFonts w:eastAsiaTheme="minorHAnsi"/>
          <w:b/>
          <w:bCs/>
          <w:color w:val="000000"/>
          <w:sz w:val="23"/>
          <w:szCs w:val="23"/>
          <w:lang w:eastAsia="en-US"/>
        </w:rPr>
        <w:t>Метапредметные</w:t>
      </w:r>
      <w:proofErr w:type="spellEnd"/>
      <w:r w:rsidRPr="00D6064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результаты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Регулятивные УУД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Обучающийся научится: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1. Удерживать цель деятельности до получения еѐ результата.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2. Анализу достижения цели.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Познавательные результаты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Обучающийся научится: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1. осуществлять поиск нужной информации в учебнике и учебных пособиях;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2. понимать знаки, символы, модели, схемы, приведенные в учебнике и учебных пособиях;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3. понимать заданный вопрос, в соответствии с ним строить ответ в устной форме;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4. анализировать изучаемые факты языка с выделением их отличительных признаков;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5. осуществлять синтез как составление целого из его частей;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6. устанавливать причинно-следственные связи в изучаемом круге явлений; </w:t>
      </w:r>
    </w:p>
    <w:p w:rsidR="00D6064B" w:rsidRPr="00D6064B" w:rsidRDefault="00D6064B" w:rsidP="00D6064B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D6064B">
        <w:rPr>
          <w:rFonts w:eastAsiaTheme="minorHAnsi"/>
          <w:color w:val="000000"/>
          <w:sz w:val="23"/>
          <w:szCs w:val="23"/>
          <w:lang w:eastAsia="en-US"/>
        </w:rPr>
        <w:t xml:space="preserve">7. обобщать (выделять ряд объектов по заданному признаку). </w:t>
      </w:r>
    </w:p>
    <w:p w:rsidR="00646974" w:rsidRDefault="00D6064B" w:rsidP="00646974">
      <w:pPr>
        <w:pStyle w:val="Default"/>
        <w:rPr>
          <w:rFonts w:eastAsiaTheme="minorHAnsi"/>
          <w:b/>
          <w:bCs/>
          <w:sz w:val="23"/>
          <w:szCs w:val="23"/>
        </w:rPr>
      </w:pPr>
      <w:r w:rsidRPr="00D6064B">
        <w:rPr>
          <w:rFonts w:eastAsiaTheme="minorHAnsi"/>
          <w:b/>
          <w:bCs/>
          <w:sz w:val="23"/>
          <w:szCs w:val="23"/>
        </w:rPr>
        <w:t>Коммуникативные УУД</w:t>
      </w:r>
    </w:p>
    <w:p w:rsidR="00646974" w:rsidRDefault="00646974" w:rsidP="00646974">
      <w:pPr>
        <w:pStyle w:val="Default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sz w:val="23"/>
          <w:szCs w:val="23"/>
        </w:rPr>
        <w:t>У</w:t>
      </w:r>
      <w:r w:rsidR="00B433B0" w:rsidRPr="00B433B0">
        <w:rPr>
          <w:rFonts w:eastAsiaTheme="minorHAnsi"/>
          <w:sz w:val="23"/>
          <w:szCs w:val="23"/>
        </w:rPr>
        <w:t xml:space="preserve">мение организовывать учебное сотрудничество и совместную деятельность с учителем и сверстниками на уроке немецкого языка и за его пределами; </w:t>
      </w:r>
      <w:r w:rsidR="00B433B0">
        <w:rPr>
          <w:rFonts w:eastAsiaTheme="minorHAnsi"/>
          <w:sz w:val="23"/>
          <w:szCs w:val="23"/>
        </w:rPr>
        <w:t>определение цели</w:t>
      </w:r>
      <w:proofErr w:type="gramStart"/>
      <w:r w:rsidR="00B433B0">
        <w:rPr>
          <w:rFonts w:eastAsiaTheme="minorHAnsi"/>
          <w:sz w:val="23"/>
          <w:szCs w:val="23"/>
        </w:rPr>
        <w:t xml:space="preserve"> ,</w:t>
      </w:r>
      <w:proofErr w:type="gramEnd"/>
      <w:r w:rsidR="00B433B0">
        <w:rPr>
          <w:rFonts w:eastAsiaTheme="minorHAnsi"/>
          <w:sz w:val="23"/>
          <w:szCs w:val="23"/>
        </w:rPr>
        <w:t>функций участников, способов взаимодействия.</w:t>
      </w:r>
    </w:p>
    <w:p w:rsidR="00646974" w:rsidRDefault="00B433B0" w:rsidP="00646974">
      <w:pPr>
        <w:pStyle w:val="Default"/>
        <w:numPr>
          <w:ilvl w:val="0"/>
          <w:numId w:val="48"/>
        </w:numPr>
        <w:rPr>
          <w:rFonts w:eastAsiaTheme="minorHAnsi"/>
          <w:sz w:val="23"/>
          <w:szCs w:val="23"/>
        </w:rPr>
      </w:pPr>
      <w:r w:rsidRPr="00B433B0">
        <w:rPr>
          <w:rFonts w:eastAsiaTheme="minorHAnsi"/>
          <w:sz w:val="23"/>
          <w:szCs w:val="23"/>
        </w:rPr>
        <w:t>постановка вопросов — инициативное сотрудничество в поиске и сборе</w:t>
      </w:r>
      <w:r>
        <w:rPr>
          <w:rFonts w:eastAsiaTheme="minorHAnsi"/>
          <w:sz w:val="23"/>
          <w:szCs w:val="23"/>
        </w:rPr>
        <w:t xml:space="preserve"> информации;</w:t>
      </w:r>
    </w:p>
    <w:p w:rsidR="00646974" w:rsidRPr="00646974" w:rsidRDefault="00B433B0" w:rsidP="00B433B0">
      <w:pPr>
        <w:pStyle w:val="Default"/>
        <w:numPr>
          <w:ilvl w:val="0"/>
          <w:numId w:val="48"/>
        </w:numPr>
        <w:rPr>
          <w:rFonts w:eastAsiaTheme="minorHAnsi"/>
          <w:b/>
          <w:bCs/>
          <w:sz w:val="23"/>
          <w:szCs w:val="23"/>
        </w:rPr>
      </w:pPr>
      <w:r w:rsidRPr="00B433B0">
        <w:rPr>
          <w:rFonts w:eastAsiaTheme="minorHAnsi"/>
          <w:sz w:val="23"/>
          <w:szCs w:val="23"/>
        </w:rPr>
        <w:t xml:space="preserve"> </w:t>
      </w:r>
      <w:r w:rsidRPr="00B433B0">
        <w:rPr>
          <w:rFonts w:eastAsiaTheme="minorHAnsi"/>
        </w:rPr>
        <w:t xml:space="preserve">работать индивидуально, в группе: находить общее решение и разрешать </w:t>
      </w:r>
    </w:p>
    <w:p w:rsidR="00646974" w:rsidRPr="00646974" w:rsidRDefault="00B433B0" w:rsidP="00646974">
      <w:pPr>
        <w:pStyle w:val="Default"/>
        <w:numPr>
          <w:ilvl w:val="0"/>
          <w:numId w:val="48"/>
        </w:numPr>
        <w:rPr>
          <w:rFonts w:eastAsiaTheme="minorHAnsi"/>
          <w:b/>
          <w:bCs/>
          <w:sz w:val="23"/>
          <w:szCs w:val="23"/>
        </w:rPr>
      </w:pPr>
      <w:r w:rsidRPr="00646974">
        <w:rPr>
          <w:rFonts w:eastAsiaTheme="minorHAnsi"/>
        </w:rPr>
        <w:t>конфликты в основе согласования позиций и учѐта интересов партнѐров;</w:t>
      </w:r>
    </w:p>
    <w:p w:rsidR="00646974" w:rsidRPr="00646974" w:rsidRDefault="00B433B0" w:rsidP="00B433B0">
      <w:pPr>
        <w:pStyle w:val="Default"/>
        <w:numPr>
          <w:ilvl w:val="0"/>
          <w:numId w:val="48"/>
        </w:numPr>
        <w:rPr>
          <w:rFonts w:eastAsiaTheme="minorHAnsi"/>
          <w:b/>
          <w:bCs/>
          <w:sz w:val="23"/>
          <w:szCs w:val="23"/>
        </w:rPr>
      </w:pPr>
      <w:r w:rsidRPr="00646974">
        <w:rPr>
          <w:rFonts w:eastAsiaTheme="minorHAnsi"/>
        </w:rPr>
        <w:t>управление поведением партнера — контроль, коррекция, оценка действий партнера</w:t>
      </w:r>
      <w:r w:rsidR="00646974">
        <w:rPr>
          <w:rFonts w:eastAsiaTheme="minorHAnsi"/>
        </w:rPr>
        <w:t>;</w:t>
      </w:r>
    </w:p>
    <w:p w:rsidR="00B433B0" w:rsidRPr="00646974" w:rsidRDefault="00B433B0" w:rsidP="00B433B0">
      <w:pPr>
        <w:pStyle w:val="Default"/>
        <w:numPr>
          <w:ilvl w:val="0"/>
          <w:numId w:val="48"/>
        </w:numPr>
        <w:rPr>
          <w:rFonts w:eastAsiaTheme="minorHAnsi"/>
          <w:b/>
          <w:bCs/>
          <w:sz w:val="23"/>
          <w:szCs w:val="23"/>
        </w:rPr>
      </w:pPr>
      <w:r w:rsidRPr="00646974">
        <w:rPr>
          <w:rFonts w:eastAsiaTheme="minorHAnsi"/>
        </w:rPr>
        <w:t xml:space="preserve"> умение формулировать, аргументировать и отстаивать своѐмнение </w:t>
      </w:r>
      <w:proofErr w:type="gramStart"/>
      <w:r w:rsidRPr="00646974">
        <w:rPr>
          <w:rFonts w:eastAsiaTheme="minorHAnsi"/>
        </w:rPr>
        <w:t>в</w:t>
      </w:r>
      <w:proofErr w:type="gramEnd"/>
      <w:r w:rsidRPr="00646974">
        <w:rPr>
          <w:rFonts w:eastAsiaTheme="minorHAnsi"/>
        </w:rPr>
        <w:t xml:space="preserve"> </w:t>
      </w:r>
    </w:p>
    <w:p w:rsidR="00646974" w:rsidRDefault="00B433B0" w:rsidP="00B433B0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B433B0">
        <w:rPr>
          <w:rFonts w:eastAsiaTheme="minorHAnsi"/>
          <w:color w:val="000000"/>
          <w:sz w:val="24"/>
          <w:szCs w:val="24"/>
          <w:lang w:eastAsia="en-US"/>
        </w:rPr>
        <w:t xml:space="preserve">            </w:t>
      </w:r>
      <w:proofErr w:type="gramStart"/>
      <w:r w:rsidRPr="00B433B0">
        <w:rPr>
          <w:rFonts w:eastAsiaTheme="minorHAnsi"/>
          <w:color w:val="000000"/>
          <w:sz w:val="24"/>
          <w:szCs w:val="24"/>
          <w:lang w:eastAsia="en-US"/>
        </w:rPr>
        <w:t>соответствии</w:t>
      </w:r>
      <w:proofErr w:type="gramEnd"/>
      <w:r w:rsidRPr="00B433B0">
        <w:rPr>
          <w:rFonts w:eastAsiaTheme="minorHAnsi"/>
          <w:color w:val="000000"/>
          <w:sz w:val="24"/>
          <w:szCs w:val="24"/>
          <w:lang w:eastAsia="en-US"/>
        </w:rPr>
        <w:t xml:space="preserve"> с задачами и условиями коммуникации</w:t>
      </w:r>
      <w:r w:rsidR="00082788">
        <w:rPr>
          <w:rFonts w:eastAsiaTheme="minorHAnsi"/>
          <w:color w:val="000000"/>
          <w:sz w:val="24"/>
          <w:szCs w:val="24"/>
          <w:lang w:eastAsia="en-US"/>
        </w:rPr>
        <w:t>;</w:t>
      </w:r>
      <w:r w:rsidRPr="00B433B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646974" w:rsidRDefault="00B433B0" w:rsidP="00B433B0">
      <w:pPr>
        <w:pStyle w:val="a4"/>
        <w:numPr>
          <w:ilvl w:val="0"/>
          <w:numId w:val="48"/>
        </w:num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6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умение осознанно использовать средства немецкого языка в соответствии</w:t>
      </w:r>
      <w:r w:rsidRPr="00646974">
        <w:rPr>
          <w:rFonts w:eastAsiaTheme="minorHAnsi"/>
          <w:color w:val="000000"/>
          <w:sz w:val="24"/>
          <w:szCs w:val="24"/>
          <w:lang w:eastAsia="en-US"/>
        </w:rPr>
        <w:t xml:space="preserve"> с</w:t>
      </w:r>
      <w:r w:rsidR="0064697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46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задачей коммуникации для выражения своих чувств, мыслей и потребностей</w:t>
      </w:r>
      <w:r w:rsidR="00082788" w:rsidRPr="00646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646974" w:rsidRPr="00646974" w:rsidRDefault="00B433B0" w:rsidP="00B63BE3">
      <w:pPr>
        <w:pStyle w:val="a4"/>
        <w:numPr>
          <w:ilvl w:val="0"/>
          <w:numId w:val="48"/>
        </w:num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6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владение немецкой устной и письменной речью, монологической контекстной речью</w:t>
      </w:r>
    </w:p>
    <w:p w:rsidR="00B63BE3" w:rsidRPr="00646974" w:rsidRDefault="00B63BE3" w:rsidP="00646974">
      <w:pPr>
        <w:pStyle w:val="a4"/>
        <w:ind w:left="408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6974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B433B0" w:rsidRPr="00B63BE3" w:rsidRDefault="00B63BE3" w:rsidP="00B63BE3">
      <w:pPr>
        <w:rPr>
          <w:sz w:val="24"/>
          <w:szCs w:val="24"/>
        </w:rPr>
      </w:pPr>
      <w:r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84197" w:rsidRPr="00646974" w:rsidRDefault="00484197" w:rsidP="006469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6"/>
        <w:gridCol w:w="5033"/>
      </w:tblGrid>
      <w:tr w:rsidR="00DC2478" w:rsidRPr="00F77104" w:rsidTr="005A73CC">
        <w:tc>
          <w:tcPr>
            <w:tcW w:w="4998" w:type="dxa"/>
            <w:gridSpan w:val="2"/>
          </w:tcPr>
          <w:p w:rsidR="00DC2478" w:rsidRPr="00FE2C9A" w:rsidRDefault="00F224D6" w:rsidP="00FE2C9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</w:t>
            </w:r>
            <w:r w:rsidR="00DC2478" w:rsidRPr="00F77104">
              <w:rPr>
                <w:rFonts w:ascii="Times New Roman" w:hAnsi="Times New Roman"/>
                <w:b/>
                <w:i/>
                <w:sz w:val="24"/>
                <w:szCs w:val="24"/>
              </w:rPr>
              <w:t>тся</w:t>
            </w:r>
          </w:p>
        </w:tc>
        <w:tc>
          <w:tcPr>
            <w:tcW w:w="5033" w:type="dxa"/>
          </w:tcPr>
          <w:p w:rsidR="00DC2478" w:rsidRPr="00F77104" w:rsidRDefault="00F224D6" w:rsidP="00DC247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Ученик получи</w:t>
            </w:r>
            <w:r w:rsidR="004513F8">
              <w:rPr>
                <w:rFonts w:ascii="Times New Roman" w:hAnsi="Times New Roman"/>
                <w:b/>
                <w:i/>
                <w:sz w:val="24"/>
                <w:szCs w:val="24"/>
              </w:rPr>
              <w:t>т возможность научиться:</w:t>
            </w:r>
          </w:p>
          <w:p w:rsidR="00DC2478" w:rsidRPr="00F77104" w:rsidRDefault="00DC2478" w:rsidP="00DC247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D6" w:rsidRPr="00F77104" w:rsidTr="005A73CC">
        <w:tc>
          <w:tcPr>
            <w:tcW w:w="10031" w:type="dxa"/>
            <w:gridSpan w:val="3"/>
          </w:tcPr>
          <w:p w:rsidR="00487D34" w:rsidRDefault="00487D34" w:rsidP="00F224D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D6" w:rsidRDefault="008F3C7F" w:rsidP="00F224D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7F">
              <w:rPr>
                <w:rFonts w:ascii="Times New Roman" w:hAnsi="Times New Roman"/>
                <w:b/>
                <w:sz w:val="24"/>
                <w:szCs w:val="24"/>
              </w:rPr>
              <w:t>«Привет,5-й класс! С чем мы пришли из 4-ого класса?»</w:t>
            </w:r>
            <w:r w:rsidR="00044CA2" w:rsidRPr="008F3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7D34" w:rsidRPr="008F3C7F" w:rsidRDefault="00487D34" w:rsidP="00F224D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4D6" w:rsidRPr="00F77104" w:rsidTr="005A73CC">
        <w:tc>
          <w:tcPr>
            <w:tcW w:w="4998" w:type="dxa"/>
            <w:gridSpan w:val="2"/>
          </w:tcPr>
          <w:p w:rsidR="003822D4" w:rsidRPr="00F77104" w:rsidRDefault="00BD1F9A" w:rsidP="003822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3288C" w:rsidRPr="0013288C">
              <w:rPr>
                <w:rFonts w:ascii="Times New Roman" w:hAnsi="Times New Roman"/>
                <w:sz w:val="24"/>
                <w:szCs w:val="24"/>
              </w:rPr>
              <w:t>тносительно</w:t>
            </w:r>
            <w:r w:rsidR="0013288C" w:rsidRPr="00F77104">
              <w:rPr>
                <w:rFonts w:ascii="Times New Roman" w:hAnsi="Times New Roman"/>
                <w:sz w:val="24"/>
                <w:szCs w:val="24"/>
              </w:rPr>
              <w:t xml:space="preserve"> правильно   произносить  уже  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      </w:r>
            <w:r w:rsidR="00D64043" w:rsidRPr="00F77104">
              <w:rPr>
                <w:rFonts w:ascii="Times New Roman" w:hAnsi="Times New Roman"/>
                <w:sz w:val="24"/>
                <w:szCs w:val="24"/>
              </w:rPr>
              <w:t xml:space="preserve"> Закрепить словарный запас, приобретенный ранее, и овладеть новым. Более   сознательно   грамматически   оформлять свою речь</w:t>
            </w:r>
            <w:r w:rsidR="003822D4">
              <w:rPr>
                <w:rFonts w:ascii="Times New Roman" w:hAnsi="Times New Roman"/>
                <w:sz w:val="24"/>
                <w:szCs w:val="24"/>
              </w:rPr>
              <w:t>,</w:t>
            </w:r>
            <w:r w:rsidR="00D64043" w:rsidRPr="00F77104">
              <w:rPr>
                <w:rFonts w:ascii="Times New Roman" w:hAnsi="Times New Roman"/>
                <w:sz w:val="24"/>
                <w:szCs w:val="24"/>
              </w:rPr>
              <w:t xml:space="preserve"> оперируя всеми основными типами немецкого простого предложения</w:t>
            </w:r>
            <w:r w:rsidR="00D64043">
              <w:rPr>
                <w:rFonts w:ascii="Times New Roman" w:hAnsi="Times New Roman"/>
                <w:sz w:val="24"/>
                <w:szCs w:val="24"/>
              </w:rPr>
              <w:t>.</w:t>
            </w:r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D4">
              <w:rPr>
                <w:rFonts w:ascii="Times New Roman" w:hAnsi="Times New Roman"/>
                <w:sz w:val="24"/>
                <w:szCs w:val="24"/>
              </w:rPr>
              <w:t>П</w:t>
            </w:r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риветствовать сверстника, </w:t>
            </w:r>
            <w:r w:rsidR="003822D4" w:rsidRPr="00F77104">
              <w:rPr>
                <w:rFonts w:ascii="Times New Roman" w:hAnsi="Times New Roman"/>
                <w:sz w:val="24"/>
                <w:szCs w:val="24"/>
              </w:rPr>
              <w:lastRenderedPageBreak/>
              <w:t>взрослого, используя  вариативные  формы приветствия;</w:t>
            </w:r>
          </w:p>
          <w:p w:rsidR="003822D4" w:rsidRPr="00F77104" w:rsidRDefault="003822D4" w:rsidP="003822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давать краткие сведения о себе, других  и  запрашивать аналогичную информацию  у  партнера;</w:t>
            </w:r>
          </w:p>
          <w:p w:rsidR="00F224D6" w:rsidRPr="0013288C" w:rsidRDefault="00F224D6" w:rsidP="00DC24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F224D6" w:rsidRPr="008121C4" w:rsidRDefault="00D64043" w:rsidP="00D64043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21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Правильно   произносить  уже   известные, а также новые немецкие звукосочетания, слова и фразы, соблюдая   важные интонационные правила: ударение в слове, фразе, восходящую и нисходящую мелодии.</w:t>
            </w:r>
            <w:r w:rsidRPr="008121C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8121C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Узнать ряд страноведческих реалий, например:</w:t>
            </w:r>
            <w:r w:rsidRPr="008121C4">
              <w:rPr>
                <w:rFonts w:ascii="Times New Roman" w:hAnsi="Times New Roman"/>
                <w:i/>
                <w:sz w:val="24"/>
                <w:szCs w:val="24"/>
              </w:rPr>
              <w:t xml:space="preserve"> имена некоторых великих представителей немецкой культуры;      название наиболее популярных праздников, формы  поздравления с этими  праздниками („</w:t>
            </w:r>
            <w:proofErr w:type="spellStart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Weihnachten</w:t>
            </w:r>
            <w:proofErr w:type="spellEnd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“, „</w:t>
            </w:r>
            <w:proofErr w:type="spellStart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Muttertag</w:t>
            </w:r>
            <w:proofErr w:type="spellEnd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“, „</w:t>
            </w:r>
            <w:proofErr w:type="spellStart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Ostern</w:t>
            </w:r>
            <w:proofErr w:type="spellEnd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 xml:space="preserve">“ и др.); некоторые особенности </w:t>
            </w:r>
            <w:r w:rsidRPr="008121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быта немецких школьников, например: получение от родителей карманных денег, отношение к ним и т. п.; типы немецких домов, марки немецких автомобилей наиболее популярных в мире и др.</w:t>
            </w:r>
            <w:proofErr w:type="gramEnd"/>
          </w:p>
        </w:tc>
      </w:tr>
      <w:tr w:rsidR="003822D4" w:rsidRPr="00F77104" w:rsidTr="005A73CC">
        <w:tc>
          <w:tcPr>
            <w:tcW w:w="10031" w:type="dxa"/>
            <w:gridSpan w:val="3"/>
          </w:tcPr>
          <w:p w:rsidR="00487D34" w:rsidRDefault="00487D34" w:rsidP="003822D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2D4" w:rsidRDefault="00AA2FE4" w:rsidP="003822D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FE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3822D4" w:rsidRPr="003822D4">
              <w:rPr>
                <w:rFonts w:ascii="Times New Roman" w:hAnsi="Times New Roman"/>
                <w:sz w:val="24"/>
                <w:szCs w:val="24"/>
              </w:rPr>
              <w:t>«</w:t>
            </w:r>
            <w:r w:rsidR="003822D4" w:rsidRPr="003822D4">
              <w:rPr>
                <w:rFonts w:ascii="Times New Roman" w:hAnsi="Times New Roman"/>
                <w:b/>
                <w:sz w:val="24"/>
                <w:szCs w:val="24"/>
              </w:rPr>
              <w:t>Старый немецкий город.</w:t>
            </w:r>
            <w:r w:rsidR="000827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22D4" w:rsidRPr="003822D4">
              <w:rPr>
                <w:rFonts w:ascii="Times New Roman" w:hAnsi="Times New Roman"/>
                <w:b/>
                <w:sz w:val="24"/>
                <w:szCs w:val="24"/>
              </w:rPr>
              <w:t>Что в нем?»</w:t>
            </w:r>
          </w:p>
          <w:p w:rsidR="00487D34" w:rsidRPr="003822D4" w:rsidRDefault="00487D34" w:rsidP="003822D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D6" w:rsidRPr="00F77104" w:rsidTr="005A73CC">
        <w:tc>
          <w:tcPr>
            <w:tcW w:w="4998" w:type="dxa"/>
            <w:gridSpan w:val="2"/>
          </w:tcPr>
          <w:p w:rsidR="003822D4" w:rsidRPr="00F77104" w:rsidRDefault="00CB2DA7" w:rsidP="00AA2FE4">
            <w:pPr>
              <w:pStyle w:val="a7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асширить</w:t>
            </w:r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 представление  и  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      </w:r>
            <w:proofErr w:type="spellStart"/>
            <w:r w:rsidR="003822D4" w:rsidRPr="00F77104"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 w:rsidR="003822D4" w:rsidRPr="00F77104">
              <w:rPr>
                <w:rFonts w:ascii="Times New Roman" w:hAnsi="Times New Roman"/>
                <w:sz w:val="24"/>
                <w:szCs w:val="24"/>
              </w:rPr>
              <w:t>“ и „</w:t>
            </w:r>
            <w:proofErr w:type="spellStart"/>
            <w:r w:rsidR="003822D4" w:rsidRPr="00F77104">
              <w:rPr>
                <w:rFonts w:ascii="Times New Roman" w:hAnsi="Times New Roman"/>
                <w:sz w:val="24"/>
                <w:szCs w:val="24"/>
              </w:rPr>
              <w:t>kein</w:t>
            </w:r>
            <w:proofErr w:type="spellEnd"/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“, о слабых и некоторых сильных глаголах в </w:t>
            </w:r>
            <w:proofErr w:type="spellStart"/>
            <w:r w:rsidR="003822D4" w:rsidRPr="00F77104">
              <w:rPr>
                <w:rFonts w:ascii="Times New Roman" w:hAnsi="Times New Roman"/>
                <w:sz w:val="24"/>
                <w:szCs w:val="24"/>
              </w:rPr>
              <w:t>Präsens</w:t>
            </w:r>
            <w:proofErr w:type="spellEnd"/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822D4" w:rsidRPr="00F77104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="003822D4" w:rsidRPr="00F7710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FC0901" w:rsidRPr="00F771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C0901" w:rsidRPr="00AA2FE4">
              <w:rPr>
                <w:rFonts w:ascii="Times New Roman" w:hAnsi="Times New Roman"/>
                <w:sz w:val="24"/>
                <w:szCs w:val="24"/>
              </w:rPr>
              <w:t>Закрепят умения решать уже известные коммуникативные задачи,</w:t>
            </w:r>
          </w:p>
          <w:p w:rsidR="00F224D6" w:rsidRPr="003822D4" w:rsidRDefault="00F224D6" w:rsidP="00DC24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F224D6" w:rsidRPr="008121C4" w:rsidRDefault="003822D4" w:rsidP="00DC247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Получить некоторое представление об облике маленьких немецких городов (отсутствие деревень в нашем понимании и др.) Несколько расширить представление о персонажах немецких сказок. Уметь воспроизводить произведения немецкого фольклора: стихи, считалки, песни.</w:t>
            </w:r>
          </w:p>
        </w:tc>
      </w:tr>
      <w:tr w:rsidR="00AA2FE4" w:rsidRPr="00F77104" w:rsidTr="005A73CC">
        <w:tc>
          <w:tcPr>
            <w:tcW w:w="10031" w:type="dxa"/>
            <w:gridSpan w:val="3"/>
          </w:tcPr>
          <w:p w:rsidR="00487D34" w:rsidRDefault="00487D34" w:rsidP="00AA2F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2FE4" w:rsidRDefault="00AA2FE4" w:rsidP="00AA2F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FE4">
              <w:rPr>
                <w:rFonts w:ascii="Times New Roman" w:hAnsi="Times New Roman"/>
                <w:b/>
                <w:sz w:val="24"/>
                <w:szCs w:val="24"/>
              </w:rPr>
              <w:t>Тема 2 «В городе</w:t>
            </w:r>
            <w:r w:rsidR="00CB2DA7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AA2FE4">
              <w:rPr>
                <w:rFonts w:ascii="Times New Roman" w:hAnsi="Times New Roman"/>
                <w:b/>
                <w:sz w:val="24"/>
                <w:szCs w:val="24"/>
              </w:rPr>
              <w:t xml:space="preserve"> Кто здесь живет?»</w:t>
            </w:r>
          </w:p>
          <w:p w:rsidR="00487D34" w:rsidRPr="00AA2FE4" w:rsidRDefault="00487D34" w:rsidP="00AA2F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4D6" w:rsidRPr="00F77104" w:rsidTr="005A73CC">
        <w:tc>
          <w:tcPr>
            <w:tcW w:w="4998" w:type="dxa"/>
            <w:gridSpan w:val="2"/>
          </w:tcPr>
          <w:p w:rsidR="00CB2DA7" w:rsidRPr="00F77104" w:rsidRDefault="00CB2DA7" w:rsidP="00CB2DA7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04">
              <w:rPr>
                <w:rFonts w:ascii="Times New Roman" w:hAnsi="Times New Roman"/>
                <w:sz w:val="24"/>
                <w:szCs w:val="24"/>
                <w:u w:val="single"/>
              </w:rPr>
              <w:t>1. Решать   следующие элементарные   учебные  и   собственно   коммуникативные   задачи, а именно:</w:t>
            </w:r>
          </w:p>
          <w:p w:rsidR="00CB2DA7" w:rsidRPr="003822D4" w:rsidRDefault="00CB2DA7" w:rsidP="00CB2DA7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DA7" w:rsidRPr="00F77104" w:rsidRDefault="00CB2DA7" w:rsidP="00CB2DA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>в ходе решения как уже известных, так и новых коммуникативных задач</w:t>
            </w:r>
            <w:proofErr w:type="gramStart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,: </w:t>
            </w:r>
            <w:proofErr w:type="gramEnd"/>
            <w:r w:rsidRPr="00F77104">
              <w:rPr>
                <w:rFonts w:ascii="Times New Roman" w:hAnsi="Times New Roman"/>
                <w:sz w:val="24"/>
                <w:szCs w:val="24"/>
              </w:rPr>
              <w:t>утверждением, вопросом, возражением, восклицанием.</w:t>
            </w:r>
          </w:p>
          <w:p w:rsidR="00CB2DA7" w:rsidRPr="00CB2DA7" w:rsidRDefault="00CB2DA7" w:rsidP="00CB2D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2DA7">
              <w:rPr>
                <w:rFonts w:ascii="Times New Roman" w:hAnsi="Times New Roman"/>
                <w:sz w:val="24"/>
                <w:szCs w:val="24"/>
              </w:rPr>
              <w:t xml:space="preserve">            а также  новые  </w:t>
            </w:r>
            <w:r w:rsidRPr="00CB2DA7">
              <w:rPr>
                <w:rFonts w:ascii="Times New Roman" w:hAnsi="Times New Roman"/>
                <w:i/>
                <w:sz w:val="24"/>
                <w:szCs w:val="24"/>
              </w:rPr>
              <w:t>в  области   говорения</w:t>
            </w:r>
            <w:r w:rsidRPr="00CB2D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DA7" w:rsidRPr="00F77104" w:rsidRDefault="00CB2DA7" w:rsidP="00CB2D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>а)   — что-то утверждать, подтверждать;</w:t>
            </w:r>
          </w:p>
          <w:p w:rsidR="00CB2DA7" w:rsidRPr="00F77104" w:rsidRDefault="00CB2DA7" w:rsidP="00CB2D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выражать сомнение, переспрашивать;</w:t>
            </w:r>
          </w:p>
          <w:p w:rsidR="00CB2DA7" w:rsidRPr="00F77104" w:rsidRDefault="00CB2DA7" w:rsidP="00CB2D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возражать;</w:t>
            </w:r>
          </w:p>
          <w:p w:rsidR="00CB2DA7" w:rsidRPr="00F77104" w:rsidRDefault="00CB2DA7" w:rsidP="00CB2D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запрашивать информацию с помощью вопросительных предложений с вопросительными словами: „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Wer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Wohin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>?“;</w:t>
            </w:r>
          </w:p>
          <w:p w:rsidR="00F224D6" w:rsidRPr="003822D4" w:rsidRDefault="00F224D6" w:rsidP="00CB2DA7">
            <w:pPr>
              <w:pStyle w:val="a7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CB2DA7" w:rsidRPr="008121C4" w:rsidRDefault="00CB2DA7" w:rsidP="00CB2D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121C4">
              <w:rPr>
                <w:rFonts w:ascii="Times New Roman" w:hAnsi="Times New Roman"/>
                <w:i/>
                <w:sz w:val="24"/>
                <w:szCs w:val="24"/>
              </w:rPr>
              <w:t xml:space="preserve">Уметь ориентироваться в упрощенном аутентичном тексте, пользуясь сносками, </w:t>
            </w:r>
            <w:proofErr w:type="gramStart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содержащими</w:t>
            </w:r>
            <w:proofErr w:type="gramEnd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 xml:space="preserve">  в том числе страноведческий комментарий.</w:t>
            </w:r>
          </w:p>
          <w:p w:rsidR="00CB2DA7" w:rsidRPr="008121C4" w:rsidRDefault="00CB2DA7" w:rsidP="00CB2D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121C4">
              <w:rPr>
                <w:rFonts w:ascii="Times New Roman" w:hAnsi="Times New Roman"/>
                <w:i/>
                <w:sz w:val="24"/>
                <w:szCs w:val="24"/>
              </w:rPr>
              <w:t xml:space="preserve"> Совершенствовать   уже   известные   </w:t>
            </w:r>
            <w:proofErr w:type="spellStart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8121C4">
              <w:rPr>
                <w:rFonts w:ascii="Times New Roman" w:hAnsi="Times New Roman"/>
                <w:i/>
                <w:sz w:val="24"/>
                <w:szCs w:val="24"/>
              </w:rPr>
              <w:t xml:space="preserve">   умения (списывание, выписывание, элементарная  работа с текстом)   и развивать новые — выделение смысловых частей, установление    логических  связей  в тексте.</w:t>
            </w:r>
          </w:p>
          <w:p w:rsidR="00F224D6" w:rsidRPr="008121C4" w:rsidRDefault="00F224D6" w:rsidP="00DC247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2DA7" w:rsidRPr="00F77104" w:rsidTr="005A73CC">
        <w:tc>
          <w:tcPr>
            <w:tcW w:w="10031" w:type="dxa"/>
            <w:gridSpan w:val="3"/>
          </w:tcPr>
          <w:p w:rsidR="00487D34" w:rsidRDefault="00487D34" w:rsidP="00CB2D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DA7" w:rsidRDefault="00CB2DA7" w:rsidP="00CB2D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5">
              <w:rPr>
                <w:rFonts w:ascii="Times New Roman" w:hAnsi="Times New Roman"/>
                <w:b/>
                <w:sz w:val="24"/>
                <w:szCs w:val="24"/>
              </w:rPr>
              <w:t>Тема 3 «Улицы города</w:t>
            </w:r>
            <w:r w:rsidR="00B94715" w:rsidRPr="00B94715">
              <w:rPr>
                <w:rFonts w:ascii="Times New Roman" w:hAnsi="Times New Roman"/>
                <w:b/>
                <w:sz w:val="24"/>
                <w:szCs w:val="24"/>
              </w:rPr>
              <w:t>. Какие они?»</w:t>
            </w:r>
          </w:p>
          <w:p w:rsidR="00487D34" w:rsidRPr="00B94715" w:rsidRDefault="00487D34" w:rsidP="00CB2D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478" w:rsidRPr="00F77104" w:rsidTr="005A73CC">
        <w:tc>
          <w:tcPr>
            <w:tcW w:w="4998" w:type="dxa"/>
            <w:gridSpan w:val="2"/>
          </w:tcPr>
          <w:p w:rsidR="00B94715" w:rsidRPr="00F77104" w:rsidRDefault="00B94715" w:rsidP="00B947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чем-то просить (с помощью повелительных предложений);</w:t>
            </w:r>
          </w:p>
          <w:p w:rsidR="00B94715" w:rsidRPr="00B63BE3" w:rsidRDefault="00B94715" w:rsidP="00B9471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выражать мнение, оценку, используя оценочную лексику, клише: „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Klasse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F77104">
              <w:rPr>
                <w:rFonts w:ascii="Times New Roman" w:hAnsi="Times New Roman"/>
                <w:sz w:val="24"/>
                <w:szCs w:val="24"/>
                <w:lang w:val="de-DE"/>
              </w:rPr>
              <w:t>Toll! Ich denke/Ich glaube ... Ich finde das interessant. Wie schön!“;</w:t>
            </w:r>
          </w:p>
          <w:p w:rsidR="00B94715" w:rsidRPr="00F77104" w:rsidRDefault="00B94715" w:rsidP="00B94715">
            <w:pPr>
              <w:pStyle w:val="a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3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соблюдать речевой этикет при непосредственном общении: знать, как </w:t>
            </w:r>
            <w:r w:rsidRPr="00F77104">
              <w:rPr>
                <w:rFonts w:ascii="Times New Roman" w:hAnsi="Times New Roman"/>
                <w:sz w:val="24"/>
                <w:szCs w:val="24"/>
              </w:rPr>
              <w:lastRenderedPageBreak/>
              <w:t>обратиться к сверстнику, взрослому, как поблагодарить, начать разговор, завершить его и т. п.;</w:t>
            </w:r>
          </w:p>
          <w:p w:rsidR="00DC2478" w:rsidRPr="00F77104" w:rsidRDefault="00DC2478" w:rsidP="00CB2DA7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DC2478" w:rsidRPr="00082788" w:rsidRDefault="00DC2478" w:rsidP="00DC247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121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Развивать  специальные  учебные   умения, например: умение   использовать  языковую   догадку   на   основе   сходства  немецких   и русских слов, по  знакомому   корню, устанавливать  тематические  и словообразовательные   ассоциативные  связи  между   словами, использовать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немецко-русский   словарь   из   учебника  для   </w:t>
            </w:r>
            <w:proofErr w:type="spellStart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семантизации</w:t>
            </w:r>
            <w:proofErr w:type="spellEnd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незнакомых слов.</w:t>
            </w:r>
          </w:p>
          <w:p w:rsidR="00DC2478" w:rsidRPr="00F77104" w:rsidRDefault="00DC2478" w:rsidP="00DC2478">
            <w:pPr>
              <w:pStyle w:val="a7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C2478" w:rsidRPr="00F77104" w:rsidRDefault="00DC2478" w:rsidP="00AB626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15" w:rsidRPr="00F77104" w:rsidTr="005A73CC">
        <w:tc>
          <w:tcPr>
            <w:tcW w:w="10031" w:type="dxa"/>
            <w:gridSpan w:val="3"/>
          </w:tcPr>
          <w:p w:rsidR="00487D34" w:rsidRDefault="00487D34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715" w:rsidRDefault="00B94715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5">
              <w:rPr>
                <w:rFonts w:ascii="Times New Roman" w:hAnsi="Times New Roman"/>
                <w:b/>
                <w:sz w:val="24"/>
                <w:szCs w:val="24"/>
              </w:rPr>
              <w:t xml:space="preserve">Тема 4 «Где и </w:t>
            </w:r>
            <w:proofErr w:type="spellStart"/>
            <w:r w:rsidRPr="00B94715">
              <w:rPr>
                <w:rFonts w:ascii="Times New Roman" w:hAnsi="Times New Roman"/>
                <w:b/>
                <w:sz w:val="24"/>
                <w:szCs w:val="24"/>
              </w:rPr>
              <w:t>какт</w:t>
            </w:r>
            <w:proofErr w:type="spellEnd"/>
            <w:r w:rsidRPr="00B94715">
              <w:rPr>
                <w:rFonts w:ascii="Times New Roman" w:hAnsi="Times New Roman"/>
                <w:b/>
                <w:sz w:val="24"/>
                <w:szCs w:val="24"/>
              </w:rPr>
              <w:t xml:space="preserve"> живут здесь люди?»</w:t>
            </w:r>
          </w:p>
          <w:p w:rsidR="00487D34" w:rsidRPr="00B94715" w:rsidRDefault="00487D34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15" w:rsidRPr="00F77104" w:rsidTr="005A73CC">
        <w:tc>
          <w:tcPr>
            <w:tcW w:w="4992" w:type="dxa"/>
          </w:tcPr>
          <w:p w:rsidR="009510F5" w:rsidRPr="004C106C" w:rsidRDefault="009510F5" w:rsidP="009510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 xml:space="preserve">ести  </w:t>
            </w:r>
            <w:proofErr w:type="spellStart"/>
            <w:r w:rsidRPr="00F77104">
              <w:rPr>
                <w:rFonts w:ascii="Times New Roman" w:hAnsi="Times New Roman"/>
                <w:sz w:val="24"/>
                <w:szCs w:val="24"/>
              </w:rPr>
              <w:t>ритуализированные</w:t>
            </w:r>
            <w:proofErr w:type="spell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</w:t>
            </w:r>
            <w:r>
              <w:rPr>
                <w:rFonts w:ascii="Times New Roman" w:hAnsi="Times New Roman"/>
                <w:sz w:val="24"/>
                <w:szCs w:val="24"/>
              </w:rPr>
              <w:t>х, о погоде, о празднике и др.).</w:t>
            </w:r>
            <w:proofErr w:type="gramEnd"/>
            <w:r w:rsidRPr="004C106C">
              <w:rPr>
                <w:rFonts w:ascii="Times New Roman" w:hAnsi="Times New Roman"/>
                <w:sz w:val="24"/>
                <w:szCs w:val="24"/>
              </w:rPr>
              <w:t xml:space="preserve"> Объём   диалогов: диалога - расспроса  -  до   3  реплик  со  стороны  каждого  обучающегося;  диалога – побуждения – к действию  - до  3  реплик  со  стороны  каждого  обучающегося;  диалога-обмена   мнениями  -  до   2  реплик   со  стороны  каждого  обучающегося.</w:t>
            </w:r>
          </w:p>
          <w:p w:rsidR="00B94715" w:rsidRPr="00B94715" w:rsidRDefault="009510F5" w:rsidP="009510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 xml:space="preserve">онимать речь учителя по ведению урока; </w:t>
            </w:r>
          </w:p>
        </w:tc>
        <w:tc>
          <w:tcPr>
            <w:tcW w:w="5039" w:type="dxa"/>
            <w:gridSpan w:val="2"/>
          </w:tcPr>
          <w:p w:rsidR="009510F5" w:rsidRPr="00082788" w:rsidRDefault="001629AA" w:rsidP="009510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9510F5"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  </w:t>
            </w:r>
          </w:p>
          <w:p w:rsidR="009510F5" w:rsidRPr="00082788" w:rsidRDefault="009510F5" w:rsidP="009510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Объём  монологического  высказывания  для   5  -  7  классов   -   до  6-8  фраз.</w:t>
            </w:r>
          </w:p>
          <w:p w:rsidR="009510F5" w:rsidRPr="00082788" w:rsidRDefault="009510F5" w:rsidP="009510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Распознавать и полностью понимать речь одноклассника в ходе диалогического общения с ним;</w:t>
            </w:r>
          </w:p>
          <w:p w:rsidR="009510F5" w:rsidRPr="00082788" w:rsidRDefault="009510F5" w:rsidP="009510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распознавать на слух и полностью понимать монологическое высказывание соученика, построенное на знакомом языковом материале;</w:t>
            </w:r>
          </w:p>
          <w:p w:rsidR="00B94715" w:rsidRPr="00B94715" w:rsidRDefault="00B94715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0F5" w:rsidRPr="00F77104" w:rsidTr="005A73CC">
        <w:tc>
          <w:tcPr>
            <w:tcW w:w="10031" w:type="dxa"/>
            <w:gridSpan w:val="3"/>
            <w:tcBorders>
              <w:top w:val="nil"/>
            </w:tcBorders>
          </w:tcPr>
          <w:p w:rsidR="00487D34" w:rsidRDefault="00487D34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0F5" w:rsidRDefault="009510F5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 «У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Чтомы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тут видим?»</w:t>
            </w:r>
          </w:p>
          <w:p w:rsidR="00487D34" w:rsidRPr="00B94715" w:rsidRDefault="00487D34" w:rsidP="00B94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15" w:rsidRPr="00F77104" w:rsidTr="005A73CC">
        <w:tc>
          <w:tcPr>
            <w:tcW w:w="4992" w:type="dxa"/>
          </w:tcPr>
          <w:p w:rsidR="00562C2A" w:rsidRDefault="009510F5" w:rsidP="009510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грамматики ученик научится распознавать модальные глаголы</w:t>
            </w:r>
            <w:r w:rsidR="00562C2A">
              <w:rPr>
                <w:rFonts w:ascii="Times New Roman" w:hAnsi="Times New Roman"/>
                <w:sz w:val="24"/>
                <w:szCs w:val="24"/>
              </w:rPr>
              <w:t>, степени сравнения прилагательных.</w:t>
            </w:r>
          </w:p>
          <w:p w:rsidR="00B94715" w:rsidRPr="009510F5" w:rsidRDefault="00562C2A" w:rsidP="009510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>онимать в целом основное содержание связного сообщения учителя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опираясь на языковую догадку.</w:t>
            </w:r>
          </w:p>
        </w:tc>
        <w:tc>
          <w:tcPr>
            <w:tcW w:w="5039" w:type="dxa"/>
            <w:gridSpan w:val="2"/>
          </w:tcPr>
          <w:p w:rsidR="00B94715" w:rsidRPr="00082788" w:rsidRDefault="00562C2A" w:rsidP="009510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использовать в речи модальные глаголы, степени сравнения прилагательных и другие грамматические правила.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      </w:r>
          </w:p>
        </w:tc>
      </w:tr>
      <w:tr w:rsidR="00562C2A" w:rsidRPr="00F77104" w:rsidTr="005A73CC">
        <w:tc>
          <w:tcPr>
            <w:tcW w:w="10031" w:type="dxa"/>
            <w:gridSpan w:val="3"/>
          </w:tcPr>
          <w:p w:rsidR="00487D34" w:rsidRDefault="00487D34" w:rsidP="00562C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C2A" w:rsidRDefault="00562C2A" w:rsidP="00562C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 «Как выглядит город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разное время года?»</w:t>
            </w:r>
          </w:p>
          <w:p w:rsidR="00487D34" w:rsidRPr="00562C2A" w:rsidRDefault="00487D34" w:rsidP="00562C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15" w:rsidRPr="00F77104" w:rsidTr="005A73CC">
        <w:tc>
          <w:tcPr>
            <w:tcW w:w="4992" w:type="dxa"/>
          </w:tcPr>
          <w:p w:rsidR="00A056A3" w:rsidRPr="00F77104" w:rsidRDefault="00562C2A" w:rsidP="00A056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чтения ученик научится</w:t>
            </w:r>
            <w:r w:rsidR="00A056A3">
              <w:rPr>
                <w:rFonts w:ascii="Times New Roman" w:hAnsi="Times New Roman"/>
                <w:sz w:val="24"/>
                <w:szCs w:val="24"/>
              </w:rPr>
              <w:t xml:space="preserve">  понимать</w:t>
            </w:r>
            <w:r w:rsidR="00A056A3" w:rsidRPr="00F77104">
              <w:rPr>
                <w:rFonts w:ascii="Times New Roman" w:hAnsi="Times New Roman"/>
                <w:sz w:val="24"/>
                <w:szCs w:val="24"/>
              </w:rPr>
              <w:t xml:space="preserve">  основного  содержания:</w:t>
            </w:r>
          </w:p>
          <w:p w:rsidR="00A056A3" w:rsidRPr="00F77104" w:rsidRDefault="00A056A3" w:rsidP="00A056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</w:t>
            </w:r>
            <w:r>
              <w:rPr>
                <w:rFonts w:ascii="Times New Roman" w:hAnsi="Times New Roman"/>
                <w:sz w:val="24"/>
                <w:szCs w:val="24"/>
              </w:rPr>
              <w:t>чтение текста</w:t>
            </w:r>
            <w:r w:rsidRPr="00F77104">
              <w:rPr>
                <w:rFonts w:ascii="Times New Roman" w:hAnsi="Times New Roman"/>
                <w:sz w:val="24"/>
                <w:szCs w:val="24"/>
              </w:rPr>
              <w:t>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      </w:r>
          </w:p>
          <w:p w:rsidR="00A056A3" w:rsidRPr="00F77104" w:rsidRDefault="00A056A3" w:rsidP="00A056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опускать избыточную информацию</w:t>
            </w:r>
            <w:proofErr w:type="gramStart"/>
            <w:r w:rsidRPr="00F771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</w:t>
            </w:r>
            <w:proofErr w:type="gramStart"/>
            <w:r w:rsidRPr="00F7710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77104">
              <w:rPr>
                <w:rFonts w:ascii="Times New Roman" w:hAnsi="Times New Roman"/>
                <w:sz w:val="24"/>
                <w:szCs w:val="24"/>
              </w:rPr>
              <w:t>пределять значение незнакомого слова по данному в учебнике переводу, а также самостоятельно с помощью немецко-русского словаря (в учебнике);</w:t>
            </w:r>
          </w:p>
          <w:p w:rsidR="00A056A3" w:rsidRPr="00F77104" w:rsidRDefault="00A056A3" w:rsidP="00A056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4715" w:rsidRPr="009510F5" w:rsidRDefault="00A056A3" w:rsidP="00A056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  <w:gridSpan w:val="2"/>
          </w:tcPr>
          <w:p w:rsidR="00A056A3" w:rsidRPr="00082788" w:rsidRDefault="00A056A3" w:rsidP="00A056A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 читать текст с полным  пониманием  </w:t>
            </w:r>
            <w:proofErr w:type="gramStart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читаемого</w:t>
            </w:r>
            <w:proofErr w:type="gramEnd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056A3" w:rsidRPr="00082788" w:rsidRDefault="00A056A3" w:rsidP="00A056A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прогнозировать общее содержание текста по заголовку, иллюстрациям;</w:t>
            </w:r>
          </w:p>
          <w:p w:rsidR="00A056A3" w:rsidRPr="00082788" w:rsidRDefault="00A056A3" w:rsidP="00A056A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зрительно воспринимать текст, узнавая знакомые слова, грамматические явления;</w:t>
            </w:r>
          </w:p>
          <w:p w:rsidR="00A056A3" w:rsidRPr="00082788" w:rsidRDefault="00A056A3" w:rsidP="00A056A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догадываться о значении отдельных незнакомых слов по сходству с русским языком, по контексту;</w:t>
            </w:r>
          </w:p>
          <w:p w:rsidR="00A056A3" w:rsidRPr="00082788" w:rsidRDefault="00A056A3" w:rsidP="00A056A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определять значение незнакомого слова по данному в учебнике переводу, а также самостоятельно с помощью немецко-русского словаря (в учебнике);</w:t>
            </w:r>
          </w:p>
          <w:p w:rsidR="00A056A3" w:rsidRPr="00082788" w:rsidRDefault="00A056A3" w:rsidP="00A056A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— находить в тексте требуемую информацию;</w:t>
            </w:r>
          </w:p>
          <w:p w:rsidR="00B94715" w:rsidRPr="009510F5" w:rsidRDefault="00A056A3" w:rsidP="009510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кратко  выражать  оценку  </w:t>
            </w:r>
            <w:proofErr w:type="gramStart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прочитанного</w:t>
            </w:r>
            <w:proofErr w:type="gramEnd"/>
            <w:r w:rsidR="00A12AA7" w:rsidRPr="0008278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056A3" w:rsidRPr="00F77104" w:rsidTr="005A73CC">
        <w:tc>
          <w:tcPr>
            <w:tcW w:w="10031" w:type="dxa"/>
            <w:gridSpan w:val="3"/>
          </w:tcPr>
          <w:p w:rsidR="00487D34" w:rsidRDefault="00487D34" w:rsidP="005A73C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A3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«Большая уборка в городе. Хорошая идея? Но…»</w:t>
            </w:r>
          </w:p>
          <w:p w:rsidR="005A73CC" w:rsidRPr="00A056A3" w:rsidRDefault="005A73CC" w:rsidP="00A056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AA7" w:rsidRPr="00F77104" w:rsidTr="005A73CC">
        <w:trPr>
          <w:trHeight w:val="4235"/>
        </w:trPr>
        <w:tc>
          <w:tcPr>
            <w:tcW w:w="4998" w:type="dxa"/>
            <w:gridSpan w:val="2"/>
          </w:tcPr>
          <w:p w:rsidR="00DE592E" w:rsidRPr="00A12AA7" w:rsidRDefault="00DE592E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AA7">
              <w:rPr>
                <w:rFonts w:ascii="Times New Roman" w:hAnsi="Times New Roman"/>
                <w:sz w:val="24"/>
                <w:szCs w:val="24"/>
              </w:rPr>
              <w:t>Совершенствовать технику письма и письменные речевые умения:</w:t>
            </w:r>
          </w:p>
          <w:p w:rsidR="00DE592E" w:rsidRPr="00F77104" w:rsidRDefault="00DE592E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уметь кратко письменно излагать сведения о себе, о других, о погоде, описать картинку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(40-50 слов).</w:t>
            </w:r>
          </w:p>
          <w:p w:rsidR="00DE592E" w:rsidRDefault="00DE592E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104">
              <w:rPr>
                <w:rFonts w:ascii="Times New Roman" w:hAnsi="Times New Roman"/>
                <w:sz w:val="24"/>
                <w:szCs w:val="24"/>
              </w:rPr>
              <w:t xml:space="preserve">      — уметь написать поздравительную открытку, приглашение (по образцу).</w:t>
            </w:r>
          </w:p>
          <w:p w:rsidR="00DE592E" w:rsidRDefault="00DE592E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(объем-32-30 слов).</w:t>
            </w:r>
          </w:p>
          <w:p w:rsidR="00DE592E" w:rsidRPr="00F77104" w:rsidRDefault="00DE592E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Говорение: расспрашивать собеседника о временах года в городе, о погоде. Воспринимать диалог на слух, составлять диалог по аналогии.</w:t>
            </w:r>
          </w:p>
          <w:p w:rsidR="00A12AA7" w:rsidRPr="00F77104" w:rsidRDefault="00A12AA7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12AA7" w:rsidRPr="00082788" w:rsidRDefault="00A12AA7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Совершенствовать технику письма и письменные речевые умения:</w:t>
            </w:r>
          </w:p>
          <w:p w:rsidR="00A12AA7" w:rsidRPr="00082788" w:rsidRDefault="00A12AA7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уметь </w:t>
            </w:r>
            <w:r w:rsidR="00DE592E"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письменно излагать сведения о себе, о других, о погоде, описать картинку </w:t>
            </w:r>
            <w:r w:rsidR="00DE592E" w:rsidRPr="00082788">
              <w:rPr>
                <w:rFonts w:ascii="Times New Roman" w:hAnsi="Times New Roman"/>
                <w:i/>
                <w:sz w:val="24"/>
                <w:szCs w:val="24"/>
              </w:rPr>
              <w:t>(50-60 слов)</w:t>
            </w:r>
          </w:p>
          <w:p w:rsidR="00A12AA7" w:rsidRPr="00082788" w:rsidRDefault="00A12AA7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     — уметь написать поздравительную открытку, приглашение (по образцу).</w:t>
            </w:r>
          </w:p>
          <w:p w:rsidR="00A12AA7" w:rsidRPr="00082788" w:rsidRDefault="00A12AA7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(объем-30-40 слов)</w:t>
            </w:r>
            <w:r w:rsidR="00DE592E" w:rsidRPr="0008278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E592E" w:rsidRPr="00082788" w:rsidRDefault="00DE592E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Начинать, вести/поддерживать и заканчивать беседу в стандартных ситуациях общения, соблюдая нормы речевого этикета. </w:t>
            </w:r>
          </w:p>
          <w:p w:rsidR="00DE592E" w:rsidRPr="00082788" w:rsidRDefault="00DE592E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Умению произвольно регулировать речевое поведение в соответствии с заданным образцом и правилами.</w:t>
            </w:r>
          </w:p>
          <w:p w:rsidR="00A12AA7" w:rsidRPr="00F77104" w:rsidRDefault="00A12AA7" w:rsidP="00A056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B9" w:rsidRPr="00F77104" w:rsidTr="005A73CC">
        <w:trPr>
          <w:trHeight w:val="370"/>
        </w:trPr>
        <w:tc>
          <w:tcPr>
            <w:tcW w:w="10031" w:type="dxa"/>
            <w:gridSpan w:val="3"/>
          </w:tcPr>
          <w:p w:rsidR="0074053B" w:rsidRDefault="0074053B" w:rsidP="002D3E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EB9" w:rsidRDefault="002D3EB9" w:rsidP="002D3E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="004075DD">
              <w:rPr>
                <w:rFonts w:ascii="Times New Roman" w:hAnsi="Times New Roman"/>
                <w:b/>
                <w:sz w:val="24"/>
                <w:szCs w:val="24"/>
              </w:rPr>
              <w:t xml:space="preserve"> «В городе снова гости. Как вы думаете, какие?»</w:t>
            </w:r>
          </w:p>
          <w:p w:rsidR="0074053B" w:rsidRPr="002D3EB9" w:rsidRDefault="0074053B" w:rsidP="002D3E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EB9" w:rsidRPr="00F77104" w:rsidTr="005A73CC">
        <w:trPr>
          <w:trHeight w:val="370"/>
        </w:trPr>
        <w:tc>
          <w:tcPr>
            <w:tcW w:w="4998" w:type="dxa"/>
            <w:gridSpan w:val="2"/>
          </w:tcPr>
          <w:p w:rsidR="002D3EB9" w:rsidRDefault="004075DD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40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собственном значении</w:t>
            </w:r>
            <w:r w:rsidR="00120307">
              <w:rPr>
                <w:rFonts w:ascii="Times New Roman" w:hAnsi="Times New Roman"/>
                <w:sz w:val="24"/>
                <w:szCs w:val="24"/>
              </w:rPr>
              <w:t xml:space="preserve"> и ознакомиться прошедшим разговорным временем (</w:t>
            </w:r>
            <w:proofErr w:type="spellStart"/>
            <w:r w:rsidR="00120307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120307">
              <w:rPr>
                <w:rFonts w:ascii="Times New Roman" w:hAnsi="Times New Roman"/>
                <w:sz w:val="24"/>
                <w:szCs w:val="24"/>
              </w:rPr>
              <w:t>). Познакомится с инфинитивным оборотом.</w:t>
            </w:r>
          </w:p>
          <w:p w:rsidR="00120307" w:rsidRDefault="00120307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познакомится с образованием новых слов.</w:t>
            </w:r>
            <w:r w:rsidR="008860BA">
              <w:rPr>
                <w:rFonts w:ascii="Times New Roman" w:hAnsi="Times New Roman"/>
                <w:sz w:val="24"/>
                <w:szCs w:val="24"/>
              </w:rPr>
              <w:t xml:space="preserve"> Научится</w:t>
            </w:r>
            <w:r w:rsidR="00F91467">
              <w:rPr>
                <w:rFonts w:ascii="Times New Roman" w:hAnsi="Times New Roman"/>
                <w:sz w:val="24"/>
                <w:szCs w:val="24"/>
              </w:rPr>
              <w:t xml:space="preserve"> выполнять проектную работу.</w:t>
            </w:r>
          </w:p>
          <w:p w:rsidR="00F91467" w:rsidRDefault="00F91467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компьютер в проектной работе.</w:t>
            </w:r>
          </w:p>
          <w:p w:rsidR="00120307" w:rsidRPr="004075DD" w:rsidRDefault="00120307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D3EB9" w:rsidRPr="00082788" w:rsidRDefault="004075DD" w:rsidP="00A12A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глагол </w:t>
            </w:r>
            <w:proofErr w:type="spellStart"/>
            <w:r w:rsidRPr="00082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proofErr w:type="spellEnd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в качестве вспомогательного глагола для образования прошедшего разговорного времени (</w:t>
            </w:r>
            <w:proofErr w:type="spellStart"/>
            <w:r w:rsidRPr="00082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120307"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инфинитивный оборот.  Ученик получит возможность использовать в речи </w:t>
            </w:r>
            <w:r w:rsidR="005E41D0" w:rsidRPr="00082788">
              <w:rPr>
                <w:rFonts w:ascii="Times New Roman" w:hAnsi="Times New Roman"/>
                <w:i/>
                <w:sz w:val="24"/>
                <w:szCs w:val="24"/>
              </w:rPr>
              <w:t>вновь образованные слова.</w:t>
            </w:r>
            <w:r w:rsidR="00F91467" w:rsidRPr="00082788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компьютер в проектной работе.</w:t>
            </w:r>
          </w:p>
        </w:tc>
      </w:tr>
      <w:tr w:rsidR="002D3EB9" w:rsidRPr="00F77104" w:rsidTr="005A73CC">
        <w:trPr>
          <w:trHeight w:val="370"/>
        </w:trPr>
        <w:tc>
          <w:tcPr>
            <w:tcW w:w="10031" w:type="dxa"/>
            <w:gridSpan w:val="3"/>
          </w:tcPr>
          <w:p w:rsidR="0074053B" w:rsidRDefault="0074053B" w:rsidP="002D3E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EB9" w:rsidRDefault="005E41D0" w:rsidP="002D3E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 «Наши немецкие друзья готовят прощальный праздник»</w:t>
            </w:r>
          </w:p>
          <w:p w:rsidR="0074053B" w:rsidRPr="002D3EB9" w:rsidRDefault="0074053B" w:rsidP="002D3E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467" w:rsidRPr="00F77104" w:rsidTr="005A73CC">
        <w:trPr>
          <w:trHeight w:val="370"/>
        </w:trPr>
        <w:tc>
          <w:tcPr>
            <w:tcW w:w="4998" w:type="dxa"/>
            <w:gridSpan w:val="2"/>
          </w:tcPr>
          <w:p w:rsidR="00F91467" w:rsidRPr="00A12AA7" w:rsidRDefault="00F91467" w:rsidP="00DE59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речи лексику по теме «Покупки сувениров», тренироваться в проведении диалога-расспроса, читать короткие тексты с пониманием основного содержания, Работать со словарем и словарной тетрадью, инсценировать короткие диалоги, описывать рисунок «За праздничным столом», использовать формулы речевого этикета в ситуации «Угощение за столом»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F91467" w:rsidRPr="00082788" w:rsidRDefault="00F91467" w:rsidP="00F9146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82788">
              <w:rPr>
                <w:rFonts w:ascii="Times New Roman" w:hAnsi="Times New Roman"/>
                <w:i/>
                <w:sz w:val="24"/>
                <w:szCs w:val="24"/>
              </w:rPr>
              <w:t>Пользоваться  в речи лексикой по теме «Покупки сувениров»,   проводить диалог-расспрос, читать короткие тексты с полным пониманием основного содержания, Работать со словарем и словарной тетрадью, инсценировать короткие диалоги, описывать рисунок «За праздничным столом», использовать формулы речевого этикета в ситуации «Угощение за столом»</w:t>
            </w:r>
          </w:p>
        </w:tc>
      </w:tr>
    </w:tbl>
    <w:p w:rsidR="008121C4" w:rsidRDefault="008121C4" w:rsidP="005A73CC">
      <w:pPr>
        <w:rPr>
          <w:sz w:val="24"/>
          <w:szCs w:val="24"/>
          <w:highlight w:val="yellow"/>
        </w:rPr>
      </w:pPr>
    </w:p>
    <w:p w:rsidR="0074053B" w:rsidRDefault="0074053B" w:rsidP="005A73CC">
      <w:pPr>
        <w:rPr>
          <w:sz w:val="24"/>
          <w:szCs w:val="24"/>
          <w:highlight w:val="yellow"/>
        </w:rPr>
      </w:pPr>
    </w:p>
    <w:p w:rsidR="0074053B" w:rsidRDefault="0074053B" w:rsidP="005A73CC">
      <w:pPr>
        <w:rPr>
          <w:sz w:val="24"/>
          <w:szCs w:val="24"/>
          <w:highlight w:val="yellow"/>
        </w:rPr>
      </w:pPr>
    </w:p>
    <w:p w:rsidR="0074053B" w:rsidRDefault="0074053B" w:rsidP="005A73CC">
      <w:pPr>
        <w:rPr>
          <w:sz w:val="24"/>
          <w:szCs w:val="24"/>
          <w:highlight w:val="yellow"/>
        </w:rPr>
      </w:pPr>
    </w:p>
    <w:p w:rsidR="0074053B" w:rsidRDefault="0074053B" w:rsidP="005A73CC">
      <w:pPr>
        <w:rPr>
          <w:sz w:val="24"/>
          <w:szCs w:val="24"/>
          <w:highlight w:val="yellow"/>
        </w:rPr>
      </w:pPr>
    </w:p>
    <w:p w:rsidR="0074053B" w:rsidRPr="005A73CC" w:rsidRDefault="0074053B" w:rsidP="005A73CC">
      <w:pPr>
        <w:rPr>
          <w:sz w:val="24"/>
          <w:szCs w:val="24"/>
          <w:highlight w:val="yellow"/>
        </w:rPr>
      </w:pPr>
    </w:p>
    <w:p w:rsidR="008121C4" w:rsidRPr="0074053B" w:rsidRDefault="008121C4" w:rsidP="008121C4">
      <w:pPr>
        <w:shd w:val="clear" w:color="auto" w:fill="FFFFFF"/>
        <w:tabs>
          <w:tab w:val="left" w:pos="307"/>
        </w:tabs>
        <w:ind w:left="720" w:right="34"/>
        <w:jc w:val="center"/>
        <w:rPr>
          <w:b/>
          <w:color w:val="000000"/>
          <w:sz w:val="24"/>
          <w:szCs w:val="24"/>
        </w:rPr>
      </w:pPr>
      <w:r w:rsidRPr="0074053B">
        <w:rPr>
          <w:b/>
          <w:color w:val="000000"/>
          <w:sz w:val="24"/>
          <w:szCs w:val="24"/>
        </w:rPr>
        <w:t>СОДЕРЖАНИЕ УЧЕБНОГО ПРЕДМЕТА</w:t>
      </w:r>
    </w:p>
    <w:p w:rsidR="00DE0405" w:rsidRPr="0074053B" w:rsidRDefault="00DE0405" w:rsidP="00DE040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850"/>
        <w:gridCol w:w="3084"/>
      </w:tblGrid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jc w:val="center"/>
              <w:rPr>
                <w:b/>
                <w:sz w:val="24"/>
                <w:szCs w:val="24"/>
              </w:rPr>
            </w:pPr>
            <w:r w:rsidRPr="00F77104">
              <w:rPr>
                <w:b/>
                <w:sz w:val="24"/>
                <w:szCs w:val="24"/>
              </w:rPr>
              <w:t>№п\</w:t>
            </w:r>
            <w:proofErr w:type="gramStart"/>
            <w:r w:rsidRPr="00F77104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567D0C" w:rsidRPr="00F77104" w:rsidRDefault="00567D0C" w:rsidP="00DE0405">
            <w:pPr>
              <w:jc w:val="center"/>
              <w:rPr>
                <w:b/>
                <w:sz w:val="24"/>
                <w:szCs w:val="24"/>
              </w:rPr>
            </w:pPr>
            <w:r w:rsidRPr="00F77104">
              <w:rPr>
                <w:b/>
                <w:sz w:val="24"/>
                <w:szCs w:val="24"/>
              </w:rPr>
              <w:t>Раздел (тема)  программы</w:t>
            </w:r>
          </w:p>
        </w:tc>
        <w:tc>
          <w:tcPr>
            <w:tcW w:w="850" w:type="dxa"/>
          </w:tcPr>
          <w:p w:rsidR="00567D0C" w:rsidRPr="00F77104" w:rsidRDefault="00567D0C" w:rsidP="00DE0405">
            <w:pPr>
              <w:jc w:val="center"/>
              <w:rPr>
                <w:b/>
                <w:sz w:val="24"/>
                <w:szCs w:val="24"/>
              </w:rPr>
            </w:pPr>
            <w:r w:rsidRPr="00F7710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567D0C" w:rsidRPr="00F77104" w:rsidRDefault="008121C4" w:rsidP="00D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86E91" w:rsidRPr="008E7BBB" w:rsidRDefault="00567D0C" w:rsidP="00B65042">
            <w:pPr>
              <w:rPr>
                <w:b/>
                <w:sz w:val="24"/>
                <w:szCs w:val="24"/>
                <w:highlight w:val="yellow"/>
              </w:rPr>
            </w:pPr>
            <w:r w:rsidRPr="008E7BBB">
              <w:rPr>
                <w:b/>
                <w:sz w:val="24"/>
                <w:szCs w:val="24"/>
              </w:rPr>
              <w:t>Вводный курс «Привет, 5-й класс! С чем мы пришли из 4 класса?»</w:t>
            </w:r>
            <w:r w:rsidR="00B65042" w:rsidRPr="008E7BB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B65042" w:rsidRPr="008E7BBB" w:rsidRDefault="00B65042" w:rsidP="00B65042">
            <w:pPr>
              <w:rPr>
                <w:b/>
                <w:color w:val="000000" w:themeColor="text1"/>
                <w:sz w:val="24"/>
                <w:szCs w:val="24"/>
              </w:rPr>
            </w:pPr>
            <w:r w:rsidRPr="008E7BBB">
              <w:rPr>
                <w:color w:val="000000" w:themeColor="text1"/>
                <w:sz w:val="24"/>
                <w:szCs w:val="24"/>
              </w:rPr>
              <w:t xml:space="preserve">Задачи на новый учебный год. Знакомство с новым учебником. Рассказывать о себе и своей семье, друзьях с опорой на </w:t>
            </w:r>
            <w:proofErr w:type="spellStart"/>
            <w:r w:rsidRPr="008E7BBB">
              <w:rPr>
                <w:color w:val="000000" w:themeColor="text1"/>
                <w:sz w:val="24"/>
                <w:szCs w:val="24"/>
              </w:rPr>
              <w:t>ассоциограмму</w:t>
            </w:r>
            <w:proofErr w:type="spellEnd"/>
            <w:r w:rsidRPr="008E7BBB">
              <w:rPr>
                <w:color w:val="000000" w:themeColor="text1"/>
                <w:sz w:val="24"/>
                <w:szCs w:val="24"/>
              </w:rPr>
              <w:t xml:space="preserve">. Расспрашивать собеседника о нем, его семье. Читать тексты с </w:t>
            </w:r>
            <w:r w:rsidR="00786E91" w:rsidRPr="008E7B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BBB">
              <w:rPr>
                <w:color w:val="000000" w:themeColor="text1"/>
                <w:sz w:val="24"/>
                <w:szCs w:val="24"/>
              </w:rPr>
              <w:t xml:space="preserve"> пониманием</w:t>
            </w:r>
            <w:r w:rsidR="00786E91" w:rsidRPr="008E7BBB">
              <w:rPr>
                <w:color w:val="000000" w:themeColor="text1"/>
                <w:sz w:val="24"/>
                <w:szCs w:val="24"/>
              </w:rPr>
              <w:t xml:space="preserve"> основного  содержания</w:t>
            </w:r>
            <w:r w:rsidRPr="008E7BBB">
              <w:rPr>
                <w:color w:val="000000" w:themeColor="text1"/>
                <w:sz w:val="24"/>
                <w:szCs w:val="24"/>
              </w:rPr>
              <w:t>. Выбрать проект и составить план работы. Использование Интернет-ресурсов. Умение чётко выражать свои мысли в соответствии с задачами и условиями коммуникации; умение планировать свое речевое и неречевое поведение;</w:t>
            </w:r>
            <w:r w:rsidR="008E7BB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7BBB">
              <w:rPr>
                <w:color w:val="000000" w:themeColor="text1"/>
                <w:sz w:val="24"/>
                <w:szCs w:val="24"/>
              </w:rPr>
              <w:t>осуществлять расширенный поиск информации с использованием Интернета;</w:t>
            </w:r>
          </w:p>
          <w:p w:rsidR="00567D0C" w:rsidRPr="00F77104" w:rsidRDefault="00B65042" w:rsidP="00B65042">
            <w:pPr>
              <w:rPr>
                <w:sz w:val="24"/>
                <w:szCs w:val="24"/>
              </w:rPr>
            </w:pPr>
            <w:r w:rsidRPr="008E7BBB">
              <w:rPr>
                <w:color w:val="000000" w:themeColor="text1"/>
                <w:sz w:val="24"/>
                <w:szCs w:val="24"/>
              </w:rPr>
              <w:t>формирование мотивации изучения иностранных языков</w:t>
            </w:r>
            <w:r w:rsidR="00786E91" w:rsidRPr="008E7BBB">
              <w:rPr>
                <w:color w:val="000000" w:themeColor="text1"/>
                <w:sz w:val="24"/>
                <w:szCs w:val="24"/>
              </w:rPr>
              <w:t>.</w:t>
            </w:r>
            <w:r w:rsidRPr="008E7BBB">
              <w:rPr>
                <w:color w:val="000000" w:themeColor="text1"/>
                <w:sz w:val="24"/>
                <w:szCs w:val="24"/>
              </w:rPr>
              <w:t xml:space="preserve"> Развитие готовности к самообразованию, развитие потребности пользоваться немецким языком как средством общения.</w:t>
            </w:r>
          </w:p>
        </w:tc>
        <w:tc>
          <w:tcPr>
            <w:tcW w:w="850" w:type="dxa"/>
          </w:tcPr>
          <w:p w:rsidR="00567D0C" w:rsidRPr="00F77104" w:rsidRDefault="00567D0C" w:rsidP="00DE0405">
            <w:pPr>
              <w:jc w:val="center"/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1</w:t>
            </w:r>
            <w:r w:rsidR="00895091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721E8E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E91" w:rsidRPr="008E7BBB" w:rsidRDefault="00567D0C" w:rsidP="00DE0405">
            <w:pPr>
              <w:rPr>
                <w:b/>
                <w:sz w:val="24"/>
                <w:szCs w:val="24"/>
                <w:highlight w:val="yellow"/>
              </w:rPr>
            </w:pPr>
            <w:r w:rsidRPr="008E7BBB">
              <w:rPr>
                <w:b/>
                <w:sz w:val="24"/>
                <w:szCs w:val="24"/>
              </w:rPr>
              <w:t>«Старый немецкий город. Что в нем?»</w:t>
            </w:r>
            <w:r w:rsidR="00786E91" w:rsidRPr="008E7BB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67D0C" w:rsidRPr="00F77104" w:rsidRDefault="00786E91" w:rsidP="00DE0405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 xml:space="preserve">Описывать старый немецкий город с использованием знакомой и новой лексики. Употреблять в речи существительные во множественном  числе. Использовать при возражении  отрицания  </w:t>
            </w:r>
            <w:proofErr w:type="spellStart"/>
            <w:r w:rsidRPr="008E7BBB">
              <w:rPr>
                <w:sz w:val="24"/>
                <w:szCs w:val="24"/>
                <w:lang w:val="en-US"/>
              </w:rPr>
              <w:t>kein</w:t>
            </w:r>
            <w:proofErr w:type="spellEnd"/>
            <w:r w:rsidRPr="008E7BBB">
              <w:rPr>
                <w:sz w:val="24"/>
                <w:szCs w:val="24"/>
              </w:rPr>
              <w:t xml:space="preserve">, </w:t>
            </w:r>
            <w:proofErr w:type="spellStart"/>
            <w:r w:rsidRPr="008E7BBB">
              <w:rPr>
                <w:sz w:val="24"/>
                <w:szCs w:val="24"/>
                <w:lang w:val="en-US"/>
              </w:rPr>
              <w:t>nicht</w:t>
            </w:r>
            <w:proofErr w:type="spellEnd"/>
            <w:r w:rsidRPr="008E7BB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7D0C" w:rsidRPr="00F77104" w:rsidRDefault="00895091" w:rsidP="00DE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442A4A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BBB" w:rsidRDefault="00567D0C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b/>
                <w:sz w:val="24"/>
                <w:szCs w:val="24"/>
              </w:rPr>
              <w:t>«В городе… Кто здесь живет?»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 xml:space="preserve"> Использовать для </w:t>
            </w:r>
            <w:proofErr w:type="spellStart"/>
            <w:r w:rsidRPr="008E7BBB">
              <w:rPr>
                <w:sz w:val="24"/>
                <w:szCs w:val="24"/>
              </w:rPr>
              <w:t>семантизации</w:t>
            </w:r>
            <w:proofErr w:type="spellEnd"/>
            <w:r w:rsidRPr="008E7BBB">
              <w:rPr>
                <w:sz w:val="24"/>
                <w:szCs w:val="24"/>
              </w:rPr>
              <w:t xml:space="preserve"> лексики   словарь. Учить определять значение новых слов по контексту на основе языковой догадки с опорой на словообразовательные элементы. Использовать указательные местоимения. Сравнивать, сопоставлять предметы, используя указательные местоимения.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адекватно использовать речь для выполнения поставленной задачи, опираясь на знакомые образцы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Контроль в форме сличения с заданным эталоном;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67D0C" w:rsidRPr="00F77104" w:rsidRDefault="00567D0C" w:rsidP="00DE04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7D0C" w:rsidRPr="00F77104" w:rsidRDefault="00F61091" w:rsidP="00DE0405">
            <w:pPr>
              <w:jc w:val="center"/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1</w:t>
            </w:r>
            <w:r w:rsidR="00780CF7">
              <w:rPr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BBB"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0C4C" w:rsidRPr="008121C4" w:rsidRDefault="00670C4C" w:rsidP="00786E91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E91" w:rsidRPr="008E7BBB" w:rsidRDefault="00567D0C" w:rsidP="00786E91">
            <w:pPr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«</w:t>
            </w:r>
            <w:r w:rsidRPr="008E7BBB">
              <w:rPr>
                <w:b/>
                <w:sz w:val="24"/>
                <w:szCs w:val="24"/>
              </w:rPr>
              <w:t>Улицы города. Какие они?»</w:t>
            </w:r>
            <w:r w:rsidR="00786E91" w:rsidRPr="008E7BBB">
              <w:rPr>
                <w:sz w:val="24"/>
                <w:szCs w:val="24"/>
              </w:rPr>
              <w:t xml:space="preserve"> Находить в словаре нужные слова, выбирая правильные значения.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lastRenderedPageBreak/>
              <w:t>Составлять предложения из отдельных слов по теме.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 xml:space="preserve">Слушать текст с опорой на рисунок. Отвечать на вопросы по содержанию </w:t>
            </w:r>
            <w:proofErr w:type="gramStart"/>
            <w:r w:rsidRPr="008E7BBB">
              <w:rPr>
                <w:sz w:val="24"/>
                <w:szCs w:val="24"/>
              </w:rPr>
              <w:t>прослушанного</w:t>
            </w:r>
            <w:proofErr w:type="gramEnd"/>
            <w:r w:rsidRPr="008E7BBB">
              <w:rPr>
                <w:sz w:val="24"/>
                <w:szCs w:val="24"/>
              </w:rPr>
              <w:t>.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Описывать рисунок, используя информацию из текста и новую лексику. Составлять пары слов с противоположным значением. Адекватно использовать речь для выполнения поставленной задачи, опираясь на знакомые образцы.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proofErr w:type="spellStart"/>
            <w:r w:rsidRPr="008E7BBB">
              <w:rPr>
                <w:sz w:val="24"/>
                <w:szCs w:val="24"/>
              </w:rPr>
              <w:t>Саморегуляция</w:t>
            </w:r>
            <w:proofErr w:type="spellEnd"/>
            <w:r w:rsidRPr="008E7BBB">
              <w:rPr>
                <w:sz w:val="24"/>
                <w:szCs w:val="24"/>
              </w:rPr>
              <w:t xml:space="preserve"> (мобилизация сил и энергии на преодоление препятствий и трудностей).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567D0C" w:rsidRPr="00F77104" w:rsidRDefault="00567D0C" w:rsidP="00DE04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7D0C" w:rsidRPr="00F77104" w:rsidRDefault="00567D0C" w:rsidP="00DE0405">
            <w:pPr>
              <w:jc w:val="center"/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lastRenderedPageBreak/>
              <w:t>1</w:t>
            </w:r>
            <w:r w:rsidR="00895091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</w:t>
            </w:r>
          </w:p>
          <w:p w:rsidR="002F20AD" w:rsidRDefault="008E7BBB" w:rsidP="002F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2F20AD">
              <w:rPr>
                <w:sz w:val="24"/>
                <w:szCs w:val="24"/>
              </w:rPr>
              <w:t xml:space="preserve"> Проверочная работа</w:t>
            </w:r>
          </w:p>
          <w:p w:rsidR="002F20AD" w:rsidRDefault="002F20AD" w:rsidP="002F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</w:t>
            </w:r>
            <w:r w:rsidR="008E7BBB">
              <w:rPr>
                <w:sz w:val="24"/>
                <w:szCs w:val="24"/>
              </w:rPr>
              <w:t>льная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</w:p>
          <w:p w:rsidR="00567D0C" w:rsidRPr="008121C4" w:rsidRDefault="00567D0C" w:rsidP="00786E91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BBB" w:rsidRDefault="00567D0C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b/>
                <w:sz w:val="24"/>
                <w:szCs w:val="24"/>
              </w:rPr>
              <w:t>«Где и как живут здесь люди?»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 xml:space="preserve"> Составлять  предложения из готовых элементов. Проверять понимание новых слов путем выборочного перевода. Пользоваться словарем</w:t>
            </w:r>
            <w:proofErr w:type="gramStart"/>
            <w:r w:rsidRPr="008E7BBB">
              <w:rPr>
                <w:sz w:val="24"/>
                <w:szCs w:val="24"/>
              </w:rPr>
              <w:t>.</w:t>
            </w:r>
            <w:proofErr w:type="gramEnd"/>
            <w:r w:rsidRPr="008E7BBB">
              <w:rPr>
                <w:sz w:val="24"/>
                <w:szCs w:val="24"/>
              </w:rPr>
              <w:t xml:space="preserve"> </w:t>
            </w:r>
            <w:proofErr w:type="gramStart"/>
            <w:r w:rsidRPr="008E7BBB">
              <w:rPr>
                <w:sz w:val="24"/>
                <w:szCs w:val="24"/>
              </w:rPr>
              <w:t>а</w:t>
            </w:r>
            <w:proofErr w:type="gramEnd"/>
            <w:r w:rsidRPr="008E7BBB">
              <w:rPr>
                <w:sz w:val="24"/>
                <w:szCs w:val="24"/>
              </w:rPr>
              <w:t>декватно использовать речь для выполнения поставленной задачи, опираясь на знакомые образцы.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Контроль  в форме сличения способа действия и его результата  с заданным эталоном.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567D0C" w:rsidRPr="00F77104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Развитие готовности к самообразованию, развитие потребности пользоваться немецким языком как средством общения.</w:t>
            </w:r>
          </w:p>
        </w:tc>
        <w:tc>
          <w:tcPr>
            <w:tcW w:w="850" w:type="dxa"/>
          </w:tcPr>
          <w:p w:rsidR="00567D0C" w:rsidRPr="00F77104" w:rsidRDefault="00780CF7" w:rsidP="00DE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BBB"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670C4C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E91" w:rsidRPr="008E7BBB" w:rsidRDefault="00567D0C" w:rsidP="00786E91">
            <w:pPr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«</w:t>
            </w:r>
            <w:r w:rsidRPr="008E7BBB">
              <w:rPr>
                <w:b/>
                <w:sz w:val="24"/>
                <w:szCs w:val="24"/>
              </w:rPr>
              <w:t xml:space="preserve">У </w:t>
            </w:r>
            <w:proofErr w:type="spellStart"/>
            <w:r w:rsidRPr="008E7BBB">
              <w:rPr>
                <w:b/>
                <w:sz w:val="24"/>
                <w:szCs w:val="24"/>
              </w:rPr>
              <w:t>Габи</w:t>
            </w:r>
            <w:proofErr w:type="spellEnd"/>
            <w:r w:rsidRPr="008E7BBB">
              <w:rPr>
                <w:b/>
                <w:sz w:val="24"/>
                <w:szCs w:val="24"/>
              </w:rPr>
              <w:t xml:space="preserve"> дома. Что мы тут видим?»</w:t>
            </w:r>
            <w:r w:rsidR="00786E91" w:rsidRPr="008121C4">
              <w:rPr>
                <w:sz w:val="24"/>
                <w:szCs w:val="24"/>
                <w:highlight w:val="yellow"/>
              </w:rPr>
              <w:t xml:space="preserve"> </w:t>
            </w:r>
            <w:r w:rsidR="00786E91" w:rsidRPr="008E7BBB">
              <w:rPr>
                <w:sz w:val="24"/>
                <w:szCs w:val="24"/>
              </w:rPr>
              <w:t xml:space="preserve">Прослушивание  сообщения, беседа по содержанию. Чтение текста с пропусками, ответы на вопросы по тексту. Повторение лексики по </w:t>
            </w:r>
            <w:proofErr w:type="spellStart"/>
            <w:r w:rsidR="00786E91" w:rsidRPr="008E7BBB">
              <w:rPr>
                <w:sz w:val="24"/>
                <w:szCs w:val="24"/>
              </w:rPr>
              <w:t>подтеме</w:t>
            </w:r>
            <w:proofErr w:type="spellEnd"/>
            <w:r w:rsidR="00786E91" w:rsidRPr="008E7BBB">
              <w:rPr>
                <w:sz w:val="24"/>
                <w:szCs w:val="24"/>
              </w:rPr>
              <w:t xml:space="preserve"> «Родственники, семья, профессия». Рассказывать о семье </w:t>
            </w:r>
            <w:proofErr w:type="spellStart"/>
            <w:r w:rsidR="00786E91" w:rsidRPr="008E7BBB">
              <w:rPr>
                <w:sz w:val="24"/>
                <w:szCs w:val="24"/>
              </w:rPr>
              <w:t>Габи</w:t>
            </w:r>
            <w:proofErr w:type="spellEnd"/>
            <w:r w:rsidR="00786E91" w:rsidRPr="008E7BBB">
              <w:rPr>
                <w:sz w:val="24"/>
                <w:szCs w:val="24"/>
              </w:rPr>
              <w:t>, пользуясь информацией текстов. Определять значение новых слов по контексту или со словарем. Читать с полным пониманием текст с опорой на рисунок. Слушать стихотворение в записи и повторять за диктором, обращая внимание на интонацию.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Работать с лексикой. Составлять предложения и словосочетания с новыми словами.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Записать в словарную тетрадь новые слова</w:t>
            </w:r>
            <w:proofErr w:type="gramStart"/>
            <w:r w:rsidRPr="008E7BBB">
              <w:rPr>
                <w:sz w:val="24"/>
                <w:szCs w:val="24"/>
              </w:rPr>
              <w:t>.</w:t>
            </w:r>
            <w:proofErr w:type="gramEnd"/>
            <w:r w:rsidRPr="008E7BBB">
              <w:rPr>
                <w:sz w:val="24"/>
                <w:szCs w:val="24"/>
              </w:rPr>
              <w:t xml:space="preserve"> </w:t>
            </w:r>
            <w:proofErr w:type="gramStart"/>
            <w:r w:rsidRPr="008E7BBB">
              <w:rPr>
                <w:sz w:val="24"/>
                <w:szCs w:val="24"/>
              </w:rPr>
              <w:t>а</w:t>
            </w:r>
            <w:proofErr w:type="gramEnd"/>
            <w:r w:rsidRPr="008E7BBB">
              <w:rPr>
                <w:sz w:val="24"/>
                <w:szCs w:val="24"/>
              </w:rPr>
              <w:t>декватно использовать речь для выполнения поставленной задачи, опираясь на знакомые образцы.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Умение произвольно регулировать речевое поведение  в соответствии с заданным образцом.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 xml:space="preserve">Структурировать тексты, включая умение выделять главное и второстепенное, главную </w:t>
            </w:r>
            <w:r w:rsidRPr="008E7BBB">
              <w:rPr>
                <w:sz w:val="24"/>
                <w:szCs w:val="24"/>
              </w:rPr>
              <w:lastRenderedPageBreak/>
              <w:t>мысль текста, выстраивать последовательность описываемых событий.</w:t>
            </w:r>
          </w:p>
          <w:p w:rsidR="00567D0C" w:rsidRPr="00F77104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Развитие готовности к самообразованию, развитие потребности пользоваться немецким языком как средством общения</w:t>
            </w:r>
          </w:p>
        </w:tc>
        <w:tc>
          <w:tcPr>
            <w:tcW w:w="850" w:type="dxa"/>
          </w:tcPr>
          <w:p w:rsidR="00567D0C" w:rsidRPr="00F77104" w:rsidRDefault="00780CF7" w:rsidP="00DE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BBB"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5D5A72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BBB" w:rsidRDefault="00567D0C" w:rsidP="00786E91">
            <w:pPr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«</w:t>
            </w:r>
            <w:r w:rsidRPr="008E7BBB">
              <w:rPr>
                <w:b/>
                <w:sz w:val="24"/>
                <w:szCs w:val="24"/>
              </w:rPr>
              <w:t xml:space="preserve">Как выглядит город </w:t>
            </w:r>
            <w:proofErr w:type="spellStart"/>
            <w:r w:rsidRPr="008E7BBB">
              <w:rPr>
                <w:b/>
                <w:sz w:val="24"/>
                <w:szCs w:val="24"/>
              </w:rPr>
              <w:t>Габи</w:t>
            </w:r>
            <w:proofErr w:type="spellEnd"/>
            <w:r w:rsidRPr="008E7BBB">
              <w:rPr>
                <w:b/>
                <w:sz w:val="24"/>
                <w:szCs w:val="24"/>
              </w:rPr>
              <w:t xml:space="preserve"> в разное время года?»</w:t>
            </w:r>
            <w:r w:rsidR="00786E91" w:rsidRPr="008121C4">
              <w:rPr>
                <w:sz w:val="24"/>
                <w:szCs w:val="24"/>
                <w:highlight w:val="yellow"/>
              </w:rPr>
              <w:t xml:space="preserve"> 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Учить расспрашивать собеседника о временах года в городе, воспринимать диалог на слух, разыгрывать диалоги в группах, составлять диалоги по аналогии, определять значение однокоренных слов. Учимся писать  и оформлять поздравительную открытку. Начинать, вести/ поддерживать и заканчивать беседу в стандартных ситуациях общения, соблюдая нормы речевого этикета; расспрашивать собеседника и отвечать на его вопросы, высказывая свое мнение, просьбу, отвечать на предложения собеседника согласием, отказом.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Умение произвольно регулировать речевое поведение  в соответствии с заданным образцом и правилами.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567D0C" w:rsidRPr="00F77104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Развитие готовности к самообразованию, развитие потребности пользоваться немецким языком как средством общения.</w:t>
            </w:r>
          </w:p>
        </w:tc>
        <w:tc>
          <w:tcPr>
            <w:tcW w:w="850" w:type="dxa"/>
          </w:tcPr>
          <w:p w:rsidR="00567D0C" w:rsidRPr="00F77104" w:rsidRDefault="00567D0C" w:rsidP="00DE0405">
            <w:pPr>
              <w:jc w:val="center"/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1</w:t>
            </w:r>
            <w:r w:rsidR="00780CF7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BBB"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2F20AD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5D5A72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BBB" w:rsidRDefault="00567D0C" w:rsidP="00786E91">
            <w:pPr>
              <w:rPr>
                <w:sz w:val="24"/>
                <w:szCs w:val="24"/>
              </w:rPr>
            </w:pPr>
            <w:r w:rsidRPr="008E7BBB">
              <w:rPr>
                <w:b/>
                <w:sz w:val="24"/>
                <w:szCs w:val="24"/>
              </w:rPr>
              <w:t>«В городе большая уборка»</w:t>
            </w:r>
            <w:r w:rsidR="00786E91" w:rsidRPr="008E7BBB">
              <w:rPr>
                <w:sz w:val="24"/>
                <w:szCs w:val="24"/>
              </w:rPr>
              <w:t xml:space="preserve"> 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Чтение с полным пониманием содержания. Работа с материалом текста, ответы на вопросы, поиски информации в тексте. Поиск новых слов в словаре и запись в словарную тетрадь. Адекватно использовать речь для выполнения поставленной задачи, опираясь на знакомые образцы.</w:t>
            </w:r>
          </w:p>
          <w:p w:rsidR="00786E91" w:rsidRPr="008E7BBB" w:rsidRDefault="00786E91" w:rsidP="00786E91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Умение произвольно регулировать речевое поведение, построение речевого действия в соответствии с образцом и правилами.</w:t>
            </w:r>
          </w:p>
          <w:p w:rsidR="00567D0C" w:rsidRPr="00F77104" w:rsidRDefault="00567D0C" w:rsidP="00DE04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7D0C" w:rsidRPr="00F77104" w:rsidRDefault="00780CF7" w:rsidP="00DE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786E91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BBB" w:rsidRDefault="00567D0C" w:rsidP="00786E91">
            <w:pPr>
              <w:rPr>
                <w:sz w:val="24"/>
                <w:szCs w:val="24"/>
              </w:rPr>
            </w:pPr>
            <w:r w:rsidRPr="008E7BBB">
              <w:rPr>
                <w:b/>
                <w:sz w:val="24"/>
                <w:szCs w:val="24"/>
              </w:rPr>
              <w:t>«В городе снова гости»</w:t>
            </w:r>
            <w:r w:rsidR="00786E91" w:rsidRPr="008E7BBB">
              <w:rPr>
                <w:sz w:val="24"/>
                <w:szCs w:val="24"/>
              </w:rPr>
              <w:t xml:space="preserve"> 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Систематизация новых слов по теме. Работа со словарем. Чтение текста с поиском информации. Составление предложений с опорой на картинки. Компьютерные игры  на немецком языке на развитие аудирования, словарного запаса.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Индивидуальная работа с детьми. Творческие проекты, использование адекватных языковых сре</w:t>
            </w:r>
            <w:proofErr w:type="gramStart"/>
            <w:r w:rsidRPr="008E7BBB">
              <w:rPr>
                <w:sz w:val="24"/>
                <w:szCs w:val="24"/>
              </w:rPr>
              <w:t>дств дл</w:t>
            </w:r>
            <w:proofErr w:type="gramEnd"/>
            <w:r w:rsidRPr="008E7BBB">
              <w:rPr>
                <w:sz w:val="24"/>
                <w:szCs w:val="24"/>
              </w:rPr>
              <w:t>я выражения своих чувств, мыслей и побуждений. Принимают</w:t>
            </w:r>
            <w:r w:rsidRPr="008E7BBB">
              <w:rPr>
                <w:b/>
                <w:sz w:val="24"/>
                <w:szCs w:val="24"/>
              </w:rPr>
              <w:t xml:space="preserve"> </w:t>
            </w:r>
            <w:r w:rsidRPr="008E7BBB">
              <w:rPr>
                <w:sz w:val="24"/>
                <w:szCs w:val="24"/>
              </w:rPr>
              <w:t xml:space="preserve">познавательную цель, сохраняют ее при выполнении учебных действий, четко выполняют требования познавательной </w:t>
            </w:r>
            <w:r w:rsidRPr="008E7BBB">
              <w:rPr>
                <w:sz w:val="24"/>
                <w:szCs w:val="24"/>
              </w:rPr>
              <w:lastRenderedPageBreak/>
              <w:t>задачи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Структурировать тексты, включая умение выделять главное и второстепенное, главную мысль текста, выстраивать последовательность описываемых событий.</w:t>
            </w:r>
          </w:p>
          <w:p w:rsidR="00567D0C" w:rsidRPr="002F20AD" w:rsidRDefault="00786E91" w:rsidP="00DE0405">
            <w:pPr>
              <w:rPr>
                <w:b/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Выполнение моральных норм, культурных традиций.</w:t>
            </w:r>
          </w:p>
        </w:tc>
        <w:tc>
          <w:tcPr>
            <w:tcW w:w="850" w:type="dxa"/>
          </w:tcPr>
          <w:p w:rsidR="00567D0C" w:rsidRPr="00F77104" w:rsidRDefault="00780CF7" w:rsidP="00DE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6E71F1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6E71F1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7D0C" w:rsidRPr="008121C4" w:rsidRDefault="00567D0C" w:rsidP="005D5A72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7BBB" w:rsidRDefault="00567D0C" w:rsidP="00786E91">
            <w:pPr>
              <w:rPr>
                <w:sz w:val="24"/>
                <w:szCs w:val="24"/>
              </w:rPr>
            </w:pPr>
            <w:r w:rsidRPr="008E7BBB">
              <w:rPr>
                <w:b/>
                <w:sz w:val="24"/>
                <w:szCs w:val="24"/>
              </w:rPr>
              <w:t>«Наши немецкие друзья готовят прощальный праздник»</w:t>
            </w:r>
            <w:r w:rsidR="00786E91" w:rsidRPr="008E7BBB">
              <w:rPr>
                <w:b/>
                <w:sz w:val="24"/>
                <w:szCs w:val="24"/>
              </w:rPr>
              <w:t xml:space="preserve"> 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Учить делать презентацию своих проектов с опорой на вопросы.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Работа со словарем и словарной тетрадью. Слушать мини-диалоги  с полным пониманием содержания.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Обсуждать работы, выполненные в рамках проекта.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Разучить песенку «До свидания!»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8E7BBB">
              <w:rPr>
                <w:sz w:val="24"/>
                <w:szCs w:val="24"/>
              </w:rPr>
              <w:t>дств дл</w:t>
            </w:r>
            <w:proofErr w:type="gramEnd"/>
            <w:r w:rsidRPr="008E7BBB">
              <w:rPr>
                <w:sz w:val="24"/>
                <w:szCs w:val="24"/>
              </w:rPr>
              <w:t xml:space="preserve">я выражения своих чувств, мыслей и побуждений. </w:t>
            </w:r>
            <w:r w:rsidR="002F20AD">
              <w:rPr>
                <w:sz w:val="24"/>
                <w:szCs w:val="24"/>
              </w:rPr>
              <w:t xml:space="preserve"> </w:t>
            </w:r>
          </w:p>
          <w:p w:rsidR="00786E91" w:rsidRPr="008E7BBB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Применение методов информационного поиска, в том числе и  с помощью компьютерных средств.</w:t>
            </w:r>
          </w:p>
          <w:p w:rsidR="00567D0C" w:rsidRPr="00F77104" w:rsidRDefault="00786E91" w:rsidP="00786E91">
            <w:pPr>
              <w:rPr>
                <w:sz w:val="24"/>
                <w:szCs w:val="24"/>
              </w:rPr>
            </w:pPr>
            <w:r w:rsidRPr="008E7BBB">
              <w:rPr>
                <w:sz w:val="24"/>
                <w:szCs w:val="24"/>
              </w:rPr>
              <w:t>Межэтническая толерантность, гордость за свою страну и национальную принадлежность</w:t>
            </w:r>
          </w:p>
        </w:tc>
        <w:tc>
          <w:tcPr>
            <w:tcW w:w="850" w:type="dxa"/>
          </w:tcPr>
          <w:p w:rsidR="00567D0C" w:rsidRPr="00F77104" w:rsidRDefault="00780CF7" w:rsidP="00DE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 материалом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8E7BBB" w:rsidRDefault="008E7BBB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8E7BBB" w:rsidRDefault="002F20AD" w:rsidP="008E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20AD" w:rsidRDefault="002F20AD" w:rsidP="002F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670C4C" w:rsidRPr="008121C4" w:rsidRDefault="00670C4C" w:rsidP="00670C4C">
            <w:pPr>
              <w:rPr>
                <w:sz w:val="24"/>
                <w:szCs w:val="24"/>
                <w:highlight w:val="yellow"/>
              </w:rPr>
            </w:pPr>
          </w:p>
        </w:tc>
      </w:tr>
      <w:tr w:rsidR="00567D0C" w:rsidRPr="00F77104" w:rsidTr="008E7BBB">
        <w:tc>
          <w:tcPr>
            <w:tcW w:w="534" w:type="dxa"/>
          </w:tcPr>
          <w:p w:rsidR="00567D0C" w:rsidRPr="00F77104" w:rsidRDefault="00567D0C" w:rsidP="00DE040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7D0C" w:rsidRPr="00C45CD7" w:rsidRDefault="00567D0C" w:rsidP="00DE0405">
            <w:pPr>
              <w:tabs>
                <w:tab w:val="left" w:pos="5268"/>
              </w:tabs>
              <w:rPr>
                <w:b/>
                <w:sz w:val="24"/>
                <w:szCs w:val="24"/>
              </w:rPr>
            </w:pPr>
            <w:r w:rsidRPr="00C45CD7">
              <w:rPr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850" w:type="dxa"/>
          </w:tcPr>
          <w:p w:rsidR="00C45CD7" w:rsidRDefault="00C45CD7" w:rsidP="00DE0405">
            <w:pPr>
              <w:jc w:val="center"/>
              <w:rPr>
                <w:sz w:val="24"/>
                <w:szCs w:val="24"/>
              </w:rPr>
            </w:pPr>
          </w:p>
          <w:p w:rsidR="00567D0C" w:rsidRPr="00F77104" w:rsidRDefault="00100888" w:rsidP="00DE0405">
            <w:pPr>
              <w:jc w:val="center"/>
              <w:rPr>
                <w:sz w:val="24"/>
                <w:szCs w:val="24"/>
              </w:rPr>
            </w:pPr>
            <w:r w:rsidRPr="00F77104">
              <w:rPr>
                <w:sz w:val="24"/>
                <w:szCs w:val="24"/>
              </w:rPr>
              <w:t>10</w:t>
            </w:r>
            <w:r w:rsidR="00780CF7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8121C4" w:rsidRDefault="002F20AD" w:rsidP="0081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21C4" w:rsidRPr="00F77104" w:rsidRDefault="008121C4" w:rsidP="00DE04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405" w:rsidRPr="00F77104" w:rsidRDefault="00DE0405" w:rsidP="00DE0405">
      <w:pPr>
        <w:jc w:val="center"/>
        <w:rPr>
          <w:b/>
          <w:sz w:val="24"/>
          <w:szCs w:val="24"/>
        </w:rPr>
      </w:pPr>
    </w:p>
    <w:p w:rsidR="00DD4C07" w:rsidRPr="00F77104" w:rsidRDefault="00DD4C07" w:rsidP="00A1224B">
      <w:pPr>
        <w:rPr>
          <w:b/>
          <w:sz w:val="24"/>
          <w:szCs w:val="24"/>
        </w:rPr>
      </w:pPr>
    </w:p>
    <w:p w:rsidR="00A1224B" w:rsidRPr="00F77104" w:rsidRDefault="00A1224B" w:rsidP="00DE0405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A1224B" w:rsidRPr="00F77104" w:rsidRDefault="00A1224B" w:rsidP="00DE0405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A1224B" w:rsidRPr="00F77104" w:rsidRDefault="00A1224B" w:rsidP="00DE0405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A1224B" w:rsidRPr="00F77104" w:rsidRDefault="00A1224B" w:rsidP="00DE0405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A1224B" w:rsidRPr="00F77104" w:rsidRDefault="00A1224B" w:rsidP="00DE0405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A1224B" w:rsidRPr="00F77104" w:rsidRDefault="00A1224B" w:rsidP="00DE0405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A1224B" w:rsidRPr="00F77104" w:rsidRDefault="00A1224B" w:rsidP="00DE0405">
      <w:pPr>
        <w:pStyle w:val="Standard"/>
        <w:rPr>
          <w:rFonts w:cs="Times New Roman"/>
        </w:rPr>
        <w:sectPr w:rsidR="00A1224B" w:rsidRPr="00F77104" w:rsidSect="00101F8F">
          <w:footerReference w:type="default" r:id="rId9"/>
          <w:pgSz w:w="11906" w:h="16838"/>
          <w:pgMar w:top="851" w:right="567" w:bottom="1701" w:left="1134" w:header="708" w:footer="708" w:gutter="0"/>
          <w:pgNumType w:start="1"/>
          <w:cols w:space="708"/>
          <w:docGrid w:linePitch="360"/>
        </w:sectPr>
      </w:pPr>
    </w:p>
    <w:p w:rsidR="00E95F57" w:rsidRDefault="00E95F57" w:rsidP="00E95F5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44252" w:rsidRDefault="00044252" w:rsidP="00044252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Описание материально-технического обеспечения образовательной деятельности</w:t>
      </w:r>
    </w:p>
    <w:p w:rsidR="00044252" w:rsidRDefault="00044252" w:rsidP="00044252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3827"/>
        <w:gridCol w:w="9923"/>
      </w:tblGrid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Перечень материально-технического обеспечения</w:t>
            </w:r>
          </w:p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Печатные пособия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Для обучающихся: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1.Би</w:t>
            </w:r>
            <w:r w:rsidR="00F51093">
              <w:rPr>
                <w:color w:val="000000"/>
                <w:lang w:eastAsia="en-US"/>
              </w:rPr>
              <w:t>м.И.Л. учебник Немецкий язык , 5</w:t>
            </w:r>
            <w:r>
              <w:rPr>
                <w:color w:val="000000"/>
                <w:lang w:eastAsia="en-US"/>
              </w:rPr>
              <w:t xml:space="preserve"> класс </w:t>
            </w:r>
            <w:r w:rsidR="00F510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(серии «Ак</w:t>
            </w:r>
            <w:r w:rsidR="00F51093">
              <w:rPr>
                <w:color w:val="000000"/>
                <w:lang w:eastAsia="en-US"/>
              </w:rPr>
              <w:t>адемический школьный учебник») М</w:t>
            </w:r>
            <w:r>
              <w:rPr>
                <w:color w:val="000000"/>
                <w:lang w:eastAsia="en-US"/>
              </w:rPr>
              <w:t>. «Просвещение», 2016</w:t>
            </w:r>
            <w:r w:rsidR="00F510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год;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2.Немецко-русские и русско-немецкие словари.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Для учителя: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1.Бим И.Л.. Л.В. </w:t>
            </w:r>
            <w:proofErr w:type="spellStart"/>
            <w:r>
              <w:rPr>
                <w:color w:val="000000"/>
                <w:lang w:eastAsia="en-US"/>
              </w:rPr>
              <w:t>Садомова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обочие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программы.Немецкий</w:t>
            </w:r>
            <w:proofErr w:type="spellEnd"/>
            <w:r>
              <w:rPr>
                <w:color w:val="000000"/>
                <w:lang w:eastAsia="en-US"/>
              </w:rPr>
              <w:t xml:space="preserve"> язык. Предметная линия учебников Бим И.Л. М., Просвещение, 2011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2.Бим И.Л., </w:t>
            </w:r>
            <w:proofErr w:type="spellStart"/>
            <w:r>
              <w:rPr>
                <w:color w:val="000000"/>
                <w:lang w:eastAsia="en-US"/>
              </w:rPr>
              <w:t>Самодова</w:t>
            </w:r>
            <w:proofErr w:type="spellEnd"/>
            <w:r>
              <w:rPr>
                <w:color w:val="000000"/>
                <w:lang w:eastAsia="en-US"/>
              </w:rPr>
              <w:t xml:space="preserve"> Л.В. «Немецкий язык. Рабочие программы. Предметная линия учебников </w:t>
            </w:r>
            <w:proofErr w:type="spellStart"/>
            <w:r>
              <w:rPr>
                <w:color w:val="000000"/>
                <w:lang w:eastAsia="en-US"/>
              </w:rPr>
              <w:t>И.Л.Бим</w:t>
            </w:r>
            <w:proofErr w:type="spellEnd"/>
            <w:r>
              <w:rPr>
                <w:color w:val="000000"/>
                <w:lang w:eastAsia="en-US"/>
              </w:rPr>
              <w:t xml:space="preserve"> 5-9 классы», М., «Просвещение», 2014 год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3.Лебедева Г.Н., «Современный урок немецкого языка с применением информационных технологий. Методические пособия с электронным приложением.  М., «Планета», 2013 год. 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4, </w:t>
            </w:r>
            <w:proofErr w:type="spellStart"/>
            <w:r>
              <w:rPr>
                <w:color w:val="000000"/>
                <w:lang w:eastAsia="en-US"/>
              </w:rPr>
              <w:t>Овчинникова</w:t>
            </w:r>
            <w:proofErr w:type="spellEnd"/>
            <w:r>
              <w:rPr>
                <w:color w:val="000000"/>
                <w:lang w:eastAsia="en-US"/>
              </w:rPr>
              <w:t xml:space="preserve"> А.В., </w:t>
            </w:r>
            <w:proofErr w:type="spellStart"/>
            <w:r>
              <w:rPr>
                <w:color w:val="000000"/>
                <w:lang w:eastAsia="en-US"/>
              </w:rPr>
              <w:t>А.Ф.Овчинников</w:t>
            </w:r>
            <w:proofErr w:type="spellEnd"/>
            <w:r>
              <w:rPr>
                <w:color w:val="000000"/>
                <w:lang w:eastAsia="en-US"/>
              </w:rPr>
              <w:t xml:space="preserve">  «Тесты по немецкому языку» М.,»Лист»,1997г.</w:t>
            </w:r>
          </w:p>
        </w:tc>
      </w:tr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Экранно-звуковые пособия (могут быть в цифровом виде)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1.СД для занятий в классе и самостоятельной работы;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2.Игровые компьютерные программы на немецком языке;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3.Обучающие компьютерные программы на немецком языке.</w:t>
            </w:r>
          </w:p>
        </w:tc>
      </w:tr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Технические средства обучения </w:t>
            </w:r>
            <w:r>
              <w:rPr>
                <w:b/>
                <w:color w:val="000000"/>
                <w:lang w:eastAsia="en-US"/>
              </w:rPr>
              <w:lastRenderedPageBreak/>
              <w:t>(средства ИКТ)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1.Класная доска с креплениями для таблиц, плакатов и картинок;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Персональный компьютер;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3.Интерактивная доска.</w:t>
            </w:r>
          </w:p>
        </w:tc>
      </w:tr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Цифровые образовательные ресурсы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81044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hyperlink r:id="rId10" w:history="1">
              <w:r w:rsidR="00044252">
                <w:rPr>
                  <w:rStyle w:val="af1"/>
                  <w:lang w:val="en-US" w:eastAsia="en-US"/>
                </w:rPr>
                <w:t>http</w:t>
              </w:r>
              <w:r w:rsidR="00044252">
                <w:rPr>
                  <w:rStyle w:val="af1"/>
                  <w:lang w:eastAsia="en-US"/>
                </w:rPr>
                <w:t>://</w:t>
              </w:r>
              <w:r w:rsidR="00044252">
                <w:rPr>
                  <w:rStyle w:val="af1"/>
                  <w:lang w:val="en-US" w:eastAsia="en-US"/>
                </w:rPr>
                <w:t>www</w:t>
              </w:r>
              <w:r w:rsidR="00044252">
                <w:rPr>
                  <w:rStyle w:val="af1"/>
                  <w:lang w:eastAsia="en-US"/>
                </w:rPr>
                <w:t>.</w:t>
              </w:r>
              <w:r w:rsidR="00044252">
                <w:rPr>
                  <w:rStyle w:val="af1"/>
                  <w:lang w:val="en-US" w:eastAsia="en-US"/>
                </w:rPr>
                <w:t>audio</w:t>
              </w:r>
              <w:r w:rsidR="00044252">
                <w:rPr>
                  <w:rStyle w:val="af1"/>
                  <w:lang w:eastAsia="en-US"/>
                </w:rPr>
                <w:t>-</w:t>
              </w:r>
            </w:hyperlink>
          </w:p>
          <w:p w:rsidR="00044252" w:rsidRDefault="00044252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audio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en-US"/>
              </w:rPr>
              <w:t>lingua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eu</w:t>
            </w:r>
            <w:proofErr w:type="spellEnd"/>
            <w:r>
              <w:rPr>
                <w:rFonts w:eastAsia="Calibri"/>
                <w:sz w:val="24"/>
                <w:szCs w:val="24"/>
              </w:rPr>
              <w:t>/?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lang</w:t>
            </w:r>
            <w:proofErr w:type="spellEnd"/>
            <w:r>
              <w:rPr>
                <w:rFonts w:eastAsia="Calibri"/>
                <w:sz w:val="24"/>
                <w:szCs w:val="24"/>
              </w:rPr>
              <w:t>=</w:t>
            </w:r>
            <w:r>
              <w:rPr>
                <w:rFonts w:eastAsia="Calibri"/>
                <w:sz w:val="24"/>
                <w:szCs w:val="24"/>
                <w:lang w:val="en-US"/>
              </w:rPr>
              <w:t>en</w:t>
            </w:r>
          </w:p>
          <w:p w:rsidR="00044252" w:rsidRDefault="00044252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eduweb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vic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au</w:t>
            </w:r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languagesonline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german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german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htm</w:t>
            </w:r>
            <w:proofErr w:type="spellEnd"/>
          </w:p>
          <w:p w:rsidR="00044252" w:rsidRDefault="00044252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grammade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en-US"/>
              </w:rPr>
              <w:t>index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php</w:t>
            </w:r>
            <w:proofErr w:type="spellEnd"/>
          </w:p>
          <w:p w:rsidR="00044252" w:rsidRDefault="00044252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deutschalsfremdsprache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de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044252" w:rsidRDefault="00044252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afs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eastAsia="Calibri"/>
                <w:sz w:val="24"/>
                <w:szCs w:val="24"/>
              </w:rPr>
              <w:t>_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en-US"/>
              </w:rPr>
              <w:t>home</w:t>
            </w:r>
          </w:p>
          <w:p w:rsidR="00044252" w:rsidRPr="00044252" w:rsidRDefault="00044252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044252"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044252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vorlesen</w:t>
            </w:r>
            <w:proofErr w:type="spellEnd"/>
            <w:r w:rsidRPr="00044252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044252">
              <w:rPr>
                <w:rFonts w:eastAsia="Calibri"/>
                <w:sz w:val="24"/>
                <w:szCs w:val="24"/>
              </w:rPr>
              <w:t>/</w:t>
            </w:r>
          </w:p>
          <w:p w:rsidR="00044252" w:rsidRPr="00044252" w:rsidRDefault="00810442">
            <w:pPr>
              <w:spacing w:after="16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http</w:t>
              </w:r>
              <w:r w:rsidR="00044252" w:rsidRPr="00044252">
                <w:rPr>
                  <w:rStyle w:val="af1"/>
                  <w:rFonts w:eastAsia="Calibri"/>
                  <w:sz w:val="24"/>
                </w:rPr>
                <w:t>://</w:t>
              </w:r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www</w:t>
              </w:r>
              <w:r w:rsidR="00044252" w:rsidRPr="00044252">
                <w:rPr>
                  <w:rStyle w:val="af1"/>
                  <w:rFonts w:eastAsia="Calibri"/>
                  <w:sz w:val="24"/>
                </w:rPr>
                <w:t>.</w:t>
              </w:r>
              <w:proofErr w:type="spellStart"/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schuelerwettbewerb</w:t>
              </w:r>
              <w:proofErr w:type="spellEnd"/>
              <w:r w:rsidR="00044252" w:rsidRPr="00044252">
                <w:rPr>
                  <w:rStyle w:val="af1"/>
                  <w:rFonts w:eastAsia="Calibri"/>
                  <w:sz w:val="24"/>
                </w:rPr>
                <w:t>-</w:t>
              </w:r>
              <w:proofErr w:type="spellStart"/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begegnung</w:t>
              </w:r>
              <w:proofErr w:type="spellEnd"/>
              <w:r w:rsidR="00044252" w:rsidRPr="00044252">
                <w:rPr>
                  <w:rStyle w:val="af1"/>
                  <w:rFonts w:eastAsia="Calibri"/>
                  <w:sz w:val="24"/>
                </w:rPr>
                <w:t>-</w:t>
              </w:r>
              <w:proofErr w:type="spellStart"/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osteuropa</w:t>
              </w:r>
              <w:proofErr w:type="spellEnd"/>
              <w:r w:rsidR="00044252" w:rsidRPr="00044252">
                <w:rPr>
                  <w:rStyle w:val="af1"/>
                  <w:rFonts w:eastAsia="Calibri"/>
                  <w:sz w:val="24"/>
                </w:rPr>
                <w:t>.</w:t>
              </w:r>
              <w:proofErr w:type="spellStart"/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nrw</w:t>
              </w:r>
              <w:proofErr w:type="spellEnd"/>
              <w:r w:rsidR="00044252" w:rsidRPr="00044252">
                <w:rPr>
                  <w:rStyle w:val="af1"/>
                  <w:rFonts w:eastAsia="Calibri"/>
                  <w:sz w:val="24"/>
                </w:rPr>
                <w:t>.</w:t>
              </w:r>
              <w:r w:rsidR="00044252">
                <w:rPr>
                  <w:rStyle w:val="af1"/>
                  <w:rFonts w:eastAsia="Calibri"/>
                  <w:sz w:val="24"/>
                  <w:lang w:val="en-US"/>
                </w:rPr>
                <w:t>de</w:t>
              </w:r>
              <w:r w:rsidR="00044252" w:rsidRPr="00044252">
                <w:rPr>
                  <w:rStyle w:val="af1"/>
                  <w:rFonts w:eastAsia="Calibri"/>
                  <w:sz w:val="24"/>
                </w:rPr>
                <w:t>/</w:t>
              </w:r>
            </w:hyperlink>
          </w:p>
        </w:tc>
      </w:tr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Демонстрационные пособия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1.Комплект грамматических таблиц к основным разделам грамматического материала, содержащихся в примерных программах среднего образования по иностранному языку (немецкому);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2.Географические карты германии и немецкоязычных стран на немецком языке;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3.Комплект портретов деятелей науки и искусства Германии;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4.Грамматические таблицы на немецком языке;</w:t>
            </w:r>
          </w:p>
          <w:p w:rsidR="00044252" w:rsidRDefault="00044252">
            <w:pPr>
              <w:pStyle w:val="western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5.Набор </w:t>
            </w:r>
            <w:proofErr w:type="spellStart"/>
            <w:r>
              <w:rPr>
                <w:color w:val="000000"/>
                <w:lang w:eastAsia="en-US"/>
              </w:rPr>
              <w:t>фотолграфий</w:t>
            </w:r>
            <w:proofErr w:type="spellEnd"/>
            <w:r>
              <w:rPr>
                <w:color w:val="000000"/>
                <w:lang w:eastAsia="en-US"/>
              </w:rPr>
              <w:t xml:space="preserve"> с изображением ландшафта, городов, отдельных достопримечательностей стран  изучаемого  язык.</w:t>
            </w:r>
          </w:p>
        </w:tc>
      </w:tr>
      <w:tr w:rsidR="00044252" w:rsidTr="00F510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Натуральный фонд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2" w:rsidRDefault="00044252">
            <w:pPr>
              <w:pStyle w:val="western"/>
              <w:spacing w:after="0" w:afterAutospacing="0"/>
              <w:jc w:val="center"/>
              <w:rPr>
                <w:color w:val="000000"/>
                <w:lang w:eastAsia="en-US"/>
              </w:rPr>
            </w:pPr>
          </w:p>
        </w:tc>
      </w:tr>
    </w:tbl>
    <w:p w:rsidR="00044252" w:rsidRPr="00F77104" w:rsidRDefault="00044252" w:rsidP="00DE0405">
      <w:pPr>
        <w:rPr>
          <w:sz w:val="24"/>
          <w:szCs w:val="24"/>
        </w:rPr>
      </w:pPr>
    </w:p>
    <w:sectPr w:rsidR="00044252" w:rsidRPr="00F77104" w:rsidSect="00850DF9">
      <w:headerReference w:type="default" r:id="rId12"/>
      <w:pgSz w:w="16838" w:h="11906" w:orient="landscape"/>
      <w:pgMar w:top="-1234" w:right="1134" w:bottom="127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F9" w:rsidRDefault="00850DF9" w:rsidP="00BE7CF0">
      <w:r>
        <w:separator/>
      </w:r>
    </w:p>
  </w:endnote>
  <w:endnote w:type="continuationSeparator" w:id="0">
    <w:p w:rsidR="00850DF9" w:rsidRDefault="00850DF9" w:rsidP="00B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219"/>
      <w:docPartObj>
        <w:docPartGallery w:val="Page Numbers (Bottom of Page)"/>
        <w:docPartUnique/>
      </w:docPartObj>
    </w:sdtPr>
    <w:sdtEndPr/>
    <w:sdtContent>
      <w:p w:rsidR="00850DF9" w:rsidRDefault="00850DF9">
        <w:pPr>
          <w:pStyle w:val="ab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4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0DF9" w:rsidRDefault="00850D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F9" w:rsidRDefault="00850DF9" w:rsidP="00BE7CF0">
      <w:r>
        <w:separator/>
      </w:r>
    </w:p>
  </w:footnote>
  <w:footnote w:type="continuationSeparator" w:id="0">
    <w:p w:rsidR="00850DF9" w:rsidRDefault="00850DF9" w:rsidP="00BE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F9" w:rsidRDefault="00850DF9">
    <w:pPr>
      <w:pStyle w:val="a9"/>
    </w:pPr>
  </w:p>
  <w:p w:rsidR="00850DF9" w:rsidRDefault="00850DF9">
    <w:pPr>
      <w:pStyle w:val="a9"/>
    </w:pPr>
  </w:p>
  <w:p w:rsidR="00850DF9" w:rsidRDefault="00850DF9">
    <w:pPr>
      <w:pStyle w:val="a9"/>
    </w:pPr>
  </w:p>
  <w:p w:rsidR="00850DF9" w:rsidRDefault="00850DF9">
    <w:pPr>
      <w:pStyle w:val="a9"/>
    </w:pPr>
  </w:p>
  <w:p w:rsidR="00850DF9" w:rsidRDefault="00850DF9">
    <w:pPr>
      <w:pStyle w:val="a9"/>
    </w:pPr>
  </w:p>
  <w:p w:rsidR="00850DF9" w:rsidRDefault="00850DF9" w:rsidP="00DE0D60">
    <w:pPr>
      <w:pStyle w:val="a9"/>
      <w:tabs>
        <w:tab w:val="clear" w:pos="4677"/>
        <w:tab w:val="clear" w:pos="9355"/>
        <w:tab w:val="left" w:pos="926"/>
      </w:tabs>
      <w:ind w:left="426" w:hanging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22A213A"/>
    <w:multiLevelType w:val="hybridMultilevel"/>
    <w:tmpl w:val="C4A2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127"/>
    <w:multiLevelType w:val="hybridMultilevel"/>
    <w:tmpl w:val="C5D2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CDF"/>
    <w:multiLevelType w:val="hybridMultilevel"/>
    <w:tmpl w:val="F8E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417F"/>
    <w:multiLevelType w:val="hybridMultilevel"/>
    <w:tmpl w:val="D7E86C86"/>
    <w:lvl w:ilvl="0" w:tplc="054CA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13889"/>
    <w:multiLevelType w:val="hybridMultilevel"/>
    <w:tmpl w:val="D7CEBC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846CF5"/>
    <w:multiLevelType w:val="hybridMultilevel"/>
    <w:tmpl w:val="4458726A"/>
    <w:lvl w:ilvl="0" w:tplc="F35E1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CD487D"/>
    <w:multiLevelType w:val="multilevel"/>
    <w:tmpl w:val="2C1C8A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A0575DD"/>
    <w:multiLevelType w:val="hybridMultilevel"/>
    <w:tmpl w:val="EEA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0B5C"/>
    <w:multiLevelType w:val="hybridMultilevel"/>
    <w:tmpl w:val="8B9A00FA"/>
    <w:lvl w:ilvl="0" w:tplc="D83AB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A3AA0"/>
    <w:multiLevelType w:val="hybridMultilevel"/>
    <w:tmpl w:val="F98E57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545A68"/>
    <w:multiLevelType w:val="hybridMultilevel"/>
    <w:tmpl w:val="072C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A4DC8"/>
    <w:multiLevelType w:val="hybridMultilevel"/>
    <w:tmpl w:val="D7020D64"/>
    <w:lvl w:ilvl="0" w:tplc="E80CAC1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F5BE1CE8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E3D73"/>
    <w:multiLevelType w:val="hybridMultilevel"/>
    <w:tmpl w:val="3C18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B4CC4"/>
    <w:multiLevelType w:val="hybridMultilevel"/>
    <w:tmpl w:val="7A7456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5961E25"/>
    <w:multiLevelType w:val="hybridMultilevel"/>
    <w:tmpl w:val="4C4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E60F8"/>
    <w:multiLevelType w:val="multilevel"/>
    <w:tmpl w:val="993AE40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9D473CE"/>
    <w:multiLevelType w:val="hybridMultilevel"/>
    <w:tmpl w:val="99528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439B6"/>
    <w:multiLevelType w:val="hybridMultilevel"/>
    <w:tmpl w:val="7B2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34E4C"/>
    <w:multiLevelType w:val="hybridMultilevel"/>
    <w:tmpl w:val="1628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A1587"/>
    <w:multiLevelType w:val="multilevel"/>
    <w:tmpl w:val="445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41D70"/>
    <w:multiLevelType w:val="multilevel"/>
    <w:tmpl w:val="EE9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D522E"/>
    <w:multiLevelType w:val="hybridMultilevel"/>
    <w:tmpl w:val="7EC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F13B6"/>
    <w:multiLevelType w:val="hybridMultilevel"/>
    <w:tmpl w:val="9E021C6A"/>
    <w:lvl w:ilvl="0" w:tplc="5EB495AE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46544A1C"/>
    <w:multiLevelType w:val="hybridMultilevel"/>
    <w:tmpl w:val="C8C22D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D1D2A"/>
    <w:multiLevelType w:val="hybridMultilevel"/>
    <w:tmpl w:val="2AFEC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B0C90"/>
    <w:multiLevelType w:val="hybridMultilevel"/>
    <w:tmpl w:val="6112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E34E3"/>
    <w:multiLevelType w:val="hybridMultilevel"/>
    <w:tmpl w:val="35C0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5BB03806"/>
    <w:multiLevelType w:val="multilevel"/>
    <w:tmpl w:val="FC7AA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C77D1"/>
    <w:multiLevelType w:val="hybridMultilevel"/>
    <w:tmpl w:val="FF0872A8"/>
    <w:lvl w:ilvl="0" w:tplc="1A4C2092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>
    <w:nsid w:val="601F56F4"/>
    <w:multiLevelType w:val="hybridMultilevel"/>
    <w:tmpl w:val="F83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20C7B"/>
    <w:multiLevelType w:val="hybridMultilevel"/>
    <w:tmpl w:val="FCF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0153"/>
    <w:multiLevelType w:val="hybridMultilevel"/>
    <w:tmpl w:val="0B6C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07853"/>
    <w:multiLevelType w:val="hybridMultilevel"/>
    <w:tmpl w:val="0F7C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A4D12"/>
    <w:multiLevelType w:val="hybridMultilevel"/>
    <w:tmpl w:val="0D1C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242C8"/>
    <w:multiLevelType w:val="hybridMultilevel"/>
    <w:tmpl w:val="A41E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D4834"/>
    <w:multiLevelType w:val="hybridMultilevel"/>
    <w:tmpl w:val="8C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1B42"/>
    <w:multiLevelType w:val="hybridMultilevel"/>
    <w:tmpl w:val="17F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87DB5"/>
    <w:multiLevelType w:val="hybridMultilevel"/>
    <w:tmpl w:val="CAA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35"/>
  </w:num>
  <w:num w:numId="10">
    <w:abstractNumId w:val="16"/>
  </w:num>
  <w:num w:numId="11">
    <w:abstractNumId w:val="38"/>
  </w:num>
  <w:num w:numId="12">
    <w:abstractNumId w:val="4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7"/>
  </w:num>
  <w:num w:numId="16">
    <w:abstractNumId w:val="24"/>
  </w:num>
  <w:num w:numId="17">
    <w:abstractNumId w:val="15"/>
  </w:num>
  <w:num w:numId="18">
    <w:abstractNumId w:val="14"/>
  </w:num>
  <w:num w:numId="19">
    <w:abstractNumId w:val="20"/>
  </w:num>
  <w:num w:numId="20">
    <w:abstractNumId w:val="2"/>
  </w:num>
  <w:num w:numId="21">
    <w:abstractNumId w:val="8"/>
  </w:num>
  <w:num w:numId="22">
    <w:abstractNumId w:val="29"/>
  </w:num>
  <w:num w:numId="23">
    <w:abstractNumId w:val="39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17"/>
  </w:num>
  <w:num w:numId="29">
    <w:abstractNumId w:val="21"/>
  </w:num>
  <w:num w:numId="30">
    <w:abstractNumId w:val="22"/>
  </w:num>
  <w:num w:numId="31">
    <w:abstractNumId w:val="31"/>
  </w:num>
  <w:num w:numId="32">
    <w:abstractNumId w:val="36"/>
  </w:num>
  <w:num w:numId="33">
    <w:abstractNumId w:val="40"/>
  </w:num>
  <w:num w:numId="34">
    <w:abstractNumId w:val="33"/>
  </w:num>
  <w:num w:numId="35">
    <w:abstractNumId w:val="1"/>
  </w:num>
  <w:num w:numId="36">
    <w:abstractNumId w:val="34"/>
  </w:num>
  <w:num w:numId="37">
    <w:abstractNumId w:val="23"/>
  </w:num>
  <w:num w:numId="38">
    <w:abstractNumId w:val="4"/>
  </w:num>
  <w:num w:numId="39">
    <w:abstractNumId w:val="6"/>
  </w:num>
  <w:num w:numId="40">
    <w:abstractNumId w:val="26"/>
  </w:num>
  <w:num w:numId="41">
    <w:abstractNumId w:val="28"/>
  </w:num>
  <w:num w:numId="42">
    <w:abstractNumId w:val="5"/>
  </w:num>
  <w:num w:numId="43">
    <w:abstractNumId w:val="11"/>
  </w:num>
  <w:num w:numId="44">
    <w:abstractNumId w:val="10"/>
  </w:num>
  <w:num w:numId="45">
    <w:abstractNumId w:val="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A7"/>
    <w:rsid w:val="00003AB8"/>
    <w:rsid w:val="00004145"/>
    <w:rsid w:val="00004D9A"/>
    <w:rsid w:val="00007472"/>
    <w:rsid w:val="00010449"/>
    <w:rsid w:val="00013E0B"/>
    <w:rsid w:val="00014088"/>
    <w:rsid w:val="000241A2"/>
    <w:rsid w:val="000317A5"/>
    <w:rsid w:val="00033052"/>
    <w:rsid w:val="0003750D"/>
    <w:rsid w:val="000412C7"/>
    <w:rsid w:val="00044252"/>
    <w:rsid w:val="00044CA2"/>
    <w:rsid w:val="00046D34"/>
    <w:rsid w:val="0005444D"/>
    <w:rsid w:val="000555F9"/>
    <w:rsid w:val="00070E9A"/>
    <w:rsid w:val="00075CC9"/>
    <w:rsid w:val="00082788"/>
    <w:rsid w:val="0009086F"/>
    <w:rsid w:val="00093F7E"/>
    <w:rsid w:val="000972F5"/>
    <w:rsid w:val="000D007E"/>
    <w:rsid w:val="000D5716"/>
    <w:rsid w:val="000D7FDD"/>
    <w:rsid w:val="000E1C12"/>
    <w:rsid w:val="000E3C37"/>
    <w:rsid w:val="000F49A2"/>
    <w:rsid w:val="00100888"/>
    <w:rsid w:val="00101F8F"/>
    <w:rsid w:val="00120307"/>
    <w:rsid w:val="00127AD6"/>
    <w:rsid w:val="00130582"/>
    <w:rsid w:val="0013288C"/>
    <w:rsid w:val="00150395"/>
    <w:rsid w:val="001520D9"/>
    <w:rsid w:val="00152D99"/>
    <w:rsid w:val="00153CF3"/>
    <w:rsid w:val="00157E4E"/>
    <w:rsid w:val="001610B7"/>
    <w:rsid w:val="001629AA"/>
    <w:rsid w:val="00163EC6"/>
    <w:rsid w:val="00163FA3"/>
    <w:rsid w:val="0016626A"/>
    <w:rsid w:val="0016726D"/>
    <w:rsid w:val="00171E4A"/>
    <w:rsid w:val="001824C2"/>
    <w:rsid w:val="00185554"/>
    <w:rsid w:val="00185987"/>
    <w:rsid w:val="00193794"/>
    <w:rsid w:val="00193DFF"/>
    <w:rsid w:val="001978F7"/>
    <w:rsid w:val="0019792E"/>
    <w:rsid w:val="00197A74"/>
    <w:rsid w:val="001A188A"/>
    <w:rsid w:val="001A49ED"/>
    <w:rsid w:val="001B387D"/>
    <w:rsid w:val="001B3E9B"/>
    <w:rsid w:val="001B4E77"/>
    <w:rsid w:val="001C1FAD"/>
    <w:rsid w:val="001D3573"/>
    <w:rsid w:val="001E7C44"/>
    <w:rsid w:val="001F50FA"/>
    <w:rsid w:val="0020429E"/>
    <w:rsid w:val="002074AD"/>
    <w:rsid w:val="00216CF5"/>
    <w:rsid w:val="00217710"/>
    <w:rsid w:val="00230A22"/>
    <w:rsid w:val="00230F29"/>
    <w:rsid w:val="00231DD9"/>
    <w:rsid w:val="002326F1"/>
    <w:rsid w:val="002330BE"/>
    <w:rsid w:val="00234C72"/>
    <w:rsid w:val="002452AC"/>
    <w:rsid w:val="00245CA5"/>
    <w:rsid w:val="00272AEF"/>
    <w:rsid w:val="00281120"/>
    <w:rsid w:val="002845C0"/>
    <w:rsid w:val="00285E0B"/>
    <w:rsid w:val="0029082C"/>
    <w:rsid w:val="002A67DA"/>
    <w:rsid w:val="002B3C86"/>
    <w:rsid w:val="002D3EB9"/>
    <w:rsid w:val="002E145E"/>
    <w:rsid w:val="002F044B"/>
    <w:rsid w:val="002F20AD"/>
    <w:rsid w:val="002F5C2A"/>
    <w:rsid w:val="00310179"/>
    <w:rsid w:val="00310963"/>
    <w:rsid w:val="003201D3"/>
    <w:rsid w:val="00323392"/>
    <w:rsid w:val="003233AF"/>
    <w:rsid w:val="003268B6"/>
    <w:rsid w:val="0032761A"/>
    <w:rsid w:val="00334803"/>
    <w:rsid w:val="00340A5B"/>
    <w:rsid w:val="00340D76"/>
    <w:rsid w:val="00347975"/>
    <w:rsid w:val="003674A7"/>
    <w:rsid w:val="003707B6"/>
    <w:rsid w:val="0038061F"/>
    <w:rsid w:val="003811F9"/>
    <w:rsid w:val="003822D4"/>
    <w:rsid w:val="00385ED2"/>
    <w:rsid w:val="00393368"/>
    <w:rsid w:val="00394174"/>
    <w:rsid w:val="003A2650"/>
    <w:rsid w:val="003A3C39"/>
    <w:rsid w:val="003C4E19"/>
    <w:rsid w:val="003C7B5F"/>
    <w:rsid w:val="003E0DF6"/>
    <w:rsid w:val="003E2A3B"/>
    <w:rsid w:val="003E7529"/>
    <w:rsid w:val="003F5614"/>
    <w:rsid w:val="004015B5"/>
    <w:rsid w:val="0040746F"/>
    <w:rsid w:val="004075DD"/>
    <w:rsid w:val="00411E1A"/>
    <w:rsid w:val="004156C6"/>
    <w:rsid w:val="00421643"/>
    <w:rsid w:val="00431DE6"/>
    <w:rsid w:val="00435429"/>
    <w:rsid w:val="00442A4A"/>
    <w:rsid w:val="00444CC0"/>
    <w:rsid w:val="00446FF0"/>
    <w:rsid w:val="004513F8"/>
    <w:rsid w:val="0045774A"/>
    <w:rsid w:val="00457D9B"/>
    <w:rsid w:val="004630CF"/>
    <w:rsid w:val="00464D78"/>
    <w:rsid w:val="00471604"/>
    <w:rsid w:val="00480193"/>
    <w:rsid w:val="00484197"/>
    <w:rsid w:val="00485896"/>
    <w:rsid w:val="00487D34"/>
    <w:rsid w:val="0049281C"/>
    <w:rsid w:val="00493630"/>
    <w:rsid w:val="004945E5"/>
    <w:rsid w:val="004954BF"/>
    <w:rsid w:val="004A64A8"/>
    <w:rsid w:val="004C106C"/>
    <w:rsid w:val="004C64AF"/>
    <w:rsid w:val="004F3A7A"/>
    <w:rsid w:val="00521B69"/>
    <w:rsid w:val="0052229E"/>
    <w:rsid w:val="00537718"/>
    <w:rsid w:val="00542A31"/>
    <w:rsid w:val="00542D50"/>
    <w:rsid w:val="0054696D"/>
    <w:rsid w:val="00551EAB"/>
    <w:rsid w:val="00562C2A"/>
    <w:rsid w:val="0056536A"/>
    <w:rsid w:val="00567D0C"/>
    <w:rsid w:val="00575CF2"/>
    <w:rsid w:val="005A31A6"/>
    <w:rsid w:val="005A3C3C"/>
    <w:rsid w:val="005A73CC"/>
    <w:rsid w:val="005A73E7"/>
    <w:rsid w:val="005A7566"/>
    <w:rsid w:val="005B06BA"/>
    <w:rsid w:val="005C1EC3"/>
    <w:rsid w:val="005C7237"/>
    <w:rsid w:val="005D540C"/>
    <w:rsid w:val="005D5A72"/>
    <w:rsid w:val="005D5EB5"/>
    <w:rsid w:val="005D63DD"/>
    <w:rsid w:val="005E41D0"/>
    <w:rsid w:val="005F3C13"/>
    <w:rsid w:val="005F4B8A"/>
    <w:rsid w:val="005F559E"/>
    <w:rsid w:val="00604B2B"/>
    <w:rsid w:val="006063FB"/>
    <w:rsid w:val="00615A6D"/>
    <w:rsid w:val="006171AB"/>
    <w:rsid w:val="00623B9D"/>
    <w:rsid w:val="00626F9E"/>
    <w:rsid w:val="006312F4"/>
    <w:rsid w:val="006352A2"/>
    <w:rsid w:val="0063539B"/>
    <w:rsid w:val="00636E2A"/>
    <w:rsid w:val="00642A69"/>
    <w:rsid w:val="00646974"/>
    <w:rsid w:val="00651286"/>
    <w:rsid w:val="00652A01"/>
    <w:rsid w:val="00656FF8"/>
    <w:rsid w:val="006641FD"/>
    <w:rsid w:val="006646E1"/>
    <w:rsid w:val="00670C4C"/>
    <w:rsid w:val="006818CA"/>
    <w:rsid w:val="00694B77"/>
    <w:rsid w:val="006A34CB"/>
    <w:rsid w:val="006A7514"/>
    <w:rsid w:val="006B2BED"/>
    <w:rsid w:val="006C7D1F"/>
    <w:rsid w:val="006D7BB2"/>
    <w:rsid w:val="006E14F4"/>
    <w:rsid w:val="006E3943"/>
    <w:rsid w:val="006E71F1"/>
    <w:rsid w:val="006F5650"/>
    <w:rsid w:val="00703293"/>
    <w:rsid w:val="00716A6B"/>
    <w:rsid w:val="007214BB"/>
    <w:rsid w:val="00721E8E"/>
    <w:rsid w:val="00727D19"/>
    <w:rsid w:val="007376FE"/>
    <w:rsid w:val="0074053B"/>
    <w:rsid w:val="00761816"/>
    <w:rsid w:val="00763536"/>
    <w:rsid w:val="0077630F"/>
    <w:rsid w:val="00780CF7"/>
    <w:rsid w:val="00781F01"/>
    <w:rsid w:val="00786E91"/>
    <w:rsid w:val="0078767B"/>
    <w:rsid w:val="0079282F"/>
    <w:rsid w:val="007963E2"/>
    <w:rsid w:val="00796926"/>
    <w:rsid w:val="007A32C1"/>
    <w:rsid w:val="007A672F"/>
    <w:rsid w:val="007B04DF"/>
    <w:rsid w:val="007C2EA9"/>
    <w:rsid w:val="007E29C1"/>
    <w:rsid w:val="007E3FD8"/>
    <w:rsid w:val="007F61A1"/>
    <w:rsid w:val="007F64E9"/>
    <w:rsid w:val="00807D67"/>
    <w:rsid w:val="00810442"/>
    <w:rsid w:val="008121C4"/>
    <w:rsid w:val="008205BC"/>
    <w:rsid w:val="008231D9"/>
    <w:rsid w:val="008276EC"/>
    <w:rsid w:val="00831FE7"/>
    <w:rsid w:val="00834B41"/>
    <w:rsid w:val="00836E1A"/>
    <w:rsid w:val="008419AC"/>
    <w:rsid w:val="00850DF9"/>
    <w:rsid w:val="00854750"/>
    <w:rsid w:val="00871118"/>
    <w:rsid w:val="00875A15"/>
    <w:rsid w:val="00877E6F"/>
    <w:rsid w:val="00880201"/>
    <w:rsid w:val="00882AE4"/>
    <w:rsid w:val="00884B40"/>
    <w:rsid w:val="008860BA"/>
    <w:rsid w:val="00895091"/>
    <w:rsid w:val="008A15A3"/>
    <w:rsid w:val="008A29A2"/>
    <w:rsid w:val="008B76E5"/>
    <w:rsid w:val="008C0233"/>
    <w:rsid w:val="008C2CED"/>
    <w:rsid w:val="008C7D6E"/>
    <w:rsid w:val="008D1681"/>
    <w:rsid w:val="008E76DE"/>
    <w:rsid w:val="008E7BBB"/>
    <w:rsid w:val="008F3B2D"/>
    <w:rsid w:val="008F3C7F"/>
    <w:rsid w:val="008F6765"/>
    <w:rsid w:val="009045B0"/>
    <w:rsid w:val="00916CF7"/>
    <w:rsid w:val="00921BFF"/>
    <w:rsid w:val="00925E3E"/>
    <w:rsid w:val="009278C2"/>
    <w:rsid w:val="0093149C"/>
    <w:rsid w:val="00934BBE"/>
    <w:rsid w:val="00936140"/>
    <w:rsid w:val="009446C6"/>
    <w:rsid w:val="00950890"/>
    <w:rsid w:val="009510F5"/>
    <w:rsid w:val="0095184B"/>
    <w:rsid w:val="009544D5"/>
    <w:rsid w:val="00954833"/>
    <w:rsid w:val="009737C1"/>
    <w:rsid w:val="00973B1D"/>
    <w:rsid w:val="00982510"/>
    <w:rsid w:val="009840AE"/>
    <w:rsid w:val="0098603C"/>
    <w:rsid w:val="00994D51"/>
    <w:rsid w:val="009A0E2F"/>
    <w:rsid w:val="009B79FF"/>
    <w:rsid w:val="009C0BA3"/>
    <w:rsid w:val="009E0864"/>
    <w:rsid w:val="009E34D9"/>
    <w:rsid w:val="009F223A"/>
    <w:rsid w:val="009F226E"/>
    <w:rsid w:val="009F641A"/>
    <w:rsid w:val="00A056A3"/>
    <w:rsid w:val="00A06E84"/>
    <w:rsid w:val="00A1224B"/>
    <w:rsid w:val="00A12AA7"/>
    <w:rsid w:val="00A13147"/>
    <w:rsid w:val="00A14EFC"/>
    <w:rsid w:val="00A218D2"/>
    <w:rsid w:val="00A21BF3"/>
    <w:rsid w:val="00A277EB"/>
    <w:rsid w:val="00A27905"/>
    <w:rsid w:val="00A30069"/>
    <w:rsid w:val="00A34A04"/>
    <w:rsid w:val="00A34AE3"/>
    <w:rsid w:val="00A362E8"/>
    <w:rsid w:val="00A40C4A"/>
    <w:rsid w:val="00A43820"/>
    <w:rsid w:val="00A6131E"/>
    <w:rsid w:val="00A62AD0"/>
    <w:rsid w:val="00A6308B"/>
    <w:rsid w:val="00A804ED"/>
    <w:rsid w:val="00A81DAA"/>
    <w:rsid w:val="00A90EF7"/>
    <w:rsid w:val="00A95155"/>
    <w:rsid w:val="00A9753B"/>
    <w:rsid w:val="00AA2FE4"/>
    <w:rsid w:val="00AA3DB2"/>
    <w:rsid w:val="00AA4FE0"/>
    <w:rsid w:val="00AB24DE"/>
    <w:rsid w:val="00AB6260"/>
    <w:rsid w:val="00AC01BF"/>
    <w:rsid w:val="00AF1E0E"/>
    <w:rsid w:val="00AF5A4E"/>
    <w:rsid w:val="00B03B1F"/>
    <w:rsid w:val="00B05951"/>
    <w:rsid w:val="00B136EC"/>
    <w:rsid w:val="00B13716"/>
    <w:rsid w:val="00B17D10"/>
    <w:rsid w:val="00B41753"/>
    <w:rsid w:val="00B433B0"/>
    <w:rsid w:val="00B47201"/>
    <w:rsid w:val="00B620BE"/>
    <w:rsid w:val="00B62D9C"/>
    <w:rsid w:val="00B63BE3"/>
    <w:rsid w:val="00B65042"/>
    <w:rsid w:val="00B661E3"/>
    <w:rsid w:val="00B671A4"/>
    <w:rsid w:val="00B73461"/>
    <w:rsid w:val="00B82021"/>
    <w:rsid w:val="00B94715"/>
    <w:rsid w:val="00B9558C"/>
    <w:rsid w:val="00B978A3"/>
    <w:rsid w:val="00BA0A1B"/>
    <w:rsid w:val="00BA2B51"/>
    <w:rsid w:val="00BB2CEC"/>
    <w:rsid w:val="00BC6437"/>
    <w:rsid w:val="00BD1F9A"/>
    <w:rsid w:val="00BD4E27"/>
    <w:rsid w:val="00BE0F79"/>
    <w:rsid w:val="00BE7CF0"/>
    <w:rsid w:val="00BF5A79"/>
    <w:rsid w:val="00C02852"/>
    <w:rsid w:val="00C127C6"/>
    <w:rsid w:val="00C17B15"/>
    <w:rsid w:val="00C2166A"/>
    <w:rsid w:val="00C234EF"/>
    <w:rsid w:val="00C405C1"/>
    <w:rsid w:val="00C45CD7"/>
    <w:rsid w:val="00C46B4A"/>
    <w:rsid w:val="00C47338"/>
    <w:rsid w:val="00C51357"/>
    <w:rsid w:val="00C51CF6"/>
    <w:rsid w:val="00C751D2"/>
    <w:rsid w:val="00C76649"/>
    <w:rsid w:val="00C81168"/>
    <w:rsid w:val="00C81C6A"/>
    <w:rsid w:val="00C82DAF"/>
    <w:rsid w:val="00CA495F"/>
    <w:rsid w:val="00CB1691"/>
    <w:rsid w:val="00CB2DA7"/>
    <w:rsid w:val="00CC0D60"/>
    <w:rsid w:val="00CC5F75"/>
    <w:rsid w:val="00CC622A"/>
    <w:rsid w:val="00CD00DE"/>
    <w:rsid w:val="00CD4123"/>
    <w:rsid w:val="00CD67BF"/>
    <w:rsid w:val="00CD72AB"/>
    <w:rsid w:val="00CF679C"/>
    <w:rsid w:val="00D13A4F"/>
    <w:rsid w:val="00D14697"/>
    <w:rsid w:val="00D14BF4"/>
    <w:rsid w:val="00D252F4"/>
    <w:rsid w:val="00D6064B"/>
    <w:rsid w:val="00D63063"/>
    <w:rsid w:val="00D64043"/>
    <w:rsid w:val="00D7310A"/>
    <w:rsid w:val="00D83C96"/>
    <w:rsid w:val="00DB0367"/>
    <w:rsid w:val="00DB3BC7"/>
    <w:rsid w:val="00DB5250"/>
    <w:rsid w:val="00DC2478"/>
    <w:rsid w:val="00DC62FE"/>
    <w:rsid w:val="00DD0ABA"/>
    <w:rsid w:val="00DD3081"/>
    <w:rsid w:val="00DD4C07"/>
    <w:rsid w:val="00DE0405"/>
    <w:rsid w:val="00DE0D60"/>
    <w:rsid w:val="00DE592E"/>
    <w:rsid w:val="00DE7720"/>
    <w:rsid w:val="00DF7667"/>
    <w:rsid w:val="00E02386"/>
    <w:rsid w:val="00E034B0"/>
    <w:rsid w:val="00E10526"/>
    <w:rsid w:val="00E27B66"/>
    <w:rsid w:val="00E33B5B"/>
    <w:rsid w:val="00E33E33"/>
    <w:rsid w:val="00E37AB0"/>
    <w:rsid w:val="00E40661"/>
    <w:rsid w:val="00E77245"/>
    <w:rsid w:val="00E82CF9"/>
    <w:rsid w:val="00E84DDF"/>
    <w:rsid w:val="00E95F57"/>
    <w:rsid w:val="00EA05BC"/>
    <w:rsid w:val="00EA6735"/>
    <w:rsid w:val="00EB2AA5"/>
    <w:rsid w:val="00EC14C3"/>
    <w:rsid w:val="00EF0B5C"/>
    <w:rsid w:val="00EF3104"/>
    <w:rsid w:val="00EF4829"/>
    <w:rsid w:val="00F001D8"/>
    <w:rsid w:val="00F02B3C"/>
    <w:rsid w:val="00F14A1F"/>
    <w:rsid w:val="00F224D6"/>
    <w:rsid w:val="00F2332C"/>
    <w:rsid w:val="00F326B2"/>
    <w:rsid w:val="00F36FEA"/>
    <w:rsid w:val="00F45C79"/>
    <w:rsid w:val="00F47FCB"/>
    <w:rsid w:val="00F51093"/>
    <w:rsid w:val="00F53519"/>
    <w:rsid w:val="00F61091"/>
    <w:rsid w:val="00F63E6C"/>
    <w:rsid w:val="00F77104"/>
    <w:rsid w:val="00F81840"/>
    <w:rsid w:val="00F87739"/>
    <w:rsid w:val="00F8786D"/>
    <w:rsid w:val="00F91467"/>
    <w:rsid w:val="00F93140"/>
    <w:rsid w:val="00F96980"/>
    <w:rsid w:val="00F97027"/>
    <w:rsid w:val="00FA0A5E"/>
    <w:rsid w:val="00FA499A"/>
    <w:rsid w:val="00FC0901"/>
    <w:rsid w:val="00FC19CD"/>
    <w:rsid w:val="00FD0940"/>
    <w:rsid w:val="00FD3DAC"/>
    <w:rsid w:val="00FD5EB4"/>
    <w:rsid w:val="00FE2C9A"/>
    <w:rsid w:val="00FE58CC"/>
    <w:rsid w:val="00FF376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405"/>
    <w:pPr>
      <w:keepNext/>
      <w:widowControl/>
      <w:autoSpaceDE/>
      <w:autoSpaceDN/>
      <w:adjustRightInd/>
      <w:jc w:val="center"/>
      <w:outlineLvl w:val="1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40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3">
    <w:name w:val="Table Grid"/>
    <w:basedOn w:val="a1"/>
    <w:uiPriority w:val="59"/>
    <w:rsid w:val="00D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4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DE040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0405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DE0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c">
    <w:name w:val="p_c"/>
    <w:basedOn w:val="a"/>
    <w:rsid w:val="00DE04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E0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405"/>
    <w:pPr>
      <w:suppressLineNumbers/>
    </w:pPr>
  </w:style>
  <w:style w:type="paragraph" w:customStyle="1" w:styleId="Textbody">
    <w:name w:val="Text body"/>
    <w:basedOn w:val="Standard"/>
    <w:rsid w:val="00DE0405"/>
    <w:pPr>
      <w:spacing w:after="120"/>
    </w:pPr>
  </w:style>
  <w:style w:type="paragraph" w:styleId="a8">
    <w:name w:val="Normal (Web)"/>
    <w:basedOn w:val="a"/>
    <w:uiPriority w:val="99"/>
    <w:rsid w:val="00DE040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E0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E04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54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54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2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95F5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F57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044252"/>
    <w:rPr>
      <w:color w:val="0000FF" w:themeColor="hyperlink"/>
      <w:u w:val="single"/>
    </w:rPr>
  </w:style>
  <w:style w:type="paragraph" w:customStyle="1" w:styleId="western">
    <w:name w:val="western"/>
    <w:basedOn w:val="a"/>
    <w:rsid w:val="000442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405"/>
    <w:pPr>
      <w:keepNext/>
      <w:widowControl/>
      <w:autoSpaceDE/>
      <w:autoSpaceDN/>
      <w:adjustRightInd/>
      <w:jc w:val="center"/>
      <w:outlineLvl w:val="1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40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3">
    <w:name w:val="Table Grid"/>
    <w:basedOn w:val="a1"/>
    <w:uiPriority w:val="59"/>
    <w:rsid w:val="00D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4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DE040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0405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DE0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c">
    <w:name w:val="p_c"/>
    <w:basedOn w:val="a"/>
    <w:rsid w:val="00DE04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E0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405"/>
    <w:pPr>
      <w:suppressLineNumbers/>
    </w:pPr>
  </w:style>
  <w:style w:type="paragraph" w:customStyle="1" w:styleId="Textbody">
    <w:name w:val="Text body"/>
    <w:basedOn w:val="Standard"/>
    <w:rsid w:val="00DE0405"/>
    <w:pPr>
      <w:spacing w:after="120"/>
    </w:pPr>
  </w:style>
  <w:style w:type="paragraph" w:styleId="a8">
    <w:name w:val="Normal (Web)"/>
    <w:basedOn w:val="a"/>
    <w:rsid w:val="00DE040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E0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E04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0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elerwettbewerb-begegnung-osteuropa.nrw.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dio-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202C-F6D2-4913-A8D3-2FA3147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16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84</cp:revision>
  <cp:lastPrinted>2020-09-04T06:03:00Z</cp:lastPrinted>
  <dcterms:created xsi:type="dcterms:W3CDTF">2016-09-27T08:24:00Z</dcterms:created>
  <dcterms:modified xsi:type="dcterms:W3CDTF">2020-10-26T09:42:00Z</dcterms:modified>
</cp:coreProperties>
</file>