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4" w:rsidRPr="00371892" w:rsidRDefault="003F35E4" w:rsidP="003F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F35E4" w:rsidRPr="00371892" w:rsidRDefault="003F35E4" w:rsidP="003F35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3F35E4" w:rsidRPr="00371892" w:rsidRDefault="003F35E4" w:rsidP="003F35E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371892">
        <w:rPr>
          <w:rFonts w:ascii="Times New Roman" w:eastAsia="Calibri" w:hAnsi="Times New Roman" w:cs="Times New Roman"/>
          <w:b/>
          <w:sz w:val="24"/>
          <w:szCs w:val="24"/>
        </w:rPr>
        <w:t>«Физика»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8-б </w:t>
      </w:r>
      <w:r w:rsidRPr="00371892">
        <w:rPr>
          <w:rFonts w:ascii="Times New Roman" w:eastAsia="Calibri" w:hAnsi="Times New Roman" w:cs="Times New Roman"/>
          <w:b/>
          <w:sz w:val="24"/>
          <w:szCs w:val="24"/>
        </w:rPr>
        <w:t xml:space="preserve">класса 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(слабослышащие и позднооглохшие обучающиеся) разработана на основе примерной программы по физике для общеобразовательных учреждений и авторской программы </w:t>
      </w:r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Н.В.Филонович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Е.М.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1892">
        <w:rPr>
          <w:rFonts w:ascii="Times New Roman" w:hAnsi="Times New Roman" w:cs="Times New Roman"/>
          <w:sz w:val="24"/>
          <w:szCs w:val="24"/>
        </w:rPr>
        <w:t>системы «Вертикаль»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, в соответствии </w:t>
      </w:r>
      <w:proofErr w:type="gramStart"/>
      <w:r w:rsidRPr="0037189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3F35E4" w:rsidRPr="00371892" w:rsidRDefault="003F35E4" w:rsidP="003F35E4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3F35E4" w:rsidRPr="00371892" w:rsidRDefault="003F35E4" w:rsidP="003F35E4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         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3F35E4" w:rsidRPr="00371892" w:rsidRDefault="003F35E4" w:rsidP="003F35E4">
      <w:pPr>
        <w:tabs>
          <w:tab w:val="left" w:pos="851"/>
        </w:tabs>
        <w:spacing w:before="240" w:after="24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F35E4" w:rsidRPr="00371892" w:rsidRDefault="003F35E4" w:rsidP="003F35E4">
      <w:pPr>
        <w:tabs>
          <w:tab w:val="left" w:pos="851"/>
        </w:tabs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71892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371892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3F35E4" w:rsidRPr="00371892" w:rsidRDefault="003F35E4" w:rsidP="003F35E4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F35E4" w:rsidRPr="00371892" w:rsidRDefault="003F35E4" w:rsidP="003F35E4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F35E4" w:rsidRPr="00371892" w:rsidRDefault="003F35E4" w:rsidP="003F35E4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3F35E4" w:rsidRPr="00371892" w:rsidRDefault="003F35E4" w:rsidP="003F35E4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3F35E4" w:rsidRPr="00371892" w:rsidRDefault="003F35E4" w:rsidP="003F35E4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3F35E4" w:rsidRPr="00371892" w:rsidRDefault="003F35E4" w:rsidP="003F35E4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371892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3F35E4" w:rsidRDefault="003F35E4" w:rsidP="003F35E4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 w:rsidRPr="00371892">
        <w:rPr>
          <w:rFonts w:ascii="Times New Roman" w:eastAsia="Calibri" w:hAnsi="Times New Roman" w:cs="Times New Roman"/>
          <w:sz w:val="24"/>
          <w:szCs w:val="24"/>
        </w:rPr>
        <w:t>Г.В.</w:t>
      </w:r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Физика.7-9кл.</w:t>
      </w:r>
      <w:proofErr w:type="gram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пособие/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сост.Е.Н.Тихонова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Дрофа, 2017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допущенной Министерством образования и науки РФ </w:t>
      </w:r>
    </w:p>
    <w:p w:rsidR="003F35E4" w:rsidRPr="00DD0F24" w:rsidRDefault="003F35E4" w:rsidP="003F35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489"/>
      </w:tblGrid>
      <w:tr w:rsidR="003F35E4" w:rsidRPr="00371892" w:rsidTr="001D314A">
        <w:trPr>
          <w:trHeight w:val="3384"/>
        </w:trPr>
        <w:tc>
          <w:tcPr>
            <w:tcW w:w="3082" w:type="dxa"/>
          </w:tcPr>
          <w:p w:rsidR="003F35E4" w:rsidRPr="00371892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6489" w:type="dxa"/>
          </w:tcPr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892">
              <w:rPr>
                <w:rFonts w:ascii="Times New Roman" w:hAnsi="Times New Roman"/>
                <w:sz w:val="24"/>
                <w:szCs w:val="24"/>
              </w:rPr>
              <w:t>На ценностном уровне: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      </w:r>
            <w:proofErr w:type="gramEnd"/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1892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уровне: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на предметном уровне: овладение учащимися системой научных знаний о физических свойствах окружающего мира, об освоенных физических законах и о способах их </w:t>
            </w:r>
            <w:r w:rsidRPr="00371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в практической жизни; </w:t>
            </w:r>
          </w:p>
          <w:p w:rsidR="003F35E4" w:rsidRPr="00371892" w:rsidRDefault="003F35E4" w:rsidP="001D31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      </w:r>
          </w:p>
          <w:p w:rsidR="003F35E4" w:rsidRPr="00371892" w:rsidRDefault="003F35E4" w:rsidP="001D31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      </w:r>
          </w:p>
          <w:p w:rsidR="003F35E4" w:rsidRPr="00371892" w:rsidRDefault="003F35E4" w:rsidP="001D31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</w:t>
            </w:r>
          </w:p>
          <w:p w:rsidR="003F35E4" w:rsidRPr="00371892" w:rsidRDefault="003F35E4" w:rsidP="001D31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структурно-генетических оснований дисциплины.</w:t>
            </w:r>
          </w:p>
        </w:tc>
      </w:tr>
      <w:tr w:rsidR="003F35E4" w:rsidRPr="00371892" w:rsidTr="001D314A">
        <w:tc>
          <w:tcPr>
            <w:tcW w:w="3082" w:type="dxa"/>
          </w:tcPr>
          <w:p w:rsidR="003F35E4" w:rsidRPr="00371892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УЧЕБНОГО ПРЕДМЕТА</w:t>
            </w:r>
          </w:p>
        </w:tc>
        <w:tc>
          <w:tcPr>
            <w:tcW w:w="6489" w:type="dxa"/>
          </w:tcPr>
          <w:p w:rsidR="003F35E4" w:rsidRPr="00371892" w:rsidRDefault="003F35E4" w:rsidP="001D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Начальный курс физики призван решать следующие задачи: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обучения;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сформировать набор необходимых для дальнейшего обучения предметных и обще учебных умений на основе решения как предметных, так и интегрированных жизненных задач;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>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обществе;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идеях и методах физики, о физике как форме описания и методе познания окружающего мира; 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физике как части общечеловеческой культуры, понимание значимости физики для общественного прогресса;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>сформировать устойчивый интерес к физике на основе дифференцированного подхода к учащимся;</w:t>
            </w:r>
          </w:p>
          <w:p w:rsidR="003F35E4" w:rsidRPr="00371892" w:rsidRDefault="003F35E4" w:rsidP="001D314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>выявить и развить творческие способности на основе заданий, носящих нестандартный, занимательный характер.</w:t>
            </w:r>
          </w:p>
        </w:tc>
      </w:tr>
      <w:tr w:rsidR="003F35E4" w:rsidRPr="00371892" w:rsidTr="001D314A">
        <w:tc>
          <w:tcPr>
            <w:tcW w:w="3082" w:type="dxa"/>
          </w:tcPr>
          <w:p w:rsidR="003F35E4" w:rsidRPr="00371892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489" w:type="dxa"/>
          </w:tcPr>
          <w:p w:rsidR="003F35E4" w:rsidRPr="00371892" w:rsidRDefault="003F35E4" w:rsidP="001D31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«Физика» 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 научные предметы».</w:t>
            </w:r>
          </w:p>
          <w:p w:rsidR="003F35E4" w:rsidRPr="00371892" w:rsidRDefault="003F35E4" w:rsidP="001D31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«Физика» в перечне обязательных предметов </w:t>
            </w:r>
          </w:p>
          <w:p w:rsidR="003F35E4" w:rsidRPr="00371892" w:rsidRDefault="003F35E4" w:rsidP="001D31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обучающихся с ограниченными возможностями здоровья на 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физики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отводится 2 часов в неделю. </w:t>
            </w:r>
          </w:p>
          <w:p w:rsidR="003F35E4" w:rsidRPr="00371892" w:rsidRDefault="003F35E4" w:rsidP="001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2020-2021учебный год, </w:t>
            </w:r>
            <w:proofErr w:type="gramStart"/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от </w:t>
            </w:r>
            <w:r w:rsidR="00D42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августа 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427A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>, рабо</w:t>
            </w:r>
            <w:r w:rsidR="00BC279B">
              <w:rPr>
                <w:rFonts w:ascii="Times New Roman" w:eastAsia="Calibri" w:hAnsi="Times New Roman" w:cs="Times New Roman"/>
                <w:sz w:val="24"/>
                <w:szCs w:val="24"/>
              </w:rPr>
              <w:t>чая программа составлена на 64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BC27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  <w:p w:rsidR="003F35E4" w:rsidRPr="00371892" w:rsidRDefault="003F35E4" w:rsidP="001D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E4" w:rsidRPr="00371892" w:rsidTr="001D314A">
        <w:tc>
          <w:tcPr>
            <w:tcW w:w="3082" w:type="dxa"/>
          </w:tcPr>
          <w:p w:rsidR="003F35E4" w:rsidRPr="00371892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489" w:type="dxa"/>
          </w:tcPr>
          <w:p w:rsidR="003F35E4" w:rsidRDefault="003F35E4" w:rsidP="001D314A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особенностями </w:t>
            </w:r>
            <w:proofErr w:type="gramStart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 класса (глухота)</w:t>
            </w: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адаптирована. Она  отличается коррекционной направленностью и обеспечивает формирование  практических навыков и развитие слухового восприятия. Усиление индивидуального подхода </w:t>
            </w:r>
            <w:proofErr w:type="gramStart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обучающимся, с учетом их особенностей  речевого развития и слухового восприятия, психического развития, природных задатков и способностей.</w:t>
            </w:r>
          </w:p>
          <w:p w:rsidR="003F35E4" w:rsidRPr="00371892" w:rsidRDefault="003F35E4" w:rsidP="001D314A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внесен </w:t>
            </w: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</w:t>
            </w:r>
            <w:r w:rsidRPr="00F54533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(16ч.) из 7 класса</w:t>
            </w:r>
          </w:p>
          <w:p w:rsidR="003F35E4" w:rsidRPr="00F54533" w:rsidRDefault="003F35E4" w:rsidP="001D314A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разделы: «</w:t>
            </w:r>
            <w:r w:rsidRPr="00F54533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«Световые явления » вынесены для изучения в 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5E4" w:rsidRPr="00371892" w:rsidRDefault="003F35E4" w:rsidP="001D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35E4" w:rsidRPr="00371892" w:rsidRDefault="003F35E4" w:rsidP="003F35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Pr="00371892" w:rsidRDefault="003F35E4" w:rsidP="003F35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89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F35E4" w:rsidRPr="00371892" w:rsidRDefault="003F35E4" w:rsidP="003F35E4">
      <w:pPr>
        <w:spacing w:after="0"/>
        <w:ind w:left="-142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189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F35E4" w:rsidRPr="00371892" w:rsidRDefault="003F35E4" w:rsidP="003F35E4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5E4" w:rsidRDefault="003F35E4" w:rsidP="003F35E4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1892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35DBC">
        <w:rPr>
          <w:color w:val="000000"/>
        </w:rPr>
        <w:t>Самостоятельно определять и высказывать общие для всех людей правила поведения при совместной работе и сотрудничестве (этические нормы).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35DBC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3F35E4" w:rsidRPr="00F35DBC" w:rsidRDefault="003F35E4" w:rsidP="003F35E4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3F35E4" w:rsidRPr="00F35DBC" w:rsidRDefault="003F35E4" w:rsidP="003F35E4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F35E4" w:rsidRPr="00F35DBC" w:rsidRDefault="003F35E4" w:rsidP="003F35E4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3F35E4" w:rsidRPr="00F35DBC" w:rsidRDefault="003F35E4" w:rsidP="003F35E4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3F35E4" w:rsidRPr="00F35DBC" w:rsidRDefault="003F35E4" w:rsidP="003F35E4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3F35E4" w:rsidRPr="00F35DBC" w:rsidRDefault="003F35E4" w:rsidP="003F35E4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отношений друг к </w:t>
      </w:r>
      <w:proofErr w:type="spellStart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gramStart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чителю</w:t>
      </w:r>
      <w:proofErr w:type="spellEnd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авторам открытий и изобретений, результатам обучения.</w:t>
      </w:r>
    </w:p>
    <w:p w:rsidR="003F35E4" w:rsidRPr="00F35DBC" w:rsidRDefault="003F35E4" w:rsidP="003F35E4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5E4" w:rsidRDefault="003F35E4" w:rsidP="003F35E4">
      <w:pPr>
        <w:ind w:left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F35E4" w:rsidRDefault="003F35E4" w:rsidP="003F35E4">
      <w:pPr>
        <w:ind w:left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F35E4" w:rsidRPr="00F35DBC" w:rsidRDefault="003F35E4" w:rsidP="003F35E4">
      <w:pPr>
        <w:ind w:left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F35DBC">
        <w:rPr>
          <w:rFonts w:ascii="Times New Roman" w:eastAsia="Calibri" w:hAnsi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F35DBC">
        <w:rPr>
          <w:rFonts w:ascii="Times New Roman" w:eastAsia="Calibri" w:hAnsi="Times New Roman"/>
          <w:b/>
          <w:bCs/>
          <w:sz w:val="24"/>
          <w:szCs w:val="24"/>
        </w:rPr>
        <w:t xml:space="preserve"> результаты:</w:t>
      </w:r>
    </w:p>
    <w:p w:rsidR="003F35E4" w:rsidRPr="00F35DBC" w:rsidRDefault="003F35E4" w:rsidP="003F35E4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F35DBC">
        <w:rPr>
          <w:b/>
          <w:bCs/>
          <w:color w:val="000000"/>
        </w:rPr>
        <w:t>Регулятивные УУД: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Определять цель деятельности на уроке самостоятельно.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Учиться формулировать учебную проблему совместно с учителем.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Учиться планировать учебную деятельность на уроке.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Высказывать свою версию, пытаться предлагать способ её проверки.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Определять успешность выполнения своего задания при помощи учителя.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служит технология оценивания учебных успехов.</w:t>
      </w:r>
    </w:p>
    <w:p w:rsidR="003F35E4" w:rsidRPr="00F35DBC" w:rsidRDefault="003F35E4" w:rsidP="003F35E4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F35DBC">
        <w:rPr>
          <w:b/>
          <w:bCs/>
          <w:color w:val="000000"/>
        </w:rPr>
        <w:t>Познавательные УУД: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Делать предварительный отбор источников информации для решения учебной задачи.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 xml:space="preserve">Добывать новые знания: находить необходимую </w:t>
      </w:r>
      <w:proofErr w:type="gramStart"/>
      <w:r w:rsidRPr="00F35DBC">
        <w:rPr>
          <w:color w:val="000000"/>
        </w:rPr>
        <w:t>информацию</w:t>
      </w:r>
      <w:proofErr w:type="gramEnd"/>
      <w:r w:rsidRPr="00F35DBC">
        <w:rPr>
          <w:color w:val="000000"/>
        </w:rPr>
        <w:t xml:space="preserve"> как в учебнике, так и в предложенных учителем словарях и энциклопедиях.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Перерабатывать полученную информацию: наблюдать и делать самостоятельные выводы.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служит учебный материал учебника, словари, энциклопедии.</w:t>
      </w:r>
    </w:p>
    <w:p w:rsidR="003F35E4" w:rsidRPr="00F35DBC" w:rsidRDefault="003F35E4" w:rsidP="003F35E4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F35DBC">
        <w:rPr>
          <w:b/>
          <w:bCs/>
          <w:color w:val="000000"/>
        </w:rPr>
        <w:t>Коммуникативные УУД: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Слушать и понимать речь других.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Выразительно пересказывать текст.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Вступать в беседу на уроке и в жизни.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служит технология проблемного диалога и технология продуктивного чтения.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3F35E4" w:rsidRPr="00F35DBC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Учиться выполнять различные роли в группе (лидера, исполнителя, критика).</w:t>
      </w:r>
    </w:p>
    <w:p w:rsidR="003F35E4" w:rsidRDefault="003F35E4" w:rsidP="003F35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достижения этих результатов служит организация на уроке работы в парах постоянного и сменного состава, групповые формы работы.</w:t>
      </w:r>
    </w:p>
    <w:p w:rsidR="003F35E4" w:rsidRPr="008E766B" w:rsidRDefault="003F35E4" w:rsidP="003F35E4">
      <w:pPr>
        <w:pStyle w:val="a5"/>
        <w:shd w:val="clear" w:color="auto" w:fill="FFFFFF"/>
        <w:rPr>
          <w:color w:val="000000"/>
        </w:rPr>
      </w:pPr>
      <w:r w:rsidRPr="008E766B">
        <w:rPr>
          <w:b/>
          <w:bCs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3F35E4" w:rsidRPr="008E766B" w:rsidRDefault="003F35E4" w:rsidP="003F35E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</w:t>
      </w:r>
      <w:r w:rsidRPr="008E766B">
        <w:rPr>
          <w:color w:val="000000"/>
        </w:rPr>
        <w:t>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35E4" w:rsidRDefault="003F35E4" w:rsidP="003F35E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</w:t>
      </w:r>
      <w:r>
        <w:rPr>
          <w:color w:val="000000"/>
        </w:rPr>
        <w:t>ствии с условиями коммуникации;</w:t>
      </w:r>
    </w:p>
    <w:p w:rsidR="003F35E4" w:rsidRPr="008E766B" w:rsidRDefault="003F35E4" w:rsidP="003F35E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ыделять информационный аспект задачи, оперировать данными, использовать модель решения задачи;</w:t>
      </w:r>
    </w:p>
    <w:p w:rsidR="003F35E4" w:rsidRPr="008E766B" w:rsidRDefault="003F35E4" w:rsidP="003F35E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И</w:t>
      </w:r>
      <w:r w:rsidRPr="008E766B">
        <w:rPr>
          <w:color w:val="000000"/>
        </w:rPr>
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3F35E4" w:rsidRPr="003B0EA3" w:rsidRDefault="003F35E4" w:rsidP="003F35E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</w:t>
      </w:r>
      <w:r w:rsidRPr="003B0EA3">
        <w:rPr>
          <w:color w:val="000000"/>
        </w:rPr>
        <w:t>спользовать информацию с учетом этических и правовых норм;</w:t>
      </w:r>
    </w:p>
    <w:p w:rsidR="003F35E4" w:rsidRPr="00B42A80" w:rsidRDefault="003F35E4" w:rsidP="003F35E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Pr="003B0EA3">
        <w:rPr>
          <w:color w:val="000000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35E4" w:rsidRDefault="003F35E4" w:rsidP="003F35E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5E4" w:rsidRPr="00952FE0" w:rsidRDefault="003F35E4" w:rsidP="003F35E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8"/>
        <w:gridCol w:w="125"/>
        <w:gridCol w:w="4643"/>
      </w:tblGrid>
      <w:tr w:rsidR="003F35E4" w:rsidRPr="00DD0F24" w:rsidTr="001D314A">
        <w:tc>
          <w:tcPr>
            <w:tcW w:w="5244" w:type="dxa"/>
            <w:vAlign w:val="center"/>
          </w:tcPr>
          <w:p w:rsidR="003F35E4" w:rsidRPr="00DD0F24" w:rsidRDefault="003F35E4" w:rsidP="001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786" w:type="dxa"/>
            <w:gridSpan w:val="3"/>
            <w:vAlign w:val="center"/>
          </w:tcPr>
          <w:p w:rsidR="003F35E4" w:rsidRPr="00DD0F24" w:rsidRDefault="003F35E4" w:rsidP="001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F35E4" w:rsidRPr="00DD0F24" w:rsidTr="001D314A">
        <w:tc>
          <w:tcPr>
            <w:tcW w:w="10030" w:type="dxa"/>
            <w:gridSpan w:val="4"/>
          </w:tcPr>
          <w:p w:rsidR="003F35E4" w:rsidRDefault="003F35E4" w:rsidP="001D31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</w:t>
            </w:r>
            <w:r w:rsidRPr="003A1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Мощность и работа. Энергия.</w:t>
            </w:r>
          </w:p>
          <w:p w:rsidR="003F35E4" w:rsidRPr="003A1E27" w:rsidRDefault="003F35E4" w:rsidP="001D3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предметных знаний</w:t>
            </w:r>
            <w:r w:rsidRPr="00F5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работа. Мощность. Единицы измерения работы и мощности.  Простые механизмы. Коэффициент полезного действия. Энергия. Кинетическая энергия. Потенциальная энергия.</w:t>
            </w:r>
          </w:p>
        </w:tc>
      </w:tr>
      <w:tr w:rsidR="003F35E4" w:rsidRPr="00680C73" w:rsidTr="001D314A">
        <w:tc>
          <w:tcPr>
            <w:tcW w:w="5262" w:type="dxa"/>
            <w:gridSpan w:val="2"/>
          </w:tcPr>
          <w:p w:rsidR="003F35E4" w:rsidRPr="00952FE0" w:rsidRDefault="003F35E4" w:rsidP="001D3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научится: измерять работу силы.... </w:t>
            </w:r>
          </w:p>
          <w:p w:rsidR="003F35E4" w:rsidRPr="00952FE0" w:rsidRDefault="003F35E4" w:rsidP="001D3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мощность;</w:t>
            </w:r>
            <w:r w:rsidRPr="009D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устройство и уметь  чертить схемы простых механизмов;</w:t>
            </w:r>
          </w:p>
          <w:p w:rsidR="003F35E4" w:rsidRPr="009D0E80" w:rsidRDefault="003F35E4" w:rsidP="001D3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с применением изученных законов и формул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D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КПД наклонной плоскости</w:t>
            </w:r>
          </w:p>
        </w:tc>
        <w:tc>
          <w:tcPr>
            <w:tcW w:w="4768" w:type="dxa"/>
            <w:gridSpan w:val="2"/>
          </w:tcPr>
          <w:p w:rsidR="003F35E4" w:rsidRPr="00680C73" w:rsidRDefault="003F35E4" w:rsidP="001D314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Ученик получит возможность научиться: изобразить на рисунке расположение сил и найти момент силы</w:t>
            </w:r>
            <w:proofErr w:type="gramStart"/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 ;</w:t>
            </w:r>
            <w:proofErr w:type="gramEnd"/>
          </w:p>
          <w:p w:rsidR="003F35E4" w:rsidRPr="00680C73" w:rsidRDefault="003F35E4" w:rsidP="001D314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рычагом;</w:t>
            </w:r>
          </w:p>
          <w:p w:rsidR="003F35E4" w:rsidRPr="00680C73" w:rsidRDefault="003F35E4" w:rsidP="001D31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закон сохранения энергии.</w:t>
            </w:r>
          </w:p>
        </w:tc>
      </w:tr>
      <w:tr w:rsidR="003F35E4" w:rsidRPr="00DD0F24" w:rsidTr="001D314A">
        <w:tc>
          <w:tcPr>
            <w:tcW w:w="10030" w:type="dxa"/>
            <w:gridSpan w:val="4"/>
          </w:tcPr>
          <w:p w:rsidR="003F35E4" w:rsidRPr="00DD0F24" w:rsidRDefault="003F35E4" w:rsidP="001D314A">
            <w:pPr>
              <w:spacing w:before="120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68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Тепловые явления. 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      </w:r>
          </w:p>
        </w:tc>
      </w:tr>
      <w:tr w:rsidR="003F35E4" w:rsidRPr="00DD0F24" w:rsidTr="001D314A">
        <w:trPr>
          <w:trHeight w:val="3538"/>
        </w:trPr>
        <w:tc>
          <w:tcPr>
            <w:tcW w:w="5244" w:type="dxa"/>
          </w:tcPr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>:  вычислять с применением количество теплоты и удельную теплоемкость вещества при теплопередаче, количество теплоты в процессах теплопередачи при плавлении и кристаллизации, испарении и конденсации. Находить по таблицам значения удельной теплоемкости вещества, удельной теплоты сгорания топлива, удельной теплоты плавления и удельной теплоты парообразования. Пользоваться термометром и калориметром.</w:t>
            </w:r>
          </w:p>
        </w:tc>
        <w:tc>
          <w:tcPr>
            <w:tcW w:w="4786" w:type="dxa"/>
            <w:gridSpan w:val="3"/>
          </w:tcPr>
          <w:p w:rsidR="003F35E4" w:rsidRPr="00DD0F24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использовать физические  приборы и измерительные инструменты для измерения физических величин,</w:t>
            </w:r>
          </w:p>
          <w:p w:rsidR="003F35E4" w:rsidRPr="00DD0F24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вычислять погрешность измерении</w:t>
            </w:r>
            <w:proofErr w:type="gramStart"/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D0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DD0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полученные знания для обсуждения экологического последствия применения ДВС, тепловых и гидроэлектростанций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5E4" w:rsidRPr="00DD0F24" w:rsidTr="001D314A">
        <w:tc>
          <w:tcPr>
            <w:tcW w:w="10030" w:type="dxa"/>
            <w:gridSpan w:val="4"/>
          </w:tcPr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агрегатных состояний вещества 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Экологические проблемы использования тепловых машин.</w:t>
            </w:r>
          </w:p>
        </w:tc>
      </w:tr>
      <w:tr w:rsidR="003F35E4" w:rsidRPr="00DD0F24" w:rsidTr="001D314A">
        <w:trPr>
          <w:trHeight w:val="2446"/>
        </w:trPr>
        <w:tc>
          <w:tcPr>
            <w:tcW w:w="5244" w:type="dxa"/>
          </w:tcPr>
          <w:p w:rsidR="003F35E4" w:rsidRPr="00DD0F24" w:rsidRDefault="003F35E4" w:rsidP="001D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Ученик научится:</w:t>
            </w:r>
            <w:r w:rsidRPr="00D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 и объяснять явление диффузии. </w:t>
            </w:r>
          </w:p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свойства газов, жидкостей и твердых тел на основе атомной теории строения вещества.</w:t>
            </w:r>
          </w:p>
        </w:tc>
        <w:tc>
          <w:tcPr>
            <w:tcW w:w="4786" w:type="dxa"/>
            <w:gridSpan w:val="3"/>
          </w:tcPr>
          <w:p w:rsidR="003F35E4" w:rsidRPr="00DD0F24" w:rsidRDefault="003F35E4" w:rsidP="001D3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F35E4" w:rsidRPr="00DD0F24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выполнять опыты по обнаружению действия сил молекулярного притяжения...    раскрывать особенности явления диффузии, броуновского движения</w:t>
            </w:r>
          </w:p>
          <w:p w:rsidR="003F35E4" w:rsidRPr="00DD0F24" w:rsidRDefault="003F35E4" w:rsidP="001D3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определять размеры малых тел</w:t>
            </w:r>
          </w:p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записывать большие и малые числа</w:t>
            </w:r>
          </w:p>
        </w:tc>
      </w:tr>
      <w:tr w:rsidR="003F35E4" w:rsidRPr="00DD0F24" w:rsidTr="001D314A">
        <w:tc>
          <w:tcPr>
            <w:tcW w:w="10030" w:type="dxa"/>
            <w:gridSpan w:val="4"/>
          </w:tcPr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Электрические явления </w:t>
            </w:r>
          </w:p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Электризация тел. Два вида электрических зарядов. Взаимодействие зарядов. Электрическое поле. Постоянный электрический ток. Источники постоянного тока. Сила тока. Электрическое напряжение. Электрическое сопротивление. Проводники и диэлектрики. Электрическая цепь. Закон Ома для участка цепи. Последовательное и параллельное соединение проводников. Работа и мощность электрического тока. Закон Джоуля – Ленца.</w:t>
            </w:r>
          </w:p>
        </w:tc>
      </w:tr>
      <w:tr w:rsidR="003F35E4" w:rsidRPr="00DD0F24" w:rsidTr="001D314A">
        <w:trPr>
          <w:trHeight w:val="420"/>
        </w:trPr>
        <w:tc>
          <w:tcPr>
            <w:tcW w:w="5387" w:type="dxa"/>
            <w:gridSpan w:val="3"/>
          </w:tcPr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DD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положения электронной теории для объяснения электризации тел при их соприкосновении, существование проводников и диэлектриков. Собирать и испытывать электрическую цепь. Измерять силу тока в электрической цепи. Измерять напряжение на участке цепи. Определять сопротивление проводника с помощью амперметра и вольтметра. Вычислять силу тока в цепи, работу и мощность электрического тока. Решать задачи с применением изученных законов и формул.</w:t>
            </w:r>
          </w:p>
        </w:tc>
        <w:tc>
          <w:tcPr>
            <w:tcW w:w="4643" w:type="dxa"/>
          </w:tcPr>
          <w:p w:rsidR="003F35E4" w:rsidRPr="00DD0F24" w:rsidRDefault="003F35E4" w:rsidP="001D31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3F35E4" w:rsidRPr="00DD0F24" w:rsidRDefault="003F35E4" w:rsidP="001D3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 электроизмерительными приборами; знать и выполнять правила безопасности при работе с источниками электрического тока.</w:t>
            </w:r>
          </w:p>
        </w:tc>
      </w:tr>
    </w:tbl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E4" w:rsidRPr="0000106B" w:rsidRDefault="003F35E4" w:rsidP="003F35E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0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1"/>
        <w:tblW w:w="102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6386"/>
        <w:gridCol w:w="1291"/>
        <w:gridCol w:w="1995"/>
      </w:tblGrid>
      <w:tr w:rsidR="003F35E4" w:rsidRPr="0000106B" w:rsidTr="001D314A"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6" w:type="dxa"/>
            <w:vAlign w:val="center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29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5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F35E4" w:rsidRPr="0000106B" w:rsidTr="001D314A">
        <w:trPr>
          <w:trHeight w:val="339"/>
        </w:trPr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3F35E4" w:rsidRDefault="003F35E4" w:rsidP="001D31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 и работа. Энергия.</w:t>
            </w:r>
          </w:p>
          <w:p w:rsidR="003F35E4" w:rsidRPr="00522C3E" w:rsidRDefault="003F35E4" w:rsidP="001D314A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3F35E4" w:rsidRPr="00D427AA" w:rsidRDefault="00D427AA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5E4" w:rsidRPr="0000106B" w:rsidTr="001D314A">
        <w:trPr>
          <w:trHeight w:val="5309"/>
        </w:trPr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3F35E4" w:rsidRDefault="003F35E4" w:rsidP="001D314A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</w:t>
            </w:r>
          </w:p>
          <w:p w:rsidR="003F35E4" w:rsidRPr="00952FE0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 тел.</w:t>
            </w:r>
            <w:r w:rsidRPr="0068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«Золотое правило» механики. Коэффициент полезного действия. </w:t>
            </w:r>
          </w:p>
          <w:p w:rsidR="003F35E4" w:rsidRPr="00952FE0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 Закон сохранения полной механической энергии. Энергия рек и ветра.</w:t>
            </w:r>
          </w:p>
          <w:p w:rsidR="003F35E4" w:rsidRPr="00952FE0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Демонстрации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3F35E4" w:rsidRPr="00952FE0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  Превращение механической энергии из одной формы в другую</w:t>
            </w:r>
          </w:p>
          <w:p w:rsidR="003F35E4" w:rsidRPr="00952FE0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Лабораторные работы.</w:t>
            </w:r>
          </w:p>
          <w:p w:rsidR="003F35E4" w:rsidRPr="00952FE0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Выяснение условия равновесия рычага. </w:t>
            </w:r>
          </w:p>
          <w:p w:rsidR="003F35E4" w:rsidRPr="00952FE0" w:rsidRDefault="003F35E4" w:rsidP="001D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№12.Измерение КПД при подъеме тела по наклонной плоскости.</w:t>
            </w:r>
          </w:p>
          <w:p w:rsidR="003F35E4" w:rsidRPr="00522C3E" w:rsidRDefault="003F35E4" w:rsidP="001D314A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физический диктант, тест, проверочная работа, лабораторные работы,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работа, физический диктант, контрольная работа.</w:t>
            </w:r>
          </w:p>
        </w:tc>
      </w:tr>
      <w:tr w:rsidR="003F35E4" w:rsidRPr="0000106B" w:rsidTr="001D314A"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86" w:type="dxa"/>
          </w:tcPr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Тепловые явления.</w:t>
            </w:r>
          </w:p>
        </w:tc>
        <w:tc>
          <w:tcPr>
            <w:tcW w:w="129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5E4" w:rsidRPr="0000106B" w:rsidTr="001D314A"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3F35E4" w:rsidRPr="00522C3E" w:rsidRDefault="003F35E4" w:rsidP="001D314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Демонстрации.</w:t>
            </w: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Лабораторные работы.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№1. Исследование изменения со временем температуры остывающей воды.       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 №2. Сравнение количеств теплоты при смешивании воды разной температуры.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№3. Измерение удельной теплоемкости твердого тела.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F35E4" w:rsidRPr="00952FE0" w:rsidRDefault="003F35E4" w:rsidP="001D314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диктант, тест, </w:t>
            </w:r>
          </w:p>
          <w:p w:rsidR="003F35E4" w:rsidRPr="00952FE0" w:rsidRDefault="003F35E4" w:rsidP="001D314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работа, лабораторная работа.</w:t>
            </w:r>
          </w:p>
        </w:tc>
      </w:tr>
      <w:tr w:rsidR="003F35E4" w:rsidRPr="0000106B" w:rsidTr="001D314A"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3F35E4" w:rsidRPr="00522C3E" w:rsidRDefault="003F35E4" w:rsidP="001D314A">
            <w:pPr>
              <w:tabs>
                <w:tab w:val="left" w:pos="147"/>
                <w:tab w:val="left" w:pos="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Изменение агрегатных состояний вещества</w:t>
            </w:r>
          </w:p>
        </w:tc>
        <w:tc>
          <w:tcPr>
            <w:tcW w:w="129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3F35E4" w:rsidRPr="00952FE0" w:rsidRDefault="003F35E4" w:rsidP="001D314A">
            <w:pPr>
              <w:tabs>
                <w:tab w:val="left" w:pos="147"/>
                <w:tab w:val="left" w:pos="6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5E4" w:rsidRPr="0000106B" w:rsidTr="001D314A"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</w:t>
            </w:r>
            <w:r w:rsidRPr="00522C3E">
              <w:rPr>
                <w:rFonts w:ascii="Times New Roman" w:hAnsi="Times New Roman"/>
                <w:sz w:val="24"/>
                <w:szCs w:val="24"/>
              </w:rPr>
              <w:lastRenderedPageBreak/>
              <w:t>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Демонстрации.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Лабораторная работа</w:t>
            </w:r>
            <w:r w:rsidRPr="00522C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№4. Измерение относительной влажности воздуха.</w:t>
            </w:r>
          </w:p>
        </w:tc>
        <w:tc>
          <w:tcPr>
            <w:tcW w:w="129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F35E4" w:rsidRPr="00952FE0" w:rsidRDefault="003F35E4" w:rsidP="001D314A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работа, практическая работа, физический диктант, лабораторная </w:t>
            </w: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3F35E4" w:rsidRPr="0000106B" w:rsidTr="001D314A"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3F35E4" w:rsidRPr="00522C3E" w:rsidRDefault="003F35E4" w:rsidP="001D314A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1291" w:type="dxa"/>
          </w:tcPr>
          <w:p w:rsidR="003F35E4" w:rsidRPr="00D427AA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7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3F35E4" w:rsidRPr="00952FE0" w:rsidRDefault="003F35E4" w:rsidP="001D314A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E4" w:rsidRPr="0000106B" w:rsidTr="001D314A">
        <w:tc>
          <w:tcPr>
            <w:tcW w:w="56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Демонстрации.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Лабораторные работы</w:t>
            </w:r>
            <w:r w:rsidRPr="00522C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№5. Сборка электрической цепи и измерение силы тока в ее различных участках.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№6. Измерение напряжения на различных участках электрической цепи.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№7. Регулирование силы тока реостатом.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№8. </w:t>
            </w:r>
            <w:r w:rsidRPr="00522C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Измерение сопротивления проводника при помощи  амперметра и вольтметра.</w:t>
            </w:r>
          </w:p>
          <w:p w:rsidR="003F35E4" w:rsidRPr="00522C3E" w:rsidRDefault="003F35E4" w:rsidP="001D314A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№9. Измерение работы и мощности электрического тока в лампе. </w:t>
            </w:r>
          </w:p>
        </w:tc>
        <w:tc>
          <w:tcPr>
            <w:tcW w:w="1291" w:type="dxa"/>
          </w:tcPr>
          <w:p w:rsidR="003F35E4" w:rsidRPr="0000106B" w:rsidRDefault="003F35E4" w:rsidP="001D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F35E4" w:rsidRPr="00952FE0" w:rsidRDefault="003F35E4" w:rsidP="001D314A">
            <w:pPr>
              <w:tabs>
                <w:tab w:val="left" w:pos="147"/>
                <w:tab w:val="left" w:pos="6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диктант, тест, проверочная работа, лабораторные работы,</w:t>
            </w: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работа, практическая работа,  контрольная работа.</w:t>
            </w:r>
          </w:p>
        </w:tc>
      </w:tr>
    </w:tbl>
    <w:p w:rsidR="003F35E4" w:rsidRPr="00680C73" w:rsidRDefault="003F35E4" w:rsidP="003F35E4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  <w:sectPr w:rsidR="003F35E4" w:rsidRPr="00680C73" w:rsidSect="0000106B">
          <w:pgSz w:w="11906" w:h="16838"/>
          <w:pgMar w:top="709" w:right="849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22FD6" w:rsidRPr="003F35E4" w:rsidRDefault="00122FD6" w:rsidP="003F35E4"/>
    <w:sectPr w:rsidR="00122FD6" w:rsidRPr="003F35E4" w:rsidSect="0000106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26B"/>
    <w:multiLevelType w:val="hybridMultilevel"/>
    <w:tmpl w:val="2F0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A57"/>
    <w:multiLevelType w:val="hybridMultilevel"/>
    <w:tmpl w:val="51B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B4569"/>
    <w:multiLevelType w:val="hybridMultilevel"/>
    <w:tmpl w:val="187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1982"/>
    <w:multiLevelType w:val="hybridMultilevel"/>
    <w:tmpl w:val="A48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8"/>
    <w:rsid w:val="00122FD6"/>
    <w:rsid w:val="003F35E4"/>
    <w:rsid w:val="00A43634"/>
    <w:rsid w:val="00A53CBF"/>
    <w:rsid w:val="00B80738"/>
    <w:rsid w:val="00BC279B"/>
    <w:rsid w:val="00D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3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A4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3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A4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2767</Words>
  <Characters>15773</Characters>
  <Application>Microsoft Office Word</Application>
  <DocSecurity>0</DocSecurity>
  <Lines>131</Lines>
  <Paragraphs>37</Paragraphs>
  <ScaleCrop>false</ScaleCrop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2020-08-17T07:53:00Z</dcterms:created>
  <dcterms:modified xsi:type="dcterms:W3CDTF">2020-11-02T09:14:00Z</dcterms:modified>
</cp:coreProperties>
</file>