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CC" w:rsidRDefault="00E703CC" w:rsidP="00AB7D2E">
      <w:pPr>
        <w:spacing w:after="0" w:line="240" w:lineRule="auto"/>
        <w:rPr>
          <w:rFonts w:ascii="Times New Roman" w:hAnsi="Times New Roman"/>
          <w:b/>
          <w:bCs/>
          <w:sz w:val="24"/>
          <w:szCs w:val="24"/>
        </w:rPr>
      </w:pPr>
    </w:p>
    <w:p w:rsidR="00E703CC" w:rsidRDefault="00E703CC">
      <w:pPr>
        <w:spacing w:after="0" w:line="240" w:lineRule="auto"/>
        <w:jc w:val="center"/>
        <w:rPr>
          <w:rFonts w:ascii="Times New Roman" w:hAnsi="Times New Roman"/>
          <w:sz w:val="28"/>
          <w:szCs w:val="28"/>
        </w:rPr>
      </w:pPr>
    </w:p>
    <w:p w:rsidR="00E703CC" w:rsidRDefault="00E703CC" w:rsidP="00AB7D2E">
      <w:pPr>
        <w:ind w:right="-1"/>
        <w:rPr>
          <w:b/>
          <w:i/>
          <w:sz w:val="24"/>
          <w:szCs w:val="24"/>
        </w:rPr>
      </w:pPr>
    </w:p>
    <w:p w:rsidR="00E703CC" w:rsidRDefault="001249D0">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ПОЯСНИТЕЛЬНАЯ ЗАПИСКА</w:t>
      </w:r>
    </w:p>
    <w:p w:rsidR="00E703CC" w:rsidRDefault="00E703CC">
      <w:pPr>
        <w:spacing w:after="0" w:line="240" w:lineRule="auto"/>
        <w:ind w:right="-1"/>
        <w:jc w:val="center"/>
        <w:rPr>
          <w:rFonts w:ascii="Times New Roman" w:hAnsi="Times New Roman" w:cs="Times New Roman"/>
          <w:b/>
          <w:i/>
          <w:sz w:val="24"/>
          <w:szCs w:val="24"/>
        </w:rPr>
      </w:pPr>
    </w:p>
    <w:p w:rsidR="005A42CA" w:rsidRDefault="00AB7D2E" w:rsidP="005A42CA">
      <w:pPr>
        <w:spacing w:after="0"/>
        <w:ind w:left="426"/>
        <w:jc w:val="both"/>
        <w:rPr>
          <w:rFonts w:ascii="Times New Roman" w:hAnsi="Times New Roman"/>
          <w:i/>
          <w:sz w:val="24"/>
          <w:szCs w:val="24"/>
        </w:rPr>
      </w:pPr>
      <w:r w:rsidRPr="008D2886">
        <w:rPr>
          <w:rFonts w:ascii="Times New Roman" w:hAnsi="Times New Roman"/>
          <w:sz w:val="24"/>
          <w:szCs w:val="24"/>
        </w:rPr>
        <w:t xml:space="preserve">Адаптированная рабочая программа по предмету </w:t>
      </w:r>
      <w:r w:rsidRPr="008D2886">
        <w:rPr>
          <w:rFonts w:ascii="Times New Roman" w:hAnsi="Times New Roman"/>
          <w:b/>
          <w:sz w:val="24"/>
          <w:szCs w:val="24"/>
        </w:rPr>
        <w:t>«</w:t>
      </w:r>
      <w:r>
        <w:rPr>
          <w:rFonts w:ascii="Times New Roman" w:hAnsi="Times New Roman"/>
          <w:b/>
          <w:sz w:val="24"/>
          <w:szCs w:val="24"/>
        </w:rPr>
        <w:t>Физическая культура</w:t>
      </w:r>
      <w:r w:rsidRPr="008D2886">
        <w:rPr>
          <w:rFonts w:ascii="Times New Roman" w:hAnsi="Times New Roman"/>
          <w:b/>
          <w:sz w:val="24"/>
          <w:szCs w:val="24"/>
        </w:rPr>
        <w:t>»</w:t>
      </w:r>
      <w:r w:rsidRPr="008D2886">
        <w:rPr>
          <w:rFonts w:ascii="Times New Roman" w:hAnsi="Times New Roman"/>
          <w:sz w:val="24"/>
          <w:szCs w:val="24"/>
        </w:rPr>
        <w:t xml:space="preserve"> для </w:t>
      </w:r>
      <w:r>
        <w:rPr>
          <w:rFonts w:ascii="Times New Roman" w:hAnsi="Times New Roman"/>
          <w:b/>
          <w:sz w:val="24"/>
          <w:szCs w:val="24"/>
        </w:rPr>
        <w:t>1-в</w:t>
      </w:r>
      <w:r w:rsidRPr="008D2886">
        <w:rPr>
          <w:rFonts w:ascii="Times New Roman" w:hAnsi="Times New Roman"/>
          <w:b/>
          <w:sz w:val="24"/>
          <w:szCs w:val="24"/>
        </w:rPr>
        <w:t xml:space="preserve"> класса </w:t>
      </w:r>
      <w:proofErr w:type="gramStart"/>
      <w:r w:rsidRPr="008D2886">
        <w:rPr>
          <w:rFonts w:ascii="Times New Roman" w:hAnsi="Times New Roman"/>
          <w:sz w:val="24"/>
          <w:szCs w:val="24"/>
        </w:rPr>
        <w:t xml:space="preserve">( </w:t>
      </w:r>
      <w:proofErr w:type="gramEnd"/>
      <w:r w:rsidRPr="008D2886">
        <w:rPr>
          <w:rFonts w:ascii="Times New Roman" w:hAnsi="Times New Roman"/>
          <w:sz w:val="24"/>
          <w:szCs w:val="24"/>
        </w:rPr>
        <w:t>слабослышащие и позднооглохшие обучающиеся)</w:t>
      </w:r>
      <w:r w:rsidR="005A42CA" w:rsidRPr="005A42CA">
        <w:rPr>
          <w:rFonts w:ascii="Times New Roman" w:hAnsi="Times New Roman"/>
          <w:sz w:val="24"/>
          <w:szCs w:val="24"/>
        </w:rPr>
        <w:t xml:space="preserve"> </w:t>
      </w:r>
      <w:r w:rsidR="005A42CA" w:rsidRPr="008D2886">
        <w:rPr>
          <w:rFonts w:ascii="Times New Roman" w:hAnsi="Times New Roman"/>
          <w:sz w:val="24"/>
          <w:szCs w:val="24"/>
        </w:rPr>
        <w:t xml:space="preserve">разработана на основе </w:t>
      </w:r>
      <w:r w:rsidR="005A42CA">
        <w:rPr>
          <w:rFonts w:ascii="Times New Roman" w:hAnsi="Times New Roman"/>
          <w:sz w:val="24"/>
          <w:szCs w:val="24"/>
        </w:rPr>
        <w:t>п</w:t>
      </w:r>
      <w:r w:rsidR="005A42CA" w:rsidRPr="008D2886">
        <w:rPr>
          <w:rFonts w:ascii="Times New Roman" w:hAnsi="Times New Roman"/>
          <w:sz w:val="24"/>
          <w:szCs w:val="24"/>
        </w:rPr>
        <w:t xml:space="preserve">римерной </w:t>
      </w:r>
      <w:r w:rsidR="005A42CA" w:rsidRPr="005A42CA">
        <w:rPr>
          <w:rFonts w:ascii="Times New Roman" w:hAnsi="Times New Roman"/>
          <w:sz w:val="24"/>
          <w:szCs w:val="24"/>
        </w:rPr>
        <w:t>рабочей программы для первого дополнительного и первого классов по отдельным учебным предметам и коррекционным курсам для слабослышащих  и позднооглохших обучающихся</w:t>
      </w:r>
      <w:r w:rsidR="005A42CA">
        <w:rPr>
          <w:rFonts w:ascii="Times New Roman" w:hAnsi="Times New Roman"/>
          <w:i/>
          <w:sz w:val="24"/>
          <w:szCs w:val="24"/>
        </w:rPr>
        <w:t xml:space="preserve"> </w:t>
      </w:r>
      <w:r w:rsidR="005A42CA">
        <w:rPr>
          <w:rFonts w:ascii="Times New Roman" w:hAnsi="Times New Roman"/>
          <w:sz w:val="24"/>
          <w:szCs w:val="24"/>
        </w:rPr>
        <w:t xml:space="preserve">под редакцией А.Г.Зикеева, 2017, </w:t>
      </w:r>
      <w:r w:rsidR="005A42CA" w:rsidRPr="008D2886">
        <w:rPr>
          <w:rFonts w:ascii="Times New Roman" w:hAnsi="Times New Roman"/>
          <w:sz w:val="24"/>
          <w:szCs w:val="24"/>
        </w:rPr>
        <w:t>в соответствии с</w:t>
      </w:r>
    </w:p>
    <w:p w:rsidR="00AB7D2E" w:rsidRPr="002F2B6B" w:rsidRDefault="00AB7D2E" w:rsidP="00743DEB">
      <w:pPr>
        <w:pStyle w:val="ab"/>
        <w:numPr>
          <w:ilvl w:val="0"/>
          <w:numId w:val="1"/>
        </w:numPr>
        <w:tabs>
          <w:tab w:val="left" w:pos="851"/>
        </w:tabs>
        <w:spacing w:after="120" w:line="240" w:lineRule="auto"/>
        <w:ind w:left="284" w:firstLine="0"/>
        <w:contextualSpacing w:val="0"/>
        <w:jc w:val="both"/>
        <w:rPr>
          <w:rFonts w:ascii="Times New Roman" w:hAnsi="Times New Roman"/>
          <w:i w:val="0"/>
          <w:sz w:val="24"/>
          <w:szCs w:val="24"/>
          <w:lang w:val="ru-RU"/>
        </w:rPr>
      </w:pPr>
      <w:r w:rsidRPr="002F2B6B">
        <w:rPr>
          <w:rFonts w:ascii="Times New Roman" w:hAnsi="Times New Roman"/>
          <w:i w:val="0"/>
          <w:sz w:val="24"/>
          <w:szCs w:val="24"/>
          <w:lang w:val="ru-RU"/>
        </w:rPr>
        <w:t>Федеральным Законом от 29.12.2012 № 273-ФЗ «Об образовании в Российской Федерации» (с</w:t>
      </w:r>
      <w:r>
        <w:rPr>
          <w:rFonts w:ascii="Times New Roman" w:hAnsi="Times New Roman"/>
          <w:i w:val="0"/>
          <w:sz w:val="24"/>
          <w:szCs w:val="24"/>
          <w:lang w:val="ru-RU"/>
        </w:rPr>
        <w:t xml:space="preserve"> </w:t>
      </w:r>
      <w:r w:rsidRPr="002F2B6B">
        <w:rPr>
          <w:rFonts w:ascii="Times New Roman" w:hAnsi="Times New Roman"/>
          <w:i w:val="0"/>
          <w:sz w:val="24"/>
          <w:szCs w:val="24"/>
          <w:lang w:val="ru-RU"/>
        </w:rPr>
        <w:t>изменениями от 08.06.2020 года),</w:t>
      </w:r>
    </w:p>
    <w:p w:rsidR="00AB7D2E" w:rsidRPr="00447DAD" w:rsidRDefault="00AB7D2E" w:rsidP="00AB7D2E">
      <w:pPr>
        <w:pStyle w:val="ab"/>
        <w:numPr>
          <w:ilvl w:val="0"/>
          <w:numId w:val="1"/>
        </w:numPr>
        <w:spacing w:after="0"/>
        <w:jc w:val="both"/>
        <w:rPr>
          <w:rFonts w:ascii="Times New Roman" w:hAnsi="Times New Roman"/>
          <w:i w:val="0"/>
          <w:color w:val="auto"/>
          <w:sz w:val="24"/>
          <w:szCs w:val="24"/>
          <w:lang w:val="ru-RU"/>
        </w:rPr>
      </w:pPr>
      <w:r w:rsidRPr="00447DAD">
        <w:rPr>
          <w:rFonts w:ascii="Times New Roman" w:hAnsi="Times New Roman"/>
          <w:i w:val="0"/>
          <w:color w:val="auto"/>
          <w:sz w:val="24"/>
          <w:szCs w:val="24"/>
          <w:lang w:val="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w:t>
      </w:r>
    </w:p>
    <w:p w:rsidR="00AB7D2E" w:rsidRPr="00CE284D" w:rsidRDefault="00AB7D2E" w:rsidP="00AB7D2E">
      <w:pPr>
        <w:pStyle w:val="ab"/>
        <w:tabs>
          <w:tab w:val="left" w:pos="851"/>
        </w:tabs>
        <w:spacing w:before="240" w:after="240" w:line="240" w:lineRule="auto"/>
        <w:ind w:left="786"/>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и на основании следующих нормативно-правовых документов:</w:t>
      </w:r>
    </w:p>
    <w:p w:rsidR="00AB7D2E" w:rsidRPr="00CE284D" w:rsidRDefault="00AB7D2E" w:rsidP="00AB7D2E">
      <w:pPr>
        <w:pStyle w:val="ab"/>
        <w:tabs>
          <w:tab w:val="left" w:pos="851"/>
        </w:tabs>
        <w:spacing w:after="120" w:line="240" w:lineRule="auto"/>
        <w:ind w:left="426"/>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w:t>
      </w:r>
      <w:r w:rsidRPr="00CE284D">
        <w:rPr>
          <w:rFonts w:ascii="Times New Roman" w:hAnsi="Times New Roman"/>
          <w:bCs/>
          <w:i w:val="0"/>
          <w:sz w:val="24"/>
          <w:szCs w:val="24"/>
          <w:lang w:val="ru-RU"/>
        </w:rPr>
        <w:t xml:space="preserve">Приказа </w:t>
      </w:r>
      <w:r w:rsidRPr="00CE284D">
        <w:rPr>
          <w:rFonts w:ascii="Times New Roman" w:hAnsi="Times New Roman"/>
          <w:i w:val="0"/>
          <w:sz w:val="24"/>
          <w:szCs w:val="24"/>
          <w:lang w:val="ru-RU"/>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AB7D2E" w:rsidRDefault="00AB7D2E" w:rsidP="00AB7D2E">
      <w:pPr>
        <w:pStyle w:val="ab"/>
        <w:spacing w:after="120" w:line="240" w:lineRule="auto"/>
        <w:ind w:left="426"/>
        <w:jc w:val="both"/>
        <w:rPr>
          <w:rFonts w:ascii="Times New Roman" w:hAnsi="Times New Roman"/>
          <w:i w:val="0"/>
          <w:sz w:val="24"/>
          <w:szCs w:val="24"/>
          <w:lang w:val="ru-RU"/>
        </w:rPr>
      </w:pPr>
      <w:r w:rsidRPr="00CE284D">
        <w:rPr>
          <w:rFonts w:ascii="Times New Roman" w:hAnsi="Times New Roman"/>
          <w:i w:val="0"/>
          <w:sz w:val="24"/>
          <w:szCs w:val="24"/>
          <w:lang w:val="ru-RU"/>
        </w:rPr>
        <w:t>- Письма Министерства образования и науки РФ от 03.03.2016 № 08-334 «О примерной структуре рабочих программ учителя».</w:t>
      </w:r>
    </w:p>
    <w:p w:rsidR="00447DAD" w:rsidRPr="00CE284D" w:rsidRDefault="00447DAD" w:rsidP="00AB7D2E">
      <w:pPr>
        <w:pStyle w:val="ab"/>
        <w:spacing w:after="120" w:line="240" w:lineRule="auto"/>
        <w:ind w:left="426"/>
        <w:jc w:val="both"/>
        <w:rPr>
          <w:rFonts w:ascii="Times New Roman" w:hAnsi="Times New Roman"/>
          <w:i w:val="0"/>
          <w:sz w:val="24"/>
          <w:szCs w:val="24"/>
          <w:lang w:val="ru-RU"/>
        </w:rPr>
      </w:pPr>
    </w:p>
    <w:p w:rsidR="00AB7D2E" w:rsidRDefault="00AB7D2E" w:rsidP="00AB7D2E">
      <w:pPr>
        <w:pStyle w:val="ab"/>
        <w:spacing w:after="120" w:line="240" w:lineRule="auto"/>
        <w:ind w:left="426"/>
        <w:jc w:val="both"/>
        <w:rPr>
          <w:rFonts w:ascii="Times New Roman" w:hAnsi="Times New Roman"/>
          <w:i w:val="0"/>
          <w:sz w:val="24"/>
          <w:szCs w:val="24"/>
          <w:lang w:val="ru-RU"/>
        </w:rPr>
      </w:pPr>
      <w:r w:rsidRPr="00CE284D">
        <w:rPr>
          <w:rFonts w:ascii="Times New Roman" w:hAnsi="Times New Roman"/>
          <w:i w:val="0"/>
          <w:sz w:val="24"/>
          <w:szCs w:val="24"/>
          <w:lang w:val="ru-RU"/>
        </w:rPr>
        <w:t xml:space="preserve">- Адаптированной основной образовательной программы начального общего образования </w:t>
      </w:r>
      <w:proofErr w:type="gramStart"/>
      <w:r w:rsidRPr="00CE284D">
        <w:rPr>
          <w:rFonts w:ascii="Times New Roman" w:hAnsi="Times New Roman"/>
          <w:i w:val="0"/>
          <w:sz w:val="24"/>
          <w:szCs w:val="24"/>
          <w:lang w:val="ru-RU"/>
        </w:rPr>
        <w:t>слабослышащих</w:t>
      </w:r>
      <w:proofErr w:type="gramEnd"/>
      <w:r w:rsidRPr="00CE284D">
        <w:rPr>
          <w:rFonts w:ascii="Times New Roman" w:hAnsi="Times New Roman"/>
          <w:i w:val="0"/>
          <w:sz w:val="24"/>
          <w:szCs w:val="24"/>
          <w:lang w:val="ru-RU"/>
        </w:rPr>
        <w:t xml:space="preserve"> и позднооглохших обучающихся</w:t>
      </w:r>
      <w:r>
        <w:rPr>
          <w:rFonts w:ascii="Times New Roman" w:hAnsi="Times New Roman"/>
          <w:i w:val="0"/>
          <w:sz w:val="24"/>
          <w:szCs w:val="24"/>
          <w:lang w:val="ru-RU"/>
        </w:rPr>
        <w:t xml:space="preserve"> </w:t>
      </w:r>
      <w:r w:rsidRPr="00CE284D">
        <w:rPr>
          <w:rFonts w:ascii="Times New Roman" w:hAnsi="Times New Roman"/>
          <w:i w:val="0"/>
          <w:sz w:val="24"/>
          <w:szCs w:val="24"/>
          <w:lang w:val="ru-RU"/>
        </w:rPr>
        <w:t>ГКОУ РО Азовской школы № 7.</w:t>
      </w:r>
    </w:p>
    <w:p w:rsidR="00447DAD" w:rsidRPr="00CE284D" w:rsidRDefault="00447DAD" w:rsidP="00AB7D2E">
      <w:pPr>
        <w:pStyle w:val="ab"/>
        <w:spacing w:after="120" w:line="240" w:lineRule="auto"/>
        <w:ind w:left="426"/>
        <w:jc w:val="both"/>
        <w:rPr>
          <w:rFonts w:ascii="Times New Roman" w:hAnsi="Times New Roman"/>
          <w:i w:val="0"/>
          <w:sz w:val="24"/>
          <w:szCs w:val="24"/>
          <w:lang w:val="ru-RU"/>
        </w:rPr>
      </w:pPr>
    </w:p>
    <w:p w:rsidR="00AB7D2E" w:rsidRDefault="00AB7D2E" w:rsidP="00AB7D2E">
      <w:pPr>
        <w:pStyle w:val="ab"/>
        <w:spacing w:after="120" w:line="240" w:lineRule="auto"/>
        <w:ind w:left="426"/>
        <w:jc w:val="both"/>
        <w:rPr>
          <w:rFonts w:ascii="Times New Roman" w:hAnsi="Times New Roman"/>
          <w:i w:val="0"/>
          <w:sz w:val="24"/>
          <w:szCs w:val="24"/>
          <w:lang w:val="ru-RU"/>
        </w:rPr>
      </w:pPr>
      <w:r w:rsidRPr="00CE284D">
        <w:rPr>
          <w:rFonts w:ascii="Times New Roman" w:hAnsi="Times New Roman"/>
          <w:i w:val="0"/>
          <w:sz w:val="24"/>
          <w:szCs w:val="24"/>
          <w:lang w:val="ru-RU"/>
        </w:rPr>
        <w:t>- Учебного плана ГКОУ РО Азовской школы №7 на 2020-2021 учебный год.</w:t>
      </w:r>
    </w:p>
    <w:p w:rsidR="00447DAD" w:rsidRPr="00CE284D" w:rsidRDefault="00447DAD" w:rsidP="00AB7D2E">
      <w:pPr>
        <w:pStyle w:val="ab"/>
        <w:spacing w:after="120" w:line="240" w:lineRule="auto"/>
        <w:ind w:left="426"/>
        <w:jc w:val="both"/>
        <w:rPr>
          <w:rFonts w:ascii="Times New Roman" w:hAnsi="Times New Roman"/>
          <w:i w:val="0"/>
          <w:sz w:val="24"/>
          <w:szCs w:val="24"/>
          <w:lang w:val="ru-RU"/>
        </w:rPr>
      </w:pPr>
    </w:p>
    <w:p w:rsidR="00AB7D2E" w:rsidRDefault="00AB7D2E" w:rsidP="00AB7D2E">
      <w:pPr>
        <w:pStyle w:val="ab"/>
        <w:spacing w:after="120" w:line="240" w:lineRule="auto"/>
        <w:ind w:left="426"/>
        <w:jc w:val="both"/>
        <w:rPr>
          <w:rFonts w:ascii="Times New Roman" w:hAnsi="Times New Roman"/>
          <w:i w:val="0"/>
          <w:sz w:val="24"/>
          <w:szCs w:val="24"/>
          <w:lang w:val="ru-RU"/>
        </w:rPr>
      </w:pPr>
      <w:r w:rsidRPr="00CE284D">
        <w:rPr>
          <w:rFonts w:ascii="Times New Roman" w:hAnsi="Times New Roman"/>
          <w:i w:val="0"/>
          <w:sz w:val="24"/>
          <w:szCs w:val="24"/>
          <w:lang w:val="ru-RU"/>
        </w:rPr>
        <w:t>- Годового календарного учебного плана-графика работы ГКОУ РО Азовской школы № 7 на 2020-2021 учебный год.</w:t>
      </w:r>
    </w:p>
    <w:p w:rsidR="00447DAD" w:rsidRPr="00CE284D" w:rsidRDefault="00447DAD" w:rsidP="00AB7D2E">
      <w:pPr>
        <w:pStyle w:val="ab"/>
        <w:spacing w:after="120" w:line="240" w:lineRule="auto"/>
        <w:ind w:left="426"/>
        <w:jc w:val="both"/>
        <w:rPr>
          <w:rFonts w:ascii="Times New Roman" w:hAnsi="Times New Roman"/>
          <w:i w:val="0"/>
          <w:sz w:val="24"/>
          <w:szCs w:val="24"/>
          <w:lang w:val="ru-RU"/>
        </w:rPr>
      </w:pPr>
    </w:p>
    <w:p w:rsidR="00AB7D2E" w:rsidRPr="00CE284D" w:rsidRDefault="00AB7D2E" w:rsidP="00AB7D2E">
      <w:pPr>
        <w:pStyle w:val="ab"/>
        <w:spacing w:after="120" w:line="240" w:lineRule="auto"/>
        <w:ind w:left="426"/>
        <w:jc w:val="both"/>
        <w:rPr>
          <w:rFonts w:ascii="Times New Roman" w:hAnsi="Times New Roman"/>
          <w:i w:val="0"/>
          <w:sz w:val="24"/>
          <w:szCs w:val="24"/>
          <w:lang w:val="ru-RU"/>
        </w:rPr>
      </w:pPr>
      <w:r w:rsidRPr="00CE284D">
        <w:rPr>
          <w:rFonts w:ascii="Times New Roman" w:hAnsi="Times New Roman"/>
          <w:i w:val="0"/>
          <w:sz w:val="24"/>
          <w:szCs w:val="24"/>
          <w:lang w:val="ru-RU"/>
        </w:rPr>
        <w:t>- Положения о рабочей программе учителя учебных курсов, предметов, дисциплин (модулей) ГКОУ РО Азовской школы № 7.</w:t>
      </w:r>
    </w:p>
    <w:p w:rsidR="00AB7D2E" w:rsidRDefault="00AB7D2E" w:rsidP="00AB7D2E">
      <w:pPr>
        <w:pStyle w:val="ab"/>
        <w:spacing w:line="240" w:lineRule="auto"/>
        <w:ind w:left="426"/>
        <w:jc w:val="both"/>
        <w:rPr>
          <w:rFonts w:ascii="Times New Roman" w:hAnsi="Times New Roman"/>
          <w:i w:val="0"/>
          <w:sz w:val="24"/>
          <w:szCs w:val="24"/>
          <w:lang w:val="ru-RU"/>
        </w:rPr>
      </w:pPr>
    </w:p>
    <w:p w:rsidR="00AB7D2E" w:rsidRDefault="00AB7D2E" w:rsidP="00AB7D2E">
      <w:pPr>
        <w:pStyle w:val="ab"/>
        <w:spacing w:line="240" w:lineRule="auto"/>
        <w:ind w:left="426"/>
        <w:jc w:val="both"/>
        <w:rPr>
          <w:rFonts w:ascii="Times New Roman" w:hAnsi="Times New Roman"/>
          <w:i w:val="0"/>
          <w:sz w:val="24"/>
          <w:szCs w:val="24"/>
          <w:lang w:val="ru-RU"/>
        </w:rPr>
      </w:pPr>
      <w:r w:rsidRPr="00CE284D">
        <w:rPr>
          <w:rFonts w:ascii="Times New Roman" w:hAnsi="Times New Roman"/>
          <w:i w:val="0"/>
          <w:sz w:val="24"/>
          <w:szCs w:val="24"/>
          <w:lang w:val="ru-RU"/>
        </w:rPr>
        <w:t xml:space="preserve">Программа ориентирована на использование УМК, </w:t>
      </w:r>
      <w:proofErr w:type="gramStart"/>
      <w:r w:rsidRPr="00CE284D">
        <w:rPr>
          <w:rFonts w:ascii="Times New Roman" w:hAnsi="Times New Roman"/>
          <w:i w:val="0"/>
          <w:sz w:val="24"/>
          <w:szCs w:val="24"/>
          <w:lang w:val="ru-RU"/>
        </w:rPr>
        <w:t>который</w:t>
      </w:r>
      <w:proofErr w:type="gramEnd"/>
      <w:r w:rsidRPr="00CE284D">
        <w:rPr>
          <w:rFonts w:ascii="Times New Roman" w:hAnsi="Times New Roman"/>
          <w:i w:val="0"/>
          <w:sz w:val="24"/>
          <w:szCs w:val="24"/>
          <w:lang w:val="ru-RU"/>
        </w:rPr>
        <w:t xml:space="preserve"> включает в себя:</w:t>
      </w:r>
    </w:p>
    <w:p w:rsidR="005A42CA" w:rsidRDefault="005A42CA" w:rsidP="00AB7D2E">
      <w:pPr>
        <w:pStyle w:val="ab"/>
        <w:spacing w:line="240" w:lineRule="auto"/>
        <w:ind w:left="426"/>
        <w:jc w:val="both"/>
        <w:rPr>
          <w:rFonts w:ascii="Times New Roman" w:hAnsi="Times New Roman"/>
          <w:i w:val="0"/>
          <w:sz w:val="24"/>
          <w:szCs w:val="24"/>
          <w:lang w:val="ru-RU"/>
        </w:rPr>
      </w:pPr>
    </w:p>
    <w:p w:rsidR="005A42CA" w:rsidRDefault="00F61257" w:rsidP="005A42CA">
      <w:pPr>
        <w:pStyle w:val="ab"/>
        <w:spacing w:line="240" w:lineRule="auto"/>
        <w:ind w:left="426"/>
        <w:jc w:val="both"/>
        <w:rPr>
          <w:rFonts w:ascii="Times New Roman" w:hAnsi="Times New Roman"/>
          <w:i w:val="0"/>
          <w:sz w:val="24"/>
          <w:szCs w:val="24"/>
          <w:lang w:val="ru-RU"/>
        </w:rPr>
      </w:pPr>
      <w:r>
        <w:rPr>
          <w:rFonts w:ascii="Times New Roman" w:hAnsi="Times New Roman"/>
          <w:i w:val="0"/>
          <w:sz w:val="24"/>
          <w:szCs w:val="24"/>
          <w:lang w:val="ru-RU"/>
        </w:rPr>
        <w:t>А.Г.Зикеев</w:t>
      </w:r>
      <w:r w:rsidR="005A42CA">
        <w:rPr>
          <w:rFonts w:ascii="Times New Roman" w:hAnsi="Times New Roman"/>
          <w:i w:val="0"/>
          <w:sz w:val="24"/>
          <w:szCs w:val="24"/>
          <w:lang w:val="ru-RU"/>
        </w:rPr>
        <w:t xml:space="preserve">. Примерная рабочая программа для первого класса для </w:t>
      </w:r>
      <w:proofErr w:type="gramStart"/>
      <w:r w:rsidR="005A42CA">
        <w:rPr>
          <w:rFonts w:ascii="Times New Roman" w:hAnsi="Times New Roman"/>
          <w:i w:val="0"/>
          <w:sz w:val="24"/>
          <w:szCs w:val="24"/>
          <w:lang w:val="ru-RU"/>
        </w:rPr>
        <w:t>слабослышащих</w:t>
      </w:r>
      <w:proofErr w:type="gramEnd"/>
      <w:r w:rsidR="005A42CA">
        <w:rPr>
          <w:rFonts w:ascii="Times New Roman" w:hAnsi="Times New Roman"/>
          <w:i w:val="0"/>
          <w:sz w:val="24"/>
          <w:szCs w:val="24"/>
          <w:lang w:val="ru-RU"/>
        </w:rPr>
        <w:t xml:space="preserve"> и позднооглохших обучающихся по физической культуре, 2017г.</w:t>
      </w:r>
    </w:p>
    <w:p w:rsidR="005A42CA" w:rsidRDefault="005A42CA" w:rsidP="00AB7D2E">
      <w:pPr>
        <w:pStyle w:val="ab"/>
        <w:spacing w:line="240" w:lineRule="auto"/>
        <w:ind w:left="426"/>
        <w:jc w:val="both"/>
        <w:rPr>
          <w:rFonts w:ascii="Times New Roman" w:hAnsi="Times New Roman"/>
          <w:i w:val="0"/>
          <w:sz w:val="24"/>
          <w:szCs w:val="24"/>
          <w:lang w:val="ru-RU"/>
        </w:rPr>
      </w:pPr>
    </w:p>
    <w:p w:rsidR="00E703CC" w:rsidRDefault="00AB7D2E">
      <w:pPr>
        <w:tabs>
          <w:tab w:val="left" w:pos="993"/>
        </w:tabs>
        <w:spacing w:before="120" w:after="0" w:line="240" w:lineRule="auto"/>
        <w:jc w:val="both"/>
      </w:pPr>
      <w:r>
        <w:rPr>
          <w:rFonts w:ascii="Times New Roman" w:hAnsi="Times New Roman" w:cs="Times New Roman"/>
          <w:b/>
          <w:i/>
          <w:sz w:val="24"/>
          <w:szCs w:val="24"/>
        </w:rPr>
        <w:t xml:space="preserve">       </w:t>
      </w:r>
      <w:r w:rsidR="000A5E0B">
        <w:rPr>
          <w:rFonts w:ascii="Times New Roman" w:eastAsia="Calibri" w:hAnsi="Times New Roman" w:cs="Times New Roman"/>
          <w:iCs/>
          <w:sz w:val="24"/>
          <w:szCs w:val="24"/>
          <w:lang w:eastAsia="en-US" w:bidi="en-US"/>
        </w:rPr>
        <w:t>У</w:t>
      </w:r>
      <w:r w:rsidR="001249D0">
        <w:rPr>
          <w:rFonts w:ascii="Times New Roman" w:eastAsia="Calibri" w:hAnsi="Times New Roman" w:cs="Times New Roman"/>
          <w:iCs/>
          <w:sz w:val="24"/>
          <w:szCs w:val="24"/>
          <w:lang w:eastAsia="en-US" w:bidi="en-US"/>
        </w:rPr>
        <w:t xml:space="preserve">чебник </w:t>
      </w:r>
      <w:r w:rsidR="000A5E0B">
        <w:rPr>
          <w:rFonts w:ascii="Times New Roman" w:eastAsia="Calibri" w:hAnsi="Times New Roman" w:cs="Times New Roman"/>
          <w:iCs/>
          <w:sz w:val="24"/>
          <w:szCs w:val="24"/>
          <w:lang w:eastAsia="en-US" w:bidi="en-US"/>
        </w:rPr>
        <w:t>«Физическая культура» В.И.Лях 1-4 классы. Москва: Просвещение, 2018</w:t>
      </w:r>
    </w:p>
    <w:p w:rsidR="00E703CC" w:rsidRDefault="00E703CC">
      <w:pPr>
        <w:shd w:val="clear" w:color="auto" w:fill="FFFFFF"/>
        <w:tabs>
          <w:tab w:val="left" w:pos="993"/>
        </w:tabs>
        <w:spacing w:before="120" w:after="0" w:line="240" w:lineRule="auto"/>
        <w:ind w:left="720" w:right="7"/>
        <w:contextualSpacing/>
        <w:jc w:val="both"/>
        <w:rPr>
          <w:rFonts w:ascii="Times New Roman" w:eastAsia="Calibri" w:hAnsi="Times New Roman" w:cs="Times New Roman"/>
          <w:iCs/>
          <w:sz w:val="24"/>
          <w:szCs w:val="24"/>
          <w:lang w:eastAsia="en-US" w:bidi="en-US"/>
        </w:rPr>
      </w:pPr>
    </w:p>
    <w:p w:rsidR="00E703CC" w:rsidRDefault="00E703CC">
      <w:pPr>
        <w:shd w:val="clear" w:color="auto" w:fill="FFFFFF"/>
        <w:tabs>
          <w:tab w:val="left" w:pos="993"/>
        </w:tabs>
        <w:spacing w:before="120" w:after="0" w:line="240" w:lineRule="auto"/>
        <w:ind w:left="720" w:right="7"/>
        <w:contextualSpacing/>
        <w:jc w:val="both"/>
        <w:rPr>
          <w:rFonts w:ascii="Times New Roman" w:eastAsia="Calibri" w:hAnsi="Times New Roman" w:cs="Times New Roman"/>
          <w:iCs/>
          <w:sz w:val="24"/>
          <w:szCs w:val="24"/>
          <w:lang w:eastAsia="en-US" w:bidi="en-US"/>
        </w:rPr>
      </w:pPr>
    </w:p>
    <w:p w:rsidR="00E703CC" w:rsidRDefault="00E703CC">
      <w:pPr>
        <w:shd w:val="clear" w:color="auto" w:fill="FFFFFF"/>
        <w:tabs>
          <w:tab w:val="left" w:pos="993"/>
        </w:tabs>
        <w:spacing w:before="120" w:after="0" w:line="240" w:lineRule="auto"/>
        <w:ind w:left="720" w:right="7"/>
        <w:contextualSpacing/>
        <w:jc w:val="both"/>
        <w:rPr>
          <w:rFonts w:ascii="Times New Roman" w:eastAsia="Calibri" w:hAnsi="Times New Roman" w:cs="Times New Roman"/>
          <w:iCs/>
          <w:sz w:val="24"/>
          <w:szCs w:val="24"/>
          <w:lang w:eastAsia="en-US" w:bidi="en-US"/>
        </w:rPr>
      </w:pPr>
    </w:p>
    <w:p w:rsidR="00E703CC" w:rsidRDefault="00E703CC">
      <w:pPr>
        <w:shd w:val="clear" w:color="auto" w:fill="FFFFFF"/>
        <w:tabs>
          <w:tab w:val="left" w:pos="993"/>
        </w:tabs>
        <w:spacing w:before="120" w:after="0" w:line="240" w:lineRule="auto"/>
        <w:ind w:left="720" w:right="7"/>
        <w:contextualSpacing/>
        <w:jc w:val="both"/>
        <w:rPr>
          <w:rFonts w:ascii="Times New Roman" w:eastAsia="Calibri" w:hAnsi="Times New Roman" w:cs="Times New Roman"/>
          <w:iCs/>
          <w:sz w:val="24"/>
          <w:szCs w:val="24"/>
          <w:lang w:eastAsia="en-US" w:bidi="en-US"/>
        </w:rPr>
      </w:pPr>
    </w:p>
    <w:p w:rsidR="00E703CC" w:rsidRDefault="00E703CC">
      <w:pPr>
        <w:rPr>
          <w:rFonts w:ascii="Times New Roman" w:eastAsia="Calibri" w:hAnsi="Times New Roman" w:cs="Times New Roman"/>
          <w:iCs/>
          <w:sz w:val="24"/>
          <w:szCs w:val="24"/>
          <w:lang w:eastAsia="en-US" w:bidi="en-US"/>
        </w:rPr>
      </w:pPr>
    </w:p>
    <w:p w:rsidR="00E703CC" w:rsidRDefault="00E703CC">
      <w:pPr>
        <w:jc w:val="center"/>
        <w:rPr>
          <w:rFonts w:ascii="Times New Roman" w:eastAsia="Calibri" w:hAnsi="Times New Roman" w:cs="Times New Roman"/>
          <w:b/>
          <w:sz w:val="24"/>
          <w:szCs w:val="24"/>
          <w:lang w:eastAsia="en-US"/>
        </w:rPr>
      </w:pPr>
    </w:p>
    <w:p w:rsidR="00447DAD" w:rsidRDefault="00447DAD">
      <w:pPr>
        <w:jc w:val="center"/>
        <w:rPr>
          <w:rFonts w:ascii="Times New Roman" w:eastAsia="Calibri" w:hAnsi="Times New Roman" w:cs="Times New Roman"/>
          <w:b/>
          <w:sz w:val="24"/>
          <w:szCs w:val="24"/>
          <w:lang w:eastAsia="en-US"/>
        </w:rPr>
      </w:pPr>
    </w:p>
    <w:p w:rsidR="00447DAD" w:rsidRDefault="00447DAD">
      <w:pPr>
        <w:jc w:val="center"/>
        <w:rPr>
          <w:rFonts w:ascii="Times New Roman" w:eastAsia="Calibri" w:hAnsi="Times New Roman" w:cs="Times New Roman"/>
          <w:b/>
          <w:sz w:val="24"/>
          <w:szCs w:val="24"/>
          <w:lang w:eastAsia="en-US"/>
        </w:rPr>
      </w:pPr>
    </w:p>
    <w:p w:rsidR="00447DAD" w:rsidRDefault="00447DAD">
      <w:pPr>
        <w:jc w:val="center"/>
        <w:rPr>
          <w:rFonts w:ascii="Times New Roman" w:eastAsia="Calibri" w:hAnsi="Times New Roman" w:cs="Times New Roman"/>
          <w:b/>
          <w:sz w:val="24"/>
          <w:szCs w:val="24"/>
          <w:lang w:eastAsia="en-US"/>
        </w:rPr>
      </w:pPr>
    </w:p>
    <w:p w:rsidR="00AB7D2E" w:rsidRDefault="00AB7D2E" w:rsidP="005A42CA">
      <w:pPr>
        <w:rPr>
          <w:rFonts w:ascii="Times New Roman" w:eastAsia="Calibri" w:hAnsi="Times New Roman" w:cs="Times New Roman"/>
          <w:b/>
          <w:sz w:val="24"/>
          <w:szCs w:val="24"/>
          <w:lang w:eastAsia="en-US"/>
        </w:rPr>
      </w:pPr>
    </w:p>
    <w:tbl>
      <w:tblPr>
        <w:tblStyle w:val="ae"/>
        <w:tblpPr w:leftFromText="180" w:rightFromText="180" w:vertAnchor="text" w:horzAnchor="margin" w:tblpY="118"/>
        <w:tblW w:w="10060" w:type="dxa"/>
        <w:tblInd w:w="88" w:type="dxa"/>
        <w:tblCellMar>
          <w:left w:w="83" w:type="dxa"/>
        </w:tblCellMar>
        <w:tblLook w:val="04A0"/>
      </w:tblPr>
      <w:tblGrid>
        <w:gridCol w:w="2617"/>
        <w:gridCol w:w="7443"/>
      </w:tblGrid>
      <w:tr w:rsidR="00E703CC" w:rsidTr="00743DEB">
        <w:tc>
          <w:tcPr>
            <w:tcW w:w="2617" w:type="dxa"/>
            <w:shd w:val="clear" w:color="auto" w:fill="auto"/>
            <w:tcMar>
              <w:left w:w="83" w:type="dxa"/>
            </w:tcMar>
          </w:tcPr>
          <w:p w:rsidR="00E703CC" w:rsidRDefault="00E703CC">
            <w:pPr>
              <w:spacing w:after="0"/>
              <w:rPr>
                <w:rFonts w:ascii="Times New Roman" w:hAnsi="Times New Roman"/>
                <w:iCs/>
                <w:sz w:val="24"/>
                <w:szCs w:val="24"/>
                <w:lang w:eastAsia="en-US" w:bidi="en-US"/>
              </w:rPr>
            </w:pPr>
          </w:p>
          <w:p w:rsidR="00E703CC" w:rsidRDefault="001249D0">
            <w:pPr>
              <w:spacing w:after="0"/>
              <w:rPr>
                <w:rFonts w:ascii="Times New Roman" w:eastAsia="Times New Roman" w:hAnsi="Times New Roman"/>
                <w:sz w:val="24"/>
                <w:szCs w:val="24"/>
              </w:rPr>
            </w:pPr>
            <w:r>
              <w:rPr>
                <w:rFonts w:ascii="Times New Roman" w:eastAsia="Times New Roman" w:hAnsi="Times New Roman"/>
                <w:sz w:val="24"/>
                <w:szCs w:val="24"/>
              </w:rPr>
              <w:t>ЦЕЛЬУЧЕБНОГО ПРЕДМЕТА</w:t>
            </w:r>
          </w:p>
          <w:p w:rsidR="00E703CC" w:rsidRDefault="00E703CC">
            <w:pPr>
              <w:widowControl w:val="0"/>
              <w:spacing w:after="0"/>
              <w:jc w:val="center"/>
              <w:rPr>
                <w:rFonts w:ascii="Times New Roman" w:eastAsia="Times New Roman" w:hAnsi="Times New Roman"/>
                <w:sz w:val="24"/>
                <w:szCs w:val="24"/>
              </w:rPr>
            </w:pPr>
          </w:p>
          <w:p w:rsidR="00E703CC" w:rsidRDefault="00E703CC">
            <w:pPr>
              <w:pStyle w:val="ab"/>
              <w:spacing w:after="0" w:line="240" w:lineRule="auto"/>
              <w:ind w:left="0" w:right="-1"/>
              <w:rPr>
                <w:rFonts w:ascii="Times New Roman" w:hAnsi="Times New Roman"/>
                <w:i w:val="0"/>
                <w:sz w:val="24"/>
                <w:szCs w:val="24"/>
                <w:lang w:val="ru-RU"/>
              </w:rPr>
            </w:pPr>
          </w:p>
        </w:tc>
        <w:tc>
          <w:tcPr>
            <w:tcW w:w="7443" w:type="dxa"/>
            <w:shd w:val="clear" w:color="auto" w:fill="auto"/>
            <w:tcMar>
              <w:left w:w="83" w:type="dxa"/>
            </w:tcMar>
          </w:tcPr>
          <w:p w:rsidR="00E703CC" w:rsidRDefault="001249D0">
            <w:pPr>
              <w:shd w:val="clear" w:color="auto" w:fill="FFFFFF"/>
              <w:tabs>
                <w:tab w:val="left" w:pos="993"/>
              </w:tabs>
              <w:spacing w:before="120"/>
              <w:ind w:right="7"/>
              <w:contextualSpacing/>
              <w:jc w:val="both"/>
              <w:rPr>
                <w:rFonts w:ascii="Times New Roman" w:hAnsi="Times New Roman"/>
                <w:iCs/>
                <w:sz w:val="24"/>
                <w:szCs w:val="24"/>
                <w:lang w:eastAsia="en-US" w:bidi="en-US"/>
              </w:rPr>
            </w:pPr>
            <w:r>
              <w:rPr>
                <w:rFonts w:ascii="Times New Roman" w:eastAsia="Times New Roman" w:hAnsi="Times New Roman"/>
                <w:sz w:val="24"/>
                <w:szCs w:val="24"/>
              </w:rPr>
              <w:t xml:space="preserve">Сообщать знания по физической культуре, формировать двигательные навыки и умения, содействовать коррекции недостатков физического развития и моторики </w:t>
            </w:r>
            <w:r>
              <w:rPr>
                <w:rFonts w:ascii="Times New Roman" w:eastAsia="Times New Roman" w:hAnsi="Times New Roman"/>
                <w:spacing w:val="-1"/>
                <w:sz w:val="24"/>
                <w:szCs w:val="24"/>
              </w:rPr>
              <w:t>учащихся, а также их воспитанию.</w:t>
            </w:r>
          </w:p>
          <w:p w:rsidR="00E703CC" w:rsidRDefault="00E703CC">
            <w:pPr>
              <w:pStyle w:val="ab"/>
              <w:spacing w:after="0" w:line="240" w:lineRule="auto"/>
              <w:ind w:left="0" w:right="-1"/>
              <w:rPr>
                <w:rFonts w:ascii="Times New Roman" w:hAnsi="Times New Roman"/>
                <w:i w:val="0"/>
                <w:sz w:val="24"/>
                <w:szCs w:val="24"/>
                <w:shd w:val="clear" w:color="auto" w:fill="FFFFFF"/>
                <w:lang w:val="ru-RU"/>
              </w:rPr>
            </w:pPr>
          </w:p>
        </w:tc>
      </w:tr>
      <w:tr w:rsidR="00E703CC" w:rsidTr="00743DEB">
        <w:tc>
          <w:tcPr>
            <w:tcW w:w="2617" w:type="dxa"/>
            <w:shd w:val="clear" w:color="auto" w:fill="auto"/>
            <w:tcMar>
              <w:left w:w="83" w:type="dxa"/>
            </w:tcMar>
          </w:tcPr>
          <w:p w:rsidR="00E703CC" w:rsidRDefault="00E703CC">
            <w:pPr>
              <w:pStyle w:val="ab"/>
              <w:spacing w:after="0" w:line="240" w:lineRule="auto"/>
              <w:ind w:left="0" w:right="-1"/>
              <w:rPr>
                <w:rFonts w:ascii="Times New Roman" w:hAnsi="Times New Roman"/>
                <w:i w:val="0"/>
                <w:sz w:val="24"/>
                <w:szCs w:val="24"/>
                <w:lang w:val="ru-RU"/>
              </w:rPr>
            </w:pPr>
          </w:p>
          <w:p w:rsidR="00E703CC" w:rsidRDefault="001249D0">
            <w:pPr>
              <w:spacing w:after="0"/>
              <w:rPr>
                <w:rFonts w:ascii="Times New Roman" w:eastAsia="Times New Roman" w:hAnsi="Times New Roman"/>
                <w:sz w:val="24"/>
                <w:szCs w:val="24"/>
              </w:rPr>
            </w:pPr>
            <w:r>
              <w:rPr>
                <w:rFonts w:ascii="Times New Roman" w:eastAsia="Times New Roman" w:hAnsi="Times New Roman"/>
                <w:sz w:val="24"/>
                <w:szCs w:val="24"/>
              </w:rPr>
              <w:t>ЗАДАЧИ  УЧЕБНОГО ПРЕДМЕТА</w:t>
            </w:r>
          </w:p>
          <w:p w:rsidR="00E703CC" w:rsidRDefault="00E703CC">
            <w:pPr>
              <w:pStyle w:val="ab"/>
              <w:spacing w:after="0" w:line="240" w:lineRule="auto"/>
              <w:ind w:left="0" w:right="-1"/>
              <w:rPr>
                <w:rFonts w:ascii="Times New Roman" w:hAnsi="Times New Roman"/>
                <w:i w:val="0"/>
                <w:sz w:val="24"/>
                <w:szCs w:val="24"/>
                <w:lang w:val="ru-RU"/>
              </w:rPr>
            </w:pPr>
          </w:p>
        </w:tc>
        <w:tc>
          <w:tcPr>
            <w:tcW w:w="7443" w:type="dxa"/>
            <w:shd w:val="clear" w:color="auto" w:fill="auto"/>
            <w:tcMar>
              <w:left w:w="83" w:type="dxa"/>
            </w:tcMar>
          </w:tcPr>
          <w:p w:rsidR="00E703CC" w:rsidRDefault="001249D0">
            <w:pPr>
              <w:widowControl w:val="0"/>
              <w:shd w:val="clear" w:color="auto" w:fill="FFFFFF"/>
              <w:tabs>
                <w:tab w:val="left" w:pos="367"/>
              </w:tabs>
              <w:spacing w:after="0"/>
              <w:jc w:val="both"/>
              <w:rPr>
                <w:rFonts w:ascii="Times New Roman" w:eastAsia="Times New Roman" w:hAnsi="Times New Roman"/>
                <w:sz w:val="24"/>
                <w:szCs w:val="24"/>
              </w:rPr>
            </w:pPr>
            <w:r>
              <w:rPr>
                <w:rFonts w:ascii="Times New Roman" w:eastAsia="Times New Roman" w:hAnsi="Times New Roman"/>
                <w:b/>
                <w:sz w:val="24"/>
                <w:szCs w:val="24"/>
              </w:rPr>
              <w:t>1.Учебные:</w:t>
            </w:r>
          </w:p>
          <w:p w:rsidR="00E703CC" w:rsidRDefault="001249D0">
            <w:pPr>
              <w:widowControl w:val="0"/>
              <w:shd w:val="clear" w:color="auto" w:fill="FFFFFF"/>
              <w:tabs>
                <w:tab w:val="left" w:pos="367"/>
              </w:tabs>
              <w:spacing w:after="0"/>
              <w:jc w:val="both"/>
            </w:pP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готовить учащихся к выполнению требований по теоретическим сведениям, </w:t>
            </w:r>
            <w:r>
              <w:rPr>
                <w:rFonts w:ascii="Times New Roman" w:eastAsia="Times New Roman" w:hAnsi="Times New Roman"/>
                <w:sz w:val="24"/>
                <w:szCs w:val="24"/>
              </w:rPr>
              <w:t>легкоатлетическим и гимнастическим упражнениям,</w:t>
            </w:r>
          </w:p>
          <w:p w:rsidR="00E703CC" w:rsidRDefault="001249D0">
            <w:pPr>
              <w:widowControl w:val="0"/>
              <w:shd w:val="clear" w:color="auto" w:fill="FFFFFF"/>
              <w:tabs>
                <w:tab w:val="left" w:pos="367"/>
              </w:tabs>
              <w:spacing w:after="0"/>
              <w:ind w:right="850"/>
              <w:jc w:val="both"/>
              <w:rPr>
                <w:rFonts w:ascii="Times New Roman" w:eastAsia="Times New Roman" w:hAnsi="Times New Roman"/>
                <w:sz w:val="24"/>
                <w:szCs w:val="24"/>
              </w:rPr>
            </w:pPr>
            <w:r>
              <w:rPr>
                <w:rFonts w:ascii="Times New Roman" w:eastAsia="Times New Roman" w:hAnsi="Times New Roman"/>
                <w:spacing w:val="-2"/>
                <w:sz w:val="24"/>
                <w:szCs w:val="24"/>
              </w:rPr>
              <w:t xml:space="preserve">- научить основным видам двигательных действий и выполнению их в </w:t>
            </w:r>
            <w:r>
              <w:rPr>
                <w:rFonts w:ascii="Times New Roman" w:eastAsia="Times New Roman" w:hAnsi="Times New Roman"/>
                <w:spacing w:val="-3"/>
                <w:sz w:val="24"/>
                <w:szCs w:val="24"/>
              </w:rPr>
              <w:t>различных по сложности условиях,</w:t>
            </w:r>
          </w:p>
          <w:p w:rsidR="00E703CC" w:rsidRDefault="001249D0">
            <w:pPr>
              <w:widowControl w:val="0"/>
              <w:shd w:val="clear" w:color="auto" w:fill="FFFFFF"/>
              <w:tabs>
                <w:tab w:val="left" w:pos="367"/>
              </w:tabs>
              <w:spacing w:after="0"/>
              <w:ind w:left="14" w:right="850"/>
              <w:jc w:val="both"/>
              <w:rPr>
                <w:rFonts w:ascii="Times New Roman" w:eastAsia="Times New Roman" w:hAnsi="Times New Roman"/>
                <w:b/>
                <w:spacing w:val="-3"/>
                <w:sz w:val="24"/>
                <w:szCs w:val="24"/>
              </w:rPr>
            </w:pPr>
            <w:r>
              <w:rPr>
                <w:rFonts w:ascii="Times New Roman" w:eastAsia="Times New Roman" w:hAnsi="Times New Roman"/>
                <w:b/>
                <w:spacing w:val="-3"/>
                <w:sz w:val="24"/>
                <w:szCs w:val="24"/>
              </w:rPr>
              <w:t>2.Развивающие:</w:t>
            </w:r>
          </w:p>
          <w:p w:rsidR="00E703CC" w:rsidRDefault="001249D0">
            <w:pPr>
              <w:widowControl w:val="0"/>
              <w:shd w:val="clear" w:color="auto" w:fill="FFFFFF"/>
              <w:tabs>
                <w:tab w:val="left" w:pos="367"/>
              </w:tabs>
              <w:spacing w:after="0"/>
              <w:ind w:left="14" w:right="850"/>
              <w:jc w:val="both"/>
              <w:rPr>
                <w:rFonts w:ascii="Times New Roman" w:eastAsia="Times New Roman" w:hAnsi="Times New Roman"/>
                <w:b/>
                <w:spacing w:val="-3"/>
                <w:sz w:val="24"/>
                <w:szCs w:val="24"/>
              </w:rPr>
            </w:pPr>
            <w:r>
              <w:rPr>
                <w:rFonts w:ascii="Times New Roman" w:eastAsia="Times New Roman" w:hAnsi="Times New Roman"/>
                <w:spacing w:val="-3"/>
                <w:sz w:val="24"/>
                <w:szCs w:val="24"/>
              </w:rPr>
              <w:t>-  развивать двигательные качества;</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spacing w:val="-3"/>
                <w:sz w:val="24"/>
                <w:szCs w:val="24"/>
              </w:rPr>
              <w:t>- содействовать формированию у учащихся правильной осанки, подтянутости, опрятности;</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 укреплять и развивать </w:t>
            </w:r>
            <w:proofErr w:type="spellStart"/>
            <w:r>
              <w:rPr>
                <w:rFonts w:ascii="Times New Roman" w:eastAsia="Times New Roman" w:hAnsi="Times New Roman"/>
                <w:spacing w:val="-3"/>
                <w:sz w:val="24"/>
                <w:szCs w:val="24"/>
              </w:rPr>
              <w:t>сердечно-сосудистую</w:t>
            </w:r>
            <w:proofErr w:type="spellEnd"/>
            <w:r>
              <w:rPr>
                <w:rFonts w:ascii="Times New Roman" w:eastAsia="Times New Roman" w:hAnsi="Times New Roman"/>
                <w:spacing w:val="-3"/>
                <w:sz w:val="24"/>
                <w:szCs w:val="24"/>
              </w:rPr>
              <w:t xml:space="preserve"> и </w:t>
            </w:r>
            <w:proofErr w:type="gramStart"/>
            <w:r>
              <w:rPr>
                <w:rFonts w:ascii="Times New Roman" w:eastAsia="Times New Roman" w:hAnsi="Times New Roman"/>
                <w:spacing w:val="-3"/>
                <w:sz w:val="24"/>
                <w:szCs w:val="24"/>
              </w:rPr>
              <w:t>дыхательную</w:t>
            </w:r>
            <w:proofErr w:type="gramEnd"/>
            <w:r>
              <w:rPr>
                <w:rFonts w:ascii="Times New Roman" w:eastAsia="Times New Roman" w:hAnsi="Times New Roman"/>
                <w:spacing w:val="-3"/>
                <w:sz w:val="24"/>
                <w:szCs w:val="24"/>
              </w:rPr>
              <w:t xml:space="preserve"> системы, опорно-двигательный аппарат;</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spacing w:val="-3"/>
                <w:sz w:val="24"/>
                <w:szCs w:val="24"/>
              </w:rPr>
              <w:t>- развивать умения выполнять движения по словесной инструкции;</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b/>
                <w:spacing w:val="-3"/>
                <w:sz w:val="24"/>
                <w:szCs w:val="24"/>
              </w:rPr>
              <w:t>3.Воспитательные:</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spacing w:val="-3"/>
                <w:sz w:val="24"/>
                <w:szCs w:val="24"/>
              </w:rPr>
              <w:t>-воспитывать нравственные качества, волю, дисциплинированность, организованность и самостоятельность; устойчивый интерес к физической культуре и содействовать внедрению её в режим дня</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b/>
                <w:spacing w:val="-3"/>
                <w:sz w:val="24"/>
                <w:szCs w:val="24"/>
              </w:rPr>
              <w:t>4. Коррекционные:</w:t>
            </w:r>
          </w:p>
          <w:p w:rsidR="00E703CC" w:rsidRDefault="001249D0">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spacing w:val="-3"/>
                <w:sz w:val="24"/>
                <w:szCs w:val="24"/>
              </w:rPr>
              <w:t>- преодолевать нарушения физического развития и моторики, пространственной организации движений. Развивать память на воспроизведение последовательности движений, двигательных операций и инструкций, внимание к своим движениям и действиям других;</w:t>
            </w:r>
          </w:p>
          <w:p w:rsidR="00E703CC" w:rsidRPr="00AB7D2E" w:rsidRDefault="001249D0" w:rsidP="00AB7D2E">
            <w:pPr>
              <w:widowControl w:val="0"/>
              <w:shd w:val="clear" w:color="auto" w:fill="FFFFFF"/>
              <w:tabs>
                <w:tab w:val="left" w:pos="367"/>
              </w:tabs>
              <w:spacing w:after="0"/>
              <w:ind w:right="850"/>
              <w:jc w:val="both"/>
              <w:rPr>
                <w:rFonts w:ascii="Times New Roman" w:eastAsia="Times New Roman" w:hAnsi="Times New Roman"/>
                <w:spacing w:val="-3"/>
                <w:sz w:val="24"/>
                <w:szCs w:val="24"/>
              </w:rPr>
            </w:pPr>
            <w:r>
              <w:rPr>
                <w:rFonts w:ascii="Times New Roman" w:eastAsia="Times New Roman" w:hAnsi="Times New Roman"/>
                <w:spacing w:val="-3"/>
                <w:sz w:val="24"/>
                <w:szCs w:val="24"/>
              </w:rPr>
              <w:t>- повышать физиологическую активность органов и систем организма школьников, а также физическую и умственную работоспособность.</w:t>
            </w:r>
          </w:p>
          <w:p w:rsidR="00E703CC" w:rsidRDefault="00E703CC">
            <w:pPr>
              <w:pStyle w:val="c0"/>
              <w:spacing w:beforeAutospacing="0" w:after="0" w:afterAutospacing="0" w:line="270" w:lineRule="atLeast"/>
              <w:rPr>
                <w:i/>
              </w:rPr>
            </w:pPr>
          </w:p>
        </w:tc>
      </w:tr>
      <w:tr w:rsidR="00E703CC" w:rsidTr="00743DEB">
        <w:tc>
          <w:tcPr>
            <w:tcW w:w="2617" w:type="dxa"/>
            <w:shd w:val="clear" w:color="auto" w:fill="auto"/>
            <w:tcMar>
              <w:left w:w="83" w:type="dxa"/>
            </w:tcMar>
          </w:tcPr>
          <w:p w:rsidR="00E703CC" w:rsidRDefault="00E703CC">
            <w:pPr>
              <w:pStyle w:val="ab"/>
              <w:spacing w:after="0" w:line="240" w:lineRule="auto"/>
              <w:ind w:left="0" w:right="-1"/>
              <w:rPr>
                <w:rFonts w:ascii="Times New Roman" w:hAnsi="Times New Roman"/>
                <w:i w:val="0"/>
                <w:sz w:val="24"/>
                <w:szCs w:val="24"/>
                <w:lang w:val="ru-RU"/>
              </w:rPr>
            </w:pPr>
          </w:p>
          <w:p w:rsidR="00E703CC" w:rsidRDefault="001249D0">
            <w:pPr>
              <w:pStyle w:val="ab"/>
              <w:spacing w:after="0" w:line="240" w:lineRule="auto"/>
              <w:ind w:left="0" w:right="-1"/>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t>ОПИСАНИЕ МЕСТА УЧЕБНОГО ПРЕДМЕТА В УЧЕБНОМ ПЛАНЕ ШКОЛЫ-ИНТЕРНАТА</w:t>
            </w:r>
          </w:p>
        </w:tc>
        <w:tc>
          <w:tcPr>
            <w:tcW w:w="7443" w:type="dxa"/>
            <w:shd w:val="clear" w:color="auto" w:fill="auto"/>
            <w:tcMar>
              <w:left w:w="83" w:type="dxa"/>
            </w:tcMar>
          </w:tcPr>
          <w:p w:rsidR="00AB7D2E" w:rsidRDefault="00AB7D2E" w:rsidP="00AB7D2E">
            <w:pPr>
              <w:pStyle w:val="ab"/>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Учебный предмет «Физическая культура» является составной частью предметной области «Физическая культура».</w:t>
            </w:r>
          </w:p>
          <w:p w:rsidR="00AB7D2E" w:rsidRPr="00DC2989" w:rsidRDefault="00AB7D2E" w:rsidP="00AB7D2E">
            <w:pPr>
              <w:jc w:val="both"/>
              <w:rPr>
                <w:rFonts w:ascii="Times New Roman" w:hAnsi="Times New Roman"/>
                <w:i/>
                <w:color w:val="auto"/>
                <w:sz w:val="24"/>
                <w:szCs w:val="24"/>
              </w:rPr>
            </w:pPr>
            <w:r>
              <w:rPr>
                <w:rFonts w:ascii="Times New Roman" w:hAnsi="Times New Roman"/>
                <w:sz w:val="24"/>
                <w:szCs w:val="24"/>
              </w:rPr>
              <w:t xml:space="preserve">Федеральный государственный образовательный стандарт начального общего образования </w:t>
            </w:r>
            <w:r w:rsidRPr="002F3112">
              <w:rPr>
                <w:rFonts w:ascii="Times New Roman" w:hAnsi="Times New Roman"/>
                <w:sz w:val="24"/>
                <w:szCs w:val="24"/>
              </w:rPr>
              <w:t xml:space="preserve"> обучающихся с ограниченными возможностями здоровья предусматривает изучение предмета </w:t>
            </w:r>
            <w:r>
              <w:rPr>
                <w:rFonts w:ascii="Times New Roman" w:hAnsi="Times New Roman"/>
                <w:sz w:val="24"/>
                <w:szCs w:val="24"/>
              </w:rPr>
              <w:t>«</w:t>
            </w:r>
            <w:r w:rsidR="00B5782C">
              <w:rPr>
                <w:rFonts w:ascii="Times New Roman" w:hAnsi="Times New Roman"/>
                <w:sz w:val="24"/>
                <w:szCs w:val="24"/>
              </w:rPr>
              <w:t>Физическая культура</w:t>
            </w:r>
            <w:r>
              <w:rPr>
                <w:rFonts w:ascii="Times New Roman" w:hAnsi="Times New Roman"/>
                <w:sz w:val="24"/>
                <w:szCs w:val="24"/>
              </w:rPr>
              <w:t xml:space="preserve">» в </w:t>
            </w:r>
            <w:r w:rsidRPr="002F3112">
              <w:rPr>
                <w:rFonts w:ascii="Times New Roman" w:hAnsi="Times New Roman"/>
                <w:sz w:val="24"/>
                <w:szCs w:val="24"/>
              </w:rPr>
              <w:t>перечне обязательных предметов учебного плана</w:t>
            </w:r>
            <w:r w:rsidRPr="00DC2989">
              <w:rPr>
                <w:rFonts w:ascii="Times New Roman" w:hAnsi="Times New Roman"/>
                <w:color w:val="auto"/>
                <w:sz w:val="24"/>
                <w:szCs w:val="24"/>
              </w:rPr>
              <w:t>, формируемого участниками образовательных отношений.</w:t>
            </w:r>
          </w:p>
          <w:p w:rsidR="00E703CC" w:rsidRDefault="00B5782C" w:rsidP="00B5782C">
            <w:pPr>
              <w:pStyle w:val="ab"/>
              <w:spacing w:after="0" w:line="240" w:lineRule="auto"/>
              <w:ind w:left="0" w:right="-1"/>
              <w:jc w:val="both"/>
              <w:rPr>
                <w:rFonts w:ascii="Times New Roman" w:hAnsi="Times New Roman"/>
                <w:i w:val="0"/>
                <w:sz w:val="24"/>
                <w:szCs w:val="24"/>
                <w:lang w:val="ru-RU"/>
              </w:rPr>
            </w:pPr>
            <w:r w:rsidRPr="002F3112">
              <w:rPr>
                <w:rFonts w:ascii="Times New Roman" w:hAnsi="Times New Roman"/>
                <w:i w:val="0"/>
                <w:sz w:val="24"/>
                <w:szCs w:val="24"/>
                <w:lang w:val="ru-RU"/>
              </w:rPr>
              <w:t xml:space="preserve">В соответствии с требованиями федерального государственного образовательного стандарта начального общего образования </w:t>
            </w:r>
            <w:proofErr w:type="gramStart"/>
            <w:r w:rsidRPr="002F3112">
              <w:rPr>
                <w:rFonts w:ascii="Times New Roman" w:hAnsi="Times New Roman"/>
                <w:i w:val="0"/>
                <w:sz w:val="24"/>
                <w:szCs w:val="24"/>
                <w:lang w:val="ru-RU"/>
              </w:rPr>
              <w:t>обучающихся</w:t>
            </w:r>
            <w:proofErr w:type="gramEnd"/>
            <w:r w:rsidRPr="002F3112">
              <w:rPr>
                <w:rFonts w:ascii="Times New Roman" w:hAnsi="Times New Roman"/>
                <w:i w:val="0"/>
                <w:sz w:val="24"/>
                <w:szCs w:val="24"/>
                <w:lang w:val="ru-RU"/>
              </w:rPr>
              <w:t xml:space="preserve"> с ограниченными возможностями здоровья (основного общего образования) или в соответствии с федеральным базисным учебным планом на изучение </w:t>
            </w:r>
            <w:r>
              <w:rPr>
                <w:rFonts w:ascii="Times New Roman" w:hAnsi="Times New Roman"/>
                <w:i w:val="0"/>
                <w:sz w:val="24"/>
                <w:szCs w:val="24"/>
                <w:lang w:val="ru-RU"/>
              </w:rPr>
              <w:t>физической культуры</w:t>
            </w:r>
            <w:r w:rsidRPr="002F3112">
              <w:rPr>
                <w:rFonts w:ascii="Times New Roman" w:hAnsi="Times New Roman"/>
                <w:i w:val="0"/>
                <w:sz w:val="24"/>
                <w:szCs w:val="24"/>
                <w:lang w:val="ru-RU"/>
              </w:rPr>
              <w:t xml:space="preserve"> в </w:t>
            </w:r>
            <w:r>
              <w:rPr>
                <w:rFonts w:ascii="Times New Roman" w:hAnsi="Times New Roman"/>
                <w:i w:val="0"/>
                <w:sz w:val="24"/>
                <w:szCs w:val="24"/>
                <w:lang w:val="ru-RU"/>
              </w:rPr>
              <w:t>1-в</w:t>
            </w:r>
            <w:r w:rsidRPr="002F3112">
              <w:rPr>
                <w:rFonts w:ascii="Times New Roman" w:hAnsi="Times New Roman"/>
                <w:i w:val="0"/>
                <w:sz w:val="24"/>
                <w:szCs w:val="24"/>
                <w:lang w:val="ru-RU"/>
              </w:rPr>
              <w:t xml:space="preserve"> классе </w:t>
            </w:r>
            <w:r w:rsidRPr="002F3112">
              <w:rPr>
                <w:rFonts w:ascii="Times New Roman" w:hAnsi="Times New Roman"/>
                <w:i w:val="0"/>
                <w:sz w:val="24"/>
                <w:szCs w:val="24"/>
                <w:lang w:val="ru-RU"/>
              </w:rPr>
              <w:lastRenderedPageBreak/>
              <w:t xml:space="preserve">отводится </w:t>
            </w:r>
            <w:r>
              <w:rPr>
                <w:rFonts w:ascii="Times New Roman" w:hAnsi="Times New Roman"/>
                <w:i w:val="0"/>
                <w:sz w:val="24"/>
                <w:szCs w:val="24"/>
                <w:lang w:val="ru-RU"/>
              </w:rPr>
              <w:t>3</w:t>
            </w:r>
            <w:r w:rsidRPr="002F3112">
              <w:rPr>
                <w:rFonts w:ascii="Times New Roman" w:hAnsi="Times New Roman"/>
                <w:i w:val="0"/>
                <w:sz w:val="24"/>
                <w:szCs w:val="24"/>
                <w:lang w:val="ru-RU"/>
              </w:rPr>
              <w:t>час</w:t>
            </w:r>
            <w:r>
              <w:rPr>
                <w:rFonts w:ascii="Times New Roman" w:hAnsi="Times New Roman"/>
                <w:i w:val="0"/>
                <w:sz w:val="24"/>
                <w:szCs w:val="24"/>
                <w:lang w:val="ru-RU"/>
              </w:rPr>
              <w:t>а</w:t>
            </w:r>
            <w:r w:rsidRPr="002F3112">
              <w:rPr>
                <w:rFonts w:ascii="Times New Roman" w:hAnsi="Times New Roman"/>
                <w:i w:val="0"/>
                <w:sz w:val="24"/>
                <w:szCs w:val="24"/>
                <w:lang w:val="ru-RU"/>
              </w:rPr>
              <w:t xml:space="preserve"> в неделю.</w:t>
            </w:r>
          </w:p>
          <w:p w:rsidR="00AB7D2E" w:rsidRDefault="00AB7D2E">
            <w:pPr>
              <w:spacing w:after="0"/>
              <w:jc w:val="both"/>
              <w:rPr>
                <w:rFonts w:ascii="Times New Roman" w:hAnsi="Times New Roman"/>
                <w:sz w:val="24"/>
                <w:szCs w:val="24"/>
                <w:lang w:eastAsia="en-US"/>
              </w:rPr>
            </w:pPr>
          </w:p>
          <w:p w:rsidR="00AB7D2E" w:rsidRDefault="00B5782C">
            <w:pPr>
              <w:spacing w:after="0"/>
              <w:jc w:val="both"/>
              <w:rPr>
                <w:rFonts w:ascii="Times New Roman" w:hAnsi="Times New Roman"/>
                <w:sz w:val="24"/>
                <w:szCs w:val="24"/>
                <w:lang w:eastAsia="en-US"/>
              </w:rPr>
            </w:pPr>
            <w:r w:rsidRPr="002F3112">
              <w:rPr>
                <w:rFonts w:ascii="Times New Roman" w:hAnsi="Times New Roman"/>
                <w:sz w:val="24"/>
                <w:szCs w:val="24"/>
              </w:rPr>
              <w:t>В соответствии с расписанием, учебным планом-графиком</w:t>
            </w:r>
            <w:r>
              <w:rPr>
                <w:rFonts w:ascii="Times New Roman" w:hAnsi="Times New Roman"/>
                <w:sz w:val="24"/>
                <w:szCs w:val="24"/>
              </w:rPr>
              <w:t xml:space="preserve"> </w:t>
            </w:r>
            <w:r w:rsidRPr="002F3112">
              <w:rPr>
                <w:rFonts w:ascii="Times New Roman" w:hAnsi="Times New Roman"/>
                <w:sz w:val="24"/>
                <w:szCs w:val="24"/>
              </w:rPr>
              <w:t>ГКОУ РО Азовской школы</w:t>
            </w:r>
            <w:r>
              <w:rPr>
                <w:rFonts w:ascii="Times New Roman" w:hAnsi="Times New Roman"/>
                <w:sz w:val="24"/>
                <w:szCs w:val="24"/>
              </w:rPr>
              <w:t xml:space="preserve"> №</w:t>
            </w:r>
            <w:r w:rsidRPr="002F3112">
              <w:rPr>
                <w:rFonts w:ascii="Times New Roman" w:hAnsi="Times New Roman"/>
                <w:sz w:val="24"/>
                <w:szCs w:val="24"/>
              </w:rPr>
              <w:t>7</w:t>
            </w:r>
            <w:r>
              <w:rPr>
                <w:rFonts w:ascii="Times New Roman" w:hAnsi="Times New Roman"/>
                <w:sz w:val="24"/>
                <w:szCs w:val="24"/>
              </w:rPr>
              <w:t xml:space="preserve"> </w:t>
            </w:r>
            <w:r w:rsidRPr="002F3112">
              <w:rPr>
                <w:rFonts w:ascii="Times New Roman" w:hAnsi="Times New Roman"/>
                <w:sz w:val="24"/>
                <w:szCs w:val="24"/>
              </w:rPr>
              <w:t>на 20</w:t>
            </w:r>
            <w:r>
              <w:rPr>
                <w:rFonts w:ascii="Times New Roman" w:hAnsi="Times New Roman"/>
                <w:sz w:val="24"/>
                <w:szCs w:val="24"/>
              </w:rPr>
              <w:t>20</w:t>
            </w:r>
            <w:r w:rsidRPr="002F3112">
              <w:rPr>
                <w:rFonts w:ascii="Times New Roman" w:hAnsi="Times New Roman"/>
                <w:sz w:val="24"/>
                <w:szCs w:val="24"/>
              </w:rPr>
              <w:t>-20</w:t>
            </w:r>
            <w:r>
              <w:rPr>
                <w:rFonts w:ascii="Times New Roman" w:hAnsi="Times New Roman"/>
                <w:sz w:val="24"/>
                <w:szCs w:val="24"/>
              </w:rPr>
              <w:t>21</w:t>
            </w:r>
            <w:r w:rsidRPr="002F3112">
              <w:rPr>
                <w:rFonts w:ascii="Times New Roman" w:hAnsi="Times New Roman"/>
                <w:sz w:val="24"/>
                <w:szCs w:val="24"/>
              </w:rPr>
              <w:t xml:space="preserve"> учебный год, </w:t>
            </w:r>
            <w:proofErr w:type="gramStart"/>
            <w:r w:rsidRPr="002F3112">
              <w:rPr>
                <w:rFonts w:ascii="Times New Roman" w:hAnsi="Times New Roman"/>
                <w:sz w:val="24"/>
                <w:szCs w:val="24"/>
              </w:rPr>
              <w:t>утвержденными</w:t>
            </w:r>
            <w:proofErr w:type="gramEnd"/>
            <w:r w:rsidRPr="002F3112">
              <w:rPr>
                <w:rFonts w:ascii="Times New Roman" w:hAnsi="Times New Roman"/>
                <w:sz w:val="24"/>
                <w:szCs w:val="24"/>
              </w:rPr>
              <w:t xml:space="preserve"> приказом от _____________ № ______, рабочая программа составлена на </w:t>
            </w:r>
            <w:r>
              <w:rPr>
                <w:rFonts w:ascii="Times New Roman" w:hAnsi="Times New Roman"/>
                <w:sz w:val="24"/>
                <w:szCs w:val="24"/>
              </w:rPr>
              <w:t>95</w:t>
            </w:r>
            <w:r w:rsidRPr="002F3112">
              <w:rPr>
                <w:rFonts w:ascii="Times New Roman" w:hAnsi="Times New Roman"/>
                <w:sz w:val="24"/>
                <w:szCs w:val="24"/>
              </w:rPr>
              <w:t xml:space="preserve"> часов с учетом выходных и праздничных дней.</w:t>
            </w:r>
          </w:p>
          <w:p w:rsidR="00E703CC" w:rsidRDefault="00E703CC" w:rsidP="00DC2989">
            <w:pPr>
              <w:spacing w:after="0"/>
              <w:jc w:val="both"/>
              <w:rPr>
                <w:rFonts w:ascii="Times New Roman" w:hAnsi="Times New Roman"/>
                <w:i/>
                <w:sz w:val="24"/>
                <w:szCs w:val="24"/>
              </w:rPr>
            </w:pPr>
          </w:p>
        </w:tc>
      </w:tr>
      <w:tr w:rsidR="00E703CC" w:rsidTr="00743DEB">
        <w:tc>
          <w:tcPr>
            <w:tcW w:w="2617" w:type="dxa"/>
            <w:shd w:val="clear" w:color="auto" w:fill="auto"/>
            <w:tcMar>
              <w:left w:w="83" w:type="dxa"/>
            </w:tcMar>
          </w:tcPr>
          <w:p w:rsidR="00E703CC" w:rsidRDefault="001249D0">
            <w:pPr>
              <w:pStyle w:val="ab"/>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lastRenderedPageBreak/>
              <w:t>СТРУКТУРА УЧЕБНОГО ПРЕДМЕТА И ОСОБЕННОСТИ ПОСТРОЕНИЯ ЕЕ СОДЕРЖАНИЯ</w:t>
            </w:r>
          </w:p>
        </w:tc>
        <w:tc>
          <w:tcPr>
            <w:tcW w:w="7443" w:type="dxa"/>
            <w:shd w:val="clear" w:color="auto" w:fill="auto"/>
            <w:tcMar>
              <w:left w:w="83" w:type="dxa"/>
            </w:tcMar>
          </w:tcPr>
          <w:p w:rsidR="00E703CC" w:rsidRDefault="00E703CC">
            <w:pPr>
              <w:spacing w:after="0" w:line="240" w:lineRule="auto"/>
              <w:rPr>
                <w:rFonts w:ascii="Calibri" w:eastAsia="Calibri" w:hAnsi="Calibri" w:cs="Times New Roman"/>
                <w:sz w:val="20"/>
              </w:rPr>
            </w:pPr>
          </w:p>
        </w:tc>
      </w:tr>
    </w:tbl>
    <w:p w:rsidR="00E703CC" w:rsidRDefault="00E703CC">
      <w:pPr>
        <w:spacing w:after="0" w:line="240" w:lineRule="auto"/>
        <w:ind w:right="-1"/>
        <w:jc w:val="both"/>
        <w:rPr>
          <w:rFonts w:ascii="Times New Roman" w:hAnsi="Times New Roman" w:cs="Times New Roman"/>
          <w:i/>
          <w:sz w:val="24"/>
          <w:szCs w:val="24"/>
        </w:rPr>
      </w:pPr>
    </w:p>
    <w:p w:rsidR="00E703CC" w:rsidRDefault="00E703CC">
      <w:pPr>
        <w:spacing w:after="0" w:line="240" w:lineRule="auto"/>
        <w:ind w:right="-1"/>
        <w:jc w:val="both"/>
        <w:rPr>
          <w:rFonts w:ascii="Times New Roman" w:hAnsi="Times New Roman" w:cs="Times New Roman"/>
          <w:b/>
          <w:i/>
          <w:sz w:val="24"/>
          <w:szCs w:val="24"/>
        </w:rPr>
      </w:pPr>
    </w:p>
    <w:p w:rsidR="00E703CC" w:rsidRDefault="00E703CC">
      <w:pPr>
        <w:spacing w:after="0" w:line="240" w:lineRule="auto"/>
        <w:ind w:right="-1"/>
        <w:jc w:val="both"/>
        <w:rPr>
          <w:rFonts w:ascii="Times New Roman" w:hAnsi="Times New Roman" w:cs="Times New Roman"/>
          <w:b/>
          <w:i/>
          <w:sz w:val="24"/>
          <w:szCs w:val="24"/>
        </w:rPr>
      </w:pPr>
    </w:p>
    <w:p w:rsidR="00E703CC" w:rsidRDefault="00E703CC">
      <w:pPr>
        <w:spacing w:after="0" w:line="240" w:lineRule="auto"/>
        <w:ind w:right="-1"/>
        <w:jc w:val="both"/>
        <w:rPr>
          <w:rFonts w:ascii="Times New Roman" w:hAnsi="Times New Roman" w:cs="Times New Roman"/>
          <w:i/>
          <w:sz w:val="24"/>
          <w:szCs w:val="24"/>
        </w:rPr>
      </w:pPr>
    </w:p>
    <w:p w:rsidR="00E703CC" w:rsidRPr="00B5782C" w:rsidRDefault="001249D0">
      <w:pPr>
        <w:tabs>
          <w:tab w:val="left" w:pos="15660"/>
        </w:tabs>
        <w:spacing w:after="0" w:line="240" w:lineRule="auto"/>
        <w:ind w:left="1440" w:right="224"/>
        <w:contextualSpacing/>
        <w:jc w:val="center"/>
        <w:rPr>
          <w:rFonts w:ascii="Times New Roman" w:eastAsia="Times New Roman" w:hAnsi="Times New Roman" w:cs="Times New Roman"/>
          <w:b/>
          <w:sz w:val="24"/>
          <w:szCs w:val="24"/>
        </w:rPr>
      </w:pPr>
      <w:r w:rsidRPr="00B5782C">
        <w:rPr>
          <w:rFonts w:ascii="Times New Roman" w:eastAsia="Times New Roman" w:hAnsi="Times New Roman" w:cs="Times New Roman"/>
          <w:b/>
          <w:sz w:val="24"/>
          <w:szCs w:val="24"/>
        </w:rPr>
        <w:t>ПЛАНИРУЕМЫЕ РЕЗУЛЬТАТЫ ОСВОЕНИЯ УЧЕБНОГО ПРЕДМЕТА</w:t>
      </w:r>
    </w:p>
    <w:p w:rsidR="00E32542" w:rsidRDefault="00E32542" w:rsidP="00E32542">
      <w:pPr>
        <w:spacing w:after="0"/>
        <w:ind w:firstLine="567"/>
        <w:jc w:val="both"/>
        <w:rPr>
          <w:rFonts w:ascii="Times New Roman" w:hAnsi="Times New Roman"/>
          <w:b/>
          <w:bCs/>
          <w:sz w:val="24"/>
          <w:szCs w:val="24"/>
        </w:rPr>
      </w:pPr>
    </w:p>
    <w:p w:rsidR="00E32542" w:rsidRDefault="00E32542" w:rsidP="00E32542">
      <w:pPr>
        <w:spacing w:after="0"/>
        <w:ind w:firstLine="567"/>
        <w:jc w:val="both"/>
        <w:rPr>
          <w:rFonts w:ascii="Times New Roman" w:hAnsi="Times New Roman"/>
          <w:b/>
          <w:bCs/>
          <w:sz w:val="24"/>
          <w:szCs w:val="24"/>
        </w:rPr>
      </w:pPr>
      <w:r w:rsidRPr="005F75F0">
        <w:rPr>
          <w:rFonts w:ascii="Times New Roman" w:hAnsi="Times New Roman"/>
          <w:b/>
          <w:bCs/>
          <w:sz w:val="24"/>
          <w:szCs w:val="24"/>
        </w:rPr>
        <w:t xml:space="preserve">Программа обеспечивает достижение следующих результатов освоения образовательной программы </w:t>
      </w:r>
      <w:r w:rsidR="00447DAD" w:rsidRPr="00447DAD">
        <w:rPr>
          <w:rFonts w:ascii="Times New Roman" w:hAnsi="Times New Roman"/>
          <w:b/>
          <w:bCs/>
          <w:color w:val="auto"/>
          <w:sz w:val="24"/>
          <w:szCs w:val="24"/>
        </w:rPr>
        <w:t>начального</w:t>
      </w:r>
      <w:r w:rsidRPr="005F75F0">
        <w:rPr>
          <w:rFonts w:ascii="Times New Roman" w:hAnsi="Times New Roman"/>
          <w:b/>
          <w:bCs/>
          <w:sz w:val="24"/>
          <w:szCs w:val="24"/>
        </w:rPr>
        <w:t xml:space="preserve"> общего образования:</w:t>
      </w:r>
    </w:p>
    <w:p w:rsidR="00E32542" w:rsidRDefault="00E32542" w:rsidP="00E32542">
      <w:pPr>
        <w:spacing w:after="0" w:line="360" w:lineRule="auto"/>
        <w:jc w:val="both"/>
        <w:rPr>
          <w:rFonts w:ascii="Times New Roman" w:hAnsi="Times New Roman" w:cs="Times New Roman"/>
          <w:b/>
          <w:bCs/>
          <w:sz w:val="24"/>
          <w:szCs w:val="24"/>
        </w:rPr>
      </w:pPr>
    </w:p>
    <w:p w:rsidR="00E32542" w:rsidRPr="000E0269" w:rsidRDefault="00E32542" w:rsidP="00E32542">
      <w:pPr>
        <w:spacing w:after="0" w:line="360" w:lineRule="auto"/>
        <w:jc w:val="both"/>
        <w:rPr>
          <w:rFonts w:ascii="Times New Roman" w:hAnsi="Times New Roman" w:cs="Times New Roman"/>
          <w:sz w:val="24"/>
          <w:szCs w:val="24"/>
        </w:rPr>
      </w:pPr>
      <w:r w:rsidRPr="000E0269">
        <w:rPr>
          <w:rFonts w:ascii="Times New Roman" w:hAnsi="Times New Roman" w:cs="Times New Roman"/>
          <w:b/>
          <w:bCs/>
          <w:sz w:val="24"/>
          <w:szCs w:val="24"/>
        </w:rPr>
        <w:t>Личностные результаты:</w:t>
      </w:r>
    </w:p>
    <w:p w:rsidR="00E32542" w:rsidRPr="000E0269" w:rsidRDefault="00E32542" w:rsidP="00E32542">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формировать мотивацию к обучению; развитие адекватных представлений о насущно необходимом жизнеобеспечении </w:t>
      </w:r>
    </w:p>
    <w:p w:rsidR="00E32542" w:rsidRPr="000E0269" w:rsidRDefault="00E32542" w:rsidP="00E32542">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 овладение социально</w:t>
      </w:r>
      <w:r>
        <w:rPr>
          <w:rFonts w:ascii="Times New Roman" w:hAnsi="Times New Roman" w:cs="Times New Roman"/>
          <w:sz w:val="24"/>
          <w:szCs w:val="24"/>
        </w:rPr>
        <w:t>-</w:t>
      </w:r>
      <w:r w:rsidRPr="000E0269">
        <w:rPr>
          <w:rFonts w:ascii="Times New Roman" w:hAnsi="Times New Roman" w:cs="Times New Roman"/>
          <w:sz w:val="24"/>
          <w:szCs w:val="24"/>
        </w:rPr>
        <w:softHyphen/>
        <w:t>бытовыми  умениями, используемыми в повседневной жизни</w:t>
      </w:r>
    </w:p>
    <w:p w:rsidR="00E32542" w:rsidRPr="000E0269" w:rsidRDefault="00E32542" w:rsidP="00E32542">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E32542" w:rsidRPr="000E0269" w:rsidRDefault="00E32542" w:rsidP="00E32542">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 развитие положительных свойств и качеств личности; </w:t>
      </w:r>
    </w:p>
    <w:p w:rsidR="00E32542" w:rsidRDefault="00E32542" w:rsidP="00E32542">
      <w:pPr>
        <w:shd w:val="clear" w:color="auto" w:fill="FFFFFF"/>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формировать готовность к вхождению </w:t>
      </w:r>
      <w:proofErr w:type="gramStart"/>
      <w:r w:rsidRPr="000E0269">
        <w:rPr>
          <w:rFonts w:ascii="Times New Roman" w:hAnsi="Times New Roman" w:cs="Times New Roman"/>
          <w:sz w:val="24"/>
          <w:szCs w:val="24"/>
        </w:rPr>
        <w:t>обучающегося</w:t>
      </w:r>
      <w:proofErr w:type="gramEnd"/>
      <w:r w:rsidRPr="000E0269">
        <w:rPr>
          <w:rFonts w:ascii="Times New Roman" w:hAnsi="Times New Roman" w:cs="Times New Roman"/>
          <w:sz w:val="24"/>
          <w:szCs w:val="24"/>
        </w:rPr>
        <w:t xml:space="preserve"> в социальную среду.</w:t>
      </w:r>
    </w:p>
    <w:p w:rsidR="00E32542" w:rsidRDefault="00E32542" w:rsidP="00E32542">
      <w:pPr>
        <w:shd w:val="clear" w:color="auto" w:fill="FFFFFF"/>
        <w:spacing w:after="0" w:line="360" w:lineRule="auto"/>
        <w:jc w:val="both"/>
        <w:rPr>
          <w:rFonts w:ascii="Times New Roman" w:hAnsi="Times New Roman" w:cs="Times New Roman"/>
          <w:b/>
          <w:sz w:val="24"/>
          <w:szCs w:val="24"/>
        </w:rPr>
      </w:pPr>
      <w:proofErr w:type="spellStart"/>
      <w:r w:rsidRPr="000E0269">
        <w:rPr>
          <w:rFonts w:ascii="Times New Roman" w:hAnsi="Times New Roman" w:cs="Times New Roman"/>
          <w:b/>
          <w:sz w:val="24"/>
          <w:szCs w:val="24"/>
        </w:rPr>
        <w:t>Метапредметные</w:t>
      </w:r>
      <w:proofErr w:type="spellEnd"/>
      <w:r w:rsidRPr="000E0269">
        <w:rPr>
          <w:rFonts w:ascii="Times New Roman" w:hAnsi="Times New Roman" w:cs="Times New Roman"/>
          <w:b/>
          <w:sz w:val="24"/>
          <w:szCs w:val="24"/>
        </w:rPr>
        <w:t xml:space="preserve"> результаты обучения:</w:t>
      </w:r>
    </w:p>
    <w:p w:rsidR="00E32542" w:rsidRPr="000E0269" w:rsidRDefault="00E32542" w:rsidP="00E32542">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Регулятивные УУД:</w:t>
      </w:r>
    </w:p>
    <w:p w:rsidR="00E32542" w:rsidRPr="000E0269"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p w:rsidR="00E32542" w:rsidRPr="000E0269"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p w:rsidR="00E32542" w:rsidRDefault="00E32542" w:rsidP="00E32542">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p w:rsidR="0019166B" w:rsidRPr="000E0269" w:rsidRDefault="0019166B" w:rsidP="0019166B">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•входить и выходить из учебного помещения со звонком; </w:t>
      </w:r>
    </w:p>
    <w:p w:rsidR="0019166B" w:rsidRPr="000E0269" w:rsidRDefault="0019166B" w:rsidP="0019166B">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19166B" w:rsidRPr="000E0269" w:rsidRDefault="0019166B" w:rsidP="0019166B">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т.д.); </w:t>
      </w:r>
    </w:p>
    <w:p w:rsidR="0019166B" w:rsidRPr="000E0269" w:rsidRDefault="0019166B" w:rsidP="00E32542">
      <w:pPr>
        <w:autoSpaceDE w:val="0"/>
        <w:autoSpaceDN w:val="0"/>
        <w:adjustRightInd w:val="0"/>
        <w:spacing w:after="0" w:line="360" w:lineRule="auto"/>
        <w:jc w:val="both"/>
        <w:rPr>
          <w:rFonts w:ascii="Times New Roman" w:hAnsi="Times New Roman" w:cs="Times New Roman"/>
          <w:b/>
          <w:iCs/>
          <w:sz w:val="24"/>
          <w:szCs w:val="24"/>
        </w:rPr>
      </w:pPr>
    </w:p>
    <w:p w:rsidR="00E32542" w:rsidRPr="000E0269"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lastRenderedPageBreak/>
        <w:t>•работать с учебными принадлежностями (инструментами, спортивным инвентарем) и организовывать рабочее место;</w:t>
      </w:r>
    </w:p>
    <w:p w:rsidR="00E32542" w:rsidRPr="000E0269"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•передвигаться по школе, находить свой класс, другие необходимые помещения; </w:t>
      </w:r>
    </w:p>
    <w:p w:rsidR="00E32542" w:rsidRPr="000E0269"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E32542"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
    <w:p w:rsidR="00E32542" w:rsidRPr="00E32542" w:rsidRDefault="00E32542" w:rsidP="00E32542">
      <w:pPr>
        <w:framePr w:hSpace="180" w:wrap="around" w:vAnchor="text" w:hAnchor="text" w:y="1"/>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E32542" w:rsidRDefault="00E32542" w:rsidP="00E32542">
      <w:pPr>
        <w:widowControl w:val="0"/>
        <w:autoSpaceDE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47DAD" w:rsidRDefault="00447DAD" w:rsidP="00447DAD">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0E0269">
        <w:rPr>
          <w:rFonts w:ascii="Times New Roman" w:hAnsi="Times New Roman" w:cs="Times New Roman"/>
          <w:sz w:val="24"/>
          <w:szCs w:val="24"/>
        </w:rPr>
        <w:t>предъявленные</w:t>
      </w:r>
      <w:proofErr w:type="gramEnd"/>
      <w:r w:rsidRPr="000E0269">
        <w:rPr>
          <w:rFonts w:ascii="Times New Roman" w:hAnsi="Times New Roman" w:cs="Times New Roman"/>
          <w:sz w:val="24"/>
          <w:szCs w:val="24"/>
        </w:rPr>
        <w:t xml:space="preserve"> на бумажных и электронных и других носителях).</w:t>
      </w:r>
    </w:p>
    <w:p w:rsidR="00447DAD" w:rsidRDefault="00447DAD" w:rsidP="00447DAD">
      <w:pPr>
        <w:autoSpaceDE w:val="0"/>
        <w:autoSpaceDN w:val="0"/>
        <w:adjustRightInd w:val="0"/>
        <w:spacing w:after="0" w:line="360" w:lineRule="auto"/>
        <w:jc w:val="both"/>
        <w:rPr>
          <w:rFonts w:ascii="Times New Roman" w:hAnsi="Times New Roman" w:cs="Times New Roman"/>
          <w:b/>
          <w:sz w:val="24"/>
          <w:szCs w:val="24"/>
        </w:rPr>
      </w:pPr>
      <w:r w:rsidRPr="000E0269">
        <w:rPr>
          <w:rFonts w:ascii="Times New Roman" w:hAnsi="Times New Roman" w:cs="Times New Roman"/>
          <w:sz w:val="24"/>
          <w:szCs w:val="24"/>
        </w:rPr>
        <w:t>•</w:t>
      </w:r>
      <w:r>
        <w:rPr>
          <w:rFonts w:ascii="Times New Roman" w:hAnsi="Times New Roman" w:cs="Times New Roman"/>
          <w:b/>
          <w:sz w:val="24"/>
          <w:szCs w:val="24"/>
        </w:rPr>
        <w:t xml:space="preserve"> Коммуникативные УУД:</w:t>
      </w:r>
    </w:p>
    <w:p w:rsidR="00447DAD" w:rsidRPr="000E0269" w:rsidRDefault="00447DAD" w:rsidP="00447DAD">
      <w:pPr>
        <w:autoSpaceDE w:val="0"/>
        <w:autoSpaceDN w:val="0"/>
        <w:adjustRightInd w:val="0"/>
        <w:spacing w:after="0" w:line="360" w:lineRule="auto"/>
        <w:jc w:val="both"/>
        <w:rPr>
          <w:rFonts w:ascii="Times New Roman" w:hAnsi="Times New Roman" w:cs="Times New Roman"/>
          <w:sz w:val="24"/>
          <w:szCs w:val="24"/>
        </w:rPr>
      </w:pPr>
      <w:proofErr w:type="gramStart"/>
      <w:r w:rsidRPr="000E0269">
        <w:rPr>
          <w:rFonts w:ascii="Times New Roman" w:hAnsi="Times New Roman" w:cs="Times New Roman"/>
          <w:sz w:val="24"/>
          <w:szCs w:val="24"/>
        </w:rPr>
        <w:t xml:space="preserve">•вступать в контакт и работать в коллективе (учитель - ученик, ученик – ученик, ученик – класс, учитель-класс); </w:t>
      </w:r>
      <w:proofErr w:type="gramEnd"/>
    </w:p>
    <w:p w:rsidR="00447DAD" w:rsidRPr="000E0269" w:rsidRDefault="00447DAD" w:rsidP="00447DAD">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447DAD" w:rsidRPr="000E0269" w:rsidRDefault="00447DAD" w:rsidP="00447DAD">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•обращаться за помощью и принимать помощь; </w:t>
      </w:r>
    </w:p>
    <w:p w:rsidR="00447DAD" w:rsidRDefault="00447DAD" w:rsidP="00447DAD">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•сотрудничать </w:t>
      </w:r>
      <w:proofErr w:type="gramStart"/>
      <w:r w:rsidRPr="000E0269">
        <w:rPr>
          <w:rFonts w:ascii="Times New Roman" w:hAnsi="Times New Roman" w:cs="Times New Roman"/>
          <w:sz w:val="24"/>
          <w:szCs w:val="24"/>
        </w:rPr>
        <w:t>со</w:t>
      </w:r>
      <w:proofErr w:type="gramEnd"/>
      <w:r w:rsidRPr="000E0269">
        <w:rPr>
          <w:rFonts w:ascii="Times New Roman" w:hAnsi="Times New Roman" w:cs="Times New Roman"/>
          <w:sz w:val="24"/>
          <w:szCs w:val="24"/>
        </w:rPr>
        <w:t xml:space="preserve"> взрослыми и сверстниками в разных социальных ситуациях;</w:t>
      </w:r>
    </w:p>
    <w:p w:rsidR="00447DAD" w:rsidRPr="000E0269" w:rsidRDefault="00447DAD" w:rsidP="00447DAD">
      <w:pPr>
        <w:spacing w:after="0" w:line="360" w:lineRule="auto"/>
        <w:jc w:val="both"/>
        <w:rPr>
          <w:rFonts w:ascii="Times New Roman" w:hAnsi="Times New Roman" w:cs="Times New Roman"/>
          <w:b/>
          <w:sz w:val="24"/>
          <w:szCs w:val="24"/>
        </w:rPr>
      </w:pPr>
      <w:r w:rsidRPr="000E0269">
        <w:rPr>
          <w:rFonts w:ascii="Times New Roman" w:hAnsi="Times New Roman" w:cs="Times New Roman"/>
          <w:b/>
          <w:sz w:val="24"/>
          <w:szCs w:val="24"/>
        </w:rPr>
        <w:t>Предметные результаты:</w:t>
      </w:r>
    </w:p>
    <w:p w:rsidR="00447DAD" w:rsidRPr="000E0269" w:rsidRDefault="00447DAD" w:rsidP="00447DAD">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1) </w:t>
      </w:r>
      <w:proofErr w:type="spellStart"/>
      <w:r w:rsidRPr="000E0269">
        <w:rPr>
          <w:rFonts w:ascii="Times New Roman" w:hAnsi="Times New Roman" w:cs="Times New Roman"/>
          <w:sz w:val="24"/>
          <w:szCs w:val="24"/>
        </w:rPr>
        <w:t>сформированность</w:t>
      </w:r>
      <w:proofErr w:type="spellEnd"/>
      <w:r w:rsidRPr="000E0269">
        <w:rPr>
          <w:rFonts w:ascii="Times New Roman" w:hAnsi="Times New Roman" w:cs="Times New Roman"/>
          <w:sz w:val="24"/>
          <w:szCs w:val="24"/>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0E0269">
        <w:rPr>
          <w:rFonts w:ascii="Times New Roman" w:hAnsi="Times New Roman" w:cs="Times New Roman"/>
          <w:sz w:val="24"/>
          <w:szCs w:val="24"/>
        </w:rPr>
        <w:t>здоровьесберегающую</w:t>
      </w:r>
      <w:proofErr w:type="spellEnd"/>
      <w:r w:rsidRPr="000E0269">
        <w:rPr>
          <w:rFonts w:ascii="Times New Roman" w:hAnsi="Times New Roman" w:cs="Times New Roman"/>
          <w:sz w:val="24"/>
          <w:szCs w:val="24"/>
        </w:rPr>
        <w:t xml:space="preserve"> жизнедеятельность (режим дня, утренняя зарядка, оздоровительные мероприятия и т.д.); </w:t>
      </w:r>
    </w:p>
    <w:p w:rsidR="00447DAD" w:rsidRPr="000E0269" w:rsidRDefault="00447DAD" w:rsidP="00447DAD">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2) </w:t>
      </w:r>
      <w:proofErr w:type="spellStart"/>
      <w:r w:rsidRPr="000E0269">
        <w:rPr>
          <w:rFonts w:ascii="Times New Roman" w:hAnsi="Times New Roman" w:cs="Times New Roman"/>
          <w:sz w:val="24"/>
          <w:szCs w:val="24"/>
        </w:rPr>
        <w:t>сформированность</w:t>
      </w:r>
      <w:proofErr w:type="spellEnd"/>
      <w:r w:rsidRPr="000E0269">
        <w:rPr>
          <w:rFonts w:ascii="Times New Roman" w:hAnsi="Times New Roman" w:cs="Times New Roman"/>
          <w:sz w:val="24"/>
          <w:szCs w:val="24"/>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0E0269">
        <w:rPr>
          <w:rFonts w:ascii="Times New Roman" w:hAnsi="Times New Roman" w:cs="Times New Roman"/>
          <w:sz w:val="24"/>
          <w:szCs w:val="24"/>
        </w:rPr>
        <w:t>синдромальными</w:t>
      </w:r>
      <w:proofErr w:type="spellEnd"/>
      <w:r w:rsidRPr="000E0269">
        <w:rPr>
          <w:rFonts w:ascii="Times New Roman" w:hAnsi="Times New Roman" w:cs="Times New Roman"/>
          <w:sz w:val="24"/>
          <w:szCs w:val="24"/>
        </w:rPr>
        <w:t xml:space="preserve"> нарушениями, при которых необходим «щадящий» спортивный режим или только подвижные игры без элементов состязательности.</w:t>
      </w:r>
    </w:p>
    <w:p w:rsidR="00447DAD" w:rsidRPr="000E0269" w:rsidRDefault="00447DAD" w:rsidP="00447DAD">
      <w:pPr>
        <w:autoSpaceDE w:val="0"/>
        <w:autoSpaceDN w:val="0"/>
        <w:adjustRightInd w:val="0"/>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0E0269">
        <w:rPr>
          <w:rFonts w:ascii="Times New Roman" w:hAnsi="Times New Roman" w:cs="Times New Roman"/>
          <w:sz w:val="24"/>
          <w:szCs w:val="24"/>
        </w:rPr>
        <w:t>предъявленные</w:t>
      </w:r>
      <w:proofErr w:type="gramEnd"/>
      <w:r w:rsidRPr="000E0269">
        <w:rPr>
          <w:rFonts w:ascii="Times New Roman" w:hAnsi="Times New Roman" w:cs="Times New Roman"/>
          <w:sz w:val="24"/>
          <w:szCs w:val="24"/>
        </w:rPr>
        <w:t xml:space="preserve"> на бумажных и электронных и других носителях).</w:t>
      </w:r>
    </w:p>
    <w:p w:rsidR="00447DAD" w:rsidRDefault="00447DAD" w:rsidP="00447DAD">
      <w:pPr>
        <w:autoSpaceDE w:val="0"/>
        <w:autoSpaceDN w:val="0"/>
        <w:adjustRightInd w:val="0"/>
        <w:spacing w:after="0" w:line="360" w:lineRule="auto"/>
        <w:jc w:val="both"/>
        <w:rPr>
          <w:rFonts w:ascii="Times New Roman" w:hAnsi="Times New Roman" w:cs="Times New Roman"/>
          <w:sz w:val="24"/>
          <w:szCs w:val="24"/>
        </w:rPr>
      </w:pPr>
    </w:p>
    <w:p w:rsidR="00447DAD" w:rsidRDefault="00447DAD" w:rsidP="00447DAD">
      <w:pPr>
        <w:autoSpaceDE w:val="0"/>
        <w:autoSpaceDN w:val="0"/>
        <w:adjustRightInd w:val="0"/>
        <w:spacing w:after="0" w:line="360" w:lineRule="auto"/>
        <w:jc w:val="both"/>
        <w:rPr>
          <w:rFonts w:ascii="Times New Roman" w:hAnsi="Times New Roman" w:cs="Times New Roman"/>
          <w:sz w:val="24"/>
          <w:szCs w:val="24"/>
        </w:rPr>
      </w:pPr>
    </w:p>
    <w:p w:rsidR="00743DEB" w:rsidRDefault="00743DEB" w:rsidP="00447DAD">
      <w:pPr>
        <w:autoSpaceDE w:val="0"/>
        <w:autoSpaceDN w:val="0"/>
        <w:adjustRightInd w:val="0"/>
        <w:spacing w:after="0" w:line="360" w:lineRule="auto"/>
        <w:jc w:val="both"/>
        <w:rPr>
          <w:rFonts w:ascii="Times New Roman" w:hAnsi="Times New Roman" w:cs="Times New Roman"/>
          <w:sz w:val="24"/>
          <w:szCs w:val="24"/>
        </w:rPr>
      </w:pPr>
    </w:p>
    <w:p w:rsidR="00743DEB" w:rsidRDefault="00743DEB" w:rsidP="00447DAD">
      <w:pPr>
        <w:autoSpaceDE w:val="0"/>
        <w:autoSpaceDN w:val="0"/>
        <w:adjustRightInd w:val="0"/>
        <w:spacing w:after="0" w:line="360" w:lineRule="auto"/>
        <w:jc w:val="both"/>
        <w:rPr>
          <w:rFonts w:ascii="Times New Roman" w:hAnsi="Times New Roman" w:cs="Times New Roman"/>
          <w:sz w:val="24"/>
          <w:szCs w:val="24"/>
        </w:rPr>
      </w:pPr>
    </w:p>
    <w:p w:rsidR="00743DEB" w:rsidRDefault="00743DEB" w:rsidP="00447DAD">
      <w:pPr>
        <w:autoSpaceDE w:val="0"/>
        <w:autoSpaceDN w:val="0"/>
        <w:adjustRightInd w:val="0"/>
        <w:spacing w:after="0" w:line="360" w:lineRule="auto"/>
        <w:jc w:val="both"/>
        <w:rPr>
          <w:rFonts w:ascii="Times New Roman" w:hAnsi="Times New Roman" w:cs="Times New Roman"/>
          <w:sz w:val="24"/>
          <w:szCs w:val="24"/>
        </w:rPr>
      </w:pPr>
    </w:p>
    <w:p w:rsidR="00447DAD" w:rsidRPr="000E0269" w:rsidRDefault="00447DAD" w:rsidP="00E32542">
      <w:pPr>
        <w:widowControl w:val="0"/>
        <w:autoSpaceDE w:val="0"/>
        <w:spacing w:after="0" w:line="360" w:lineRule="auto"/>
        <w:jc w:val="both"/>
        <w:rPr>
          <w:rFonts w:ascii="Times New Roman" w:hAnsi="Times New Roman" w:cs="Times New Roman"/>
          <w:b/>
          <w:iCs/>
          <w:sz w:val="24"/>
          <w:szCs w:val="24"/>
        </w:rPr>
      </w:pPr>
    </w:p>
    <w:tbl>
      <w:tblPr>
        <w:tblStyle w:val="ae"/>
        <w:tblW w:w="10467" w:type="dxa"/>
        <w:tblLook w:val="04A0"/>
      </w:tblPr>
      <w:tblGrid>
        <w:gridCol w:w="5500"/>
        <w:gridCol w:w="4967"/>
      </w:tblGrid>
      <w:tr w:rsidR="00E32542" w:rsidRPr="00D06506" w:rsidTr="00593004">
        <w:trPr>
          <w:trHeight w:val="525"/>
        </w:trPr>
        <w:tc>
          <w:tcPr>
            <w:tcW w:w="5500" w:type="dxa"/>
            <w:vAlign w:val="center"/>
          </w:tcPr>
          <w:p w:rsidR="00E32542" w:rsidRPr="00331D8C" w:rsidRDefault="00E32542" w:rsidP="00593004">
            <w:pPr>
              <w:jc w:val="center"/>
              <w:rPr>
                <w:rFonts w:ascii="Times New Roman" w:hAnsi="Times New Roman"/>
                <w:b/>
                <w:i/>
                <w:sz w:val="24"/>
                <w:szCs w:val="24"/>
              </w:rPr>
            </w:pPr>
            <w:r w:rsidRPr="00331D8C">
              <w:rPr>
                <w:rFonts w:ascii="Times New Roman" w:hAnsi="Times New Roman"/>
                <w:b/>
                <w:sz w:val="24"/>
                <w:szCs w:val="24"/>
              </w:rPr>
              <w:t>Ученик научится</w:t>
            </w:r>
          </w:p>
        </w:tc>
        <w:tc>
          <w:tcPr>
            <w:tcW w:w="4967" w:type="dxa"/>
            <w:vAlign w:val="center"/>
          </w:tcPr>
          <w:p w:rsidR="00E32542" w:rsidRPr="005641FB" w:rsidRDefault="00E32542" w:rsidP="00593004">
            <w:pPr>
              <w:jc w:val="center"/>
              <w:rPr>
                <w:rFonts w:ascii="Times New Roman" w:hAnsi="Times New Roman"/>
                <w:b/>
                <w:i/>
                <w:sz w:val="24"/>
                <w:szCs w:val="24"/>
              </w:rPr>
            </w:pPr>
            <w:r w:rsidRPr="005641FB">
              <w:rPr>
                <w:rFonts w:ascii="Times New Roman" w:hAnsi="Times New Roman"/>
                <w:b/>
                <w:i/>
                <w:sz w:val="24"/>
                <w:szCs w:val="24"/>
              </w:rPr>
              <w:t>Ученик получит возможность научиться</w:t>
            </w:r>
          </w:p>
        </w:tc>
      </w:tr>
      <w:tr w:rsidR="00E32542" w:rsidRPr="00331D8C" w:rsidTr="00593004">
        <w:trPr>
          <w:trHeight w:val="525"/>
        </w:trPr>
        <w:tc>
          <w:tcPr>
            <w:tcW w:w="10467" w:type="dxa"/>
            <w:gridSpan w:val="2"/>
          </w:tcPr>
          <w:p w:rsidR="00E32542" w:rsidRPr="00DC593A" w:rsidRDefault="00DC593A" w:rsidP="00DC593A">
            <w:pPr>
              <w:spacing w:after="0" w:line="240" w:lineRule="auto"/>
              <w:ind w:right="-1"/>
              <w:jc w:val="center"/>
              <w:rPr>
                <w:rFonts w:ascii="Times New Roman" w:eastAsia="Times New Roman" w:hAnsi="Times New Roman"/>
                <w:b/>
                <w:sz w:val="24"/>
                <w:szCs w:val="24"/>
              </w:rPr>
            </w:pPr>
            <w:r>
              <w:rPr>
                <w:rFonts w:ascii="Times New Roman" w:eastAsia="Times New Roman" w:hAnsi="Times New Roman" w:cs="Times New Roman"/>
                <w:b/>
                <w:sz w:val="24"/>
                <w:szCs w:val="24"/>
              </w:rPr>
              <w:t>Теоретические сведения.</w:t>
            </w:r>
          </w:p>
        </w:tc>
      </w:tr>
      <w:tr w:rsidR="00E32542" w:rsidRPr="00AC6607" w:rsidTr="00593004">
        <w:trPr>
          <w:trHeight w:val="1515"/>
        </w:trPr>
        <w:tc>
          <w:tcPr>
            <w:tcW w:w="5500" w:type="dxa"/>
          </w:tcPr>
          <w:p w:rsidR="00DC593A" w:rsidRDefault="00DC593A" w:rsidP="00DC593A">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s="Times New Roman"/>
                <w:spacing w:val="-1"/>
                <w:sz w:val="24"/>
                <w:szCs w:val="24"/>
              </w:rPr>
              <w:t>- двигательному режиму учащихся 1 класса;</w:t>
            </w:r>
          </w:p>
          <w:p w:rsidR="00DC593A" w:rsidRDefault="00DC593A" w:rsidP="00DC593A">
            <w:pPr>
              <w:widowControl w:val="0"/>
              <w:shd w:val="clear" w:color="auto" w:fill="FFFFFF"/>
              <w:spacing w:after="0" w:line="240" w:lineRule="auto"/>
              <w:ind w:left="14"/>
              <w:jc w:val="both"/>
              <w:rPr>
                <w:rFonts w:ascii="Times New Roman" w:eastAsia="Times New Roman" w:hAnsi="Times New Roman"/>
                <w:sz w:val="24"/>
                <w:szCs w:val="24"/>
              </w:rPr>
            </w:pPr>
            <w:r>
              <w:rPr>
                <w:rFonts w:ascii="Times New Roman" w:eastAsia="Times New Roman" w:hAnsi="Times New Roman" w:cs="Times New Roman"/>
                <w:spacing w:val="-1"/>
                <w:sz w:val="24"/>
                <w:szCs w:val="24"/>
              </w:rPr>
              <w:t>- гигиеническим правилам занятий физическими упражнениями.</w:t>
            </w:r>
          </w:p>
          <w:p w:rsidR="00E32542" w:rsidRPr="00331D8C" w:rsidRDefault="00E32542" w:rsidP="00593004">
            <w:pPr>
              <w:jc w:val="center"/>
              <w:rPr>
                <w:rFonts w:ascii="Times New Roman" w:hAnsi="Times New Roman"/>
                <w:i/>
                <w:sz w:val="24"/>
                <w:szCs w:val="24"/>
              </w:rPr>
            </w:pPr>
          </w:p>
        </w:tc>
        <w:tc>
          <w:tcPr>
            <w:tcW w:w="4967" w:type="dxa"/>
          </w:tcPr>
          <w:p w:rsidR="00E32542" w:rsidRPr="005641FB" w:rsidRDefault="00DC593A" w:rsidP="00DC593A">
            <w:pPr>
              <w:widowControl w:val="0"/>
              <w:shd w:val="clear" w:color="auto" w:fill="FFFFFF"/>
              <w:spacing w:after="0" w:line="240" w:lineRule="auto"/>
              <w:jc w:val="both"/>
              <w:rPr>
                <w:rFonts w:ascii="Times New Roman" w:eastAsia="Times New Roman" w:hAnsi="Times New Roman" w:cs="Times New Roman"/>
                <w:i/>
                <w:sz w:val="24"/>
                <w:szCs w:val="24"/>
              </w:rPr>
            </w:pPr>
            <w:r w:rsidRPr="005641FB">
              <w:rPr>
                <w:rFonts w:ascii="Times New Roman" w:eastAsia="Times New Roman" w:hAnsi="Times New Roman" w:cs="Times New Roman"/>
                <w:i/>
                <w:sz w:val="24"/>
                <w:szCs w:val="24"/>
              </w:rPr>
              <w:t>- сохранять правильную осанку и правильно дышать во время выполнения упражнений сидя, стоя и в основной стойке</w:t>
            </w:r>
          </w:p>
          <w:p w:rsidR="00142E42" w:rsidRPr="00142E42" w:rsidRDefault="00142E42" w:rsidP="00DC593A">
            <w:pPr>
              <w:widowControl w:val="0"/>
              <w:shd w:val="clear" w:color="auto" w:fill="FFFFFF"/>
              <w:spacing w:after="0" w:line="240" w:lineRule="auto"/>
              <w:jc w:val="both"/>
              <w:rPr>
                <w:rFonts w:ascii="Times New Roman" w:eastAsia="Times New Roman" w:hAnsi="Times New Roman" w:cs="Times New Roman"/>
                <w:color w:val="242C2E"/>
                <w:sz w:val="24"/>
                <w:szCs w:val="24"/>
              </w:rPr>
            </w:pPr>
            <w:r w:rsidRPr="005641FB">
              <w:rPr>
                <w:rFonts w:ascii="Times New Roman" w:eastAsia="Times New Roman" w:hAnsi="Times New Roman" w:cs="Times New Roman"/>
                <w:i/>
                <w:color w:val="242C2E"/>
                <w:sz w:val="24"/>
                <w:szCs w:val="24"/>
              </w:rPr>
              <w:t>-определять ситуации, требующие применения правил предупреждения травматизма.</w:t>
            </w:r>
            <w:r>
              <w:rPr>
                <w:rFonts w:ascii="Times New Roman" w:eastAsia="Times New Roman" w:hAnsi="Times New Roman" w:cs="Times New Roman"/>
                <w:color w:val="242C2E"/>
                <w:sz w:val="24"/>
                <w:szCs w:val="24"/>
              </w:rPr>
              <w:t xml:space="preserve"> </w:t>
            </w:r>
          </w:p>
        </w:tc>
      </w:tr>
      <w:tr w:rsidR="00DC593A" w:rsidRPr="00AC6607" w:rsidTr="00DC593A">
        <w:trPr>
          <w:trHeight w:val="337"/>
        </w:trPr>
        <w:tc>
          <w:tcPr>
            <w:tcW w:w="10467" w:type="dxa"/>
            <w:gridSpan w:val="2"/>
          </w:tcPr>
          <w:p w:rsidR="00DC593A" w:rsidRPr="00DC593A" w:rsidRDefault="00DC593A" w:rsidP="00DC593A">
            <w:pPr>
              <w:spacing w:after="0" w:line="240" w:lineRule="auto"/>
              <w:ind w:right="-1"/>
              <w:jc w:val="center"/>
              <w:rPr>
                <w:rFonts w:ascii="Times New Roman" w:eastAsia="Times New Roman" w:hAnsi="Times New Roman"/>
                <w:b/>
                <w:sz w:val="24"/>
                <w:szCs w:val="24"/>
              </w:rPr>
            </w:pPr>
            <w:r>
              <w:rPr>
                <w:rFonts w:ascii="Times New Roman" w:eastAsia="Times New Roman" w:hAnsi="Times New Roman" w:cs="Times New Roman"/>
                <w:b/>
                <w:sz w:val="24"/>
                <w:szCs w:val="24"/>
              </w:rPr>
              <w:t>Гимнастика.</w:t>
            </w:r>
          </w:p>
        </w:tc>
      </w:tr>
      <w:tr w:rsidR="00DC593A" w:rsidRPr="00AC6607" w:rsidTr="00593004">
        <w:trPr>
          <w:trHeight w:val="1515"/>
        </w:trPr>
        <w:tc>
          <w:tcPr>
            <w:tcW w:w="5500" w:type="dxa"/>
          </w:tcPr>
          <w:p w:rsidR="00142E42" w:rsidRDefault="00142E42" w:rsidP="00142E42">
            <w:pPr>
              <w:widowControl w:val="0"/>
              <w:shd w:val="clear" w:color="auto" w:fill="FFFFFF"/>
              <w:spacing w:before="7" w:line="240" w:lineRule="auto"/>
              <w:ind w:left="7"/>
              <w:jc w:val="both"/>
              <w:rPr>
                <w:rFonts w:ascii="Times New Roman" w:eastAsia="Times New Roman" w:hAnsi="Times New Roman"/>
                <w:sz w:val="24"/>
                <w:szCs w:val="24"/>
              </w:rPr>
            </w:pPr>
            <w:r>
              <w:rPr>
                <w:rFonts w:ascii="Times New Roman" w:eastAsia="Times New Roman" w:hAnsi="Times New Roman" w:cs="Times New Roman"/>
                <w:sz w:val="24"/>
                <w:szCs w:val="24"/>
              </w:rPr>
              <w:t>-быстро и организовано строиться и перестраиваться по указанию учителя на месте и в движении с сохранением ориентировки в пространстве и точности движений;</w:t>
            </w:r>
          </w:p>
          <w:p w:rsidR="00DC593A" w:rsidRDefault="00142E42" w:rsidP="00142E42">
            <w:pPr>
              <w:widowControl w:val="0"/>
              <w:shd w:val="clear" w:color="auto" w:fill="FFFFFF"/>
              <w:spacing w:before="7" w:line="240"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равняться в шеренге, в колонне, в кругу</w:t>
            </w:r>
          </w:p>
          <w:p w:rsidR="002770A6" w:rsidRPr="00142E42" w:rsidRDefault="002770A6" w:rsidP="00142E42">
            <w:pPr>
              <w:widowControl w:val="0"/>
              <w:shd w:val="clear" w:color="auto" w:fill="FFFFFF"/>
              <w:spacing w:before="7" w:line="240" w:lineRule="auto"/>
              <w:ind w:left="7"/>
              <w:jc w:val="both"/>
              <w:rPr>
                <w:rFonts w:ascii="Times New Roman" w:eastAsia="Times New Roman" w:hAnsi="Times New Roman"/>
                <w:sz w:val="24"/>
                <w:szCs w:val="24"/>
              </w:rPr>
            </w:pPr>
            <w:r>
              <w:rPr>
                <w:rFonts w:ascii="Times New Roman" w:eastAsia="Times New Roman" w:hAnsi="Times New Roman" w:cs="Times New Roman"/>
                <w:color w:val="242C2E"/>
                <w:sz w:val="24"/>
                <w:szCs w:val="24"/>
              </w:rPr>
              <w:t>-р</w:t>
            </w:r>
            <w:r w:rsidRPr="002770A6">
              <w:rPr>
                <w:rFonts w:ascii="Times New Roman" w:eastAsia="Times New Roman" w:hAnsi="Times New Roman" w:cs="Times New Roman"/>
                <w:color w:val="242C2E"/>
                <w:sz w:val="24"/>
                <w:szCs w:val="24"/>
              </w:rPr>
              <w:t>азличать и выполнять</w:t>
            </w:r>
            <w:r>
              <w:rPr>
                <w:rFonts w:ascii="Times New Roman" w:eastAsia="Times New Roman" w:hAnsi="Times New Roman" w:cs="Times New Roman"/>
                <w:color w:val="242C2E"/>
                <w:sz w:val="24"/>
                <w:szCs w:val="24"/>
              </w:rPr>
              <w:t xml:space="preserve"> строевые команды</w:t>
            </w:r>
          </w:p>
        </w:tc>
        <w:tc>
          <w:tcPr>
            <w:tcW w:w="4967" w:type="dxa"/>
          </w:tcPr>
          <w:p w:rsidR="002770A6" w:rsidRPr="005641FB" w:rsidRDefault="002770A6" w:rsidP="00593004">
            <w:pPr>
              <w:widowControl w:val="0"/>
              <w:shd w:val="clear" w:color="auto" w:fill="FFFFFF"/>
              <w:spacing w:after="0" w:line="240" w:lineRule="auto"/>
              <w:jc w:val="both"/>
              <w:rPr>
                <w:rFonts w:ascii="Times New Roman" w:eastAsia="Times New Roman" w:hAnsi="Times New Roman" w:cs="Times New Roman"/>
                <w:i/>
                <w:color w:val="242C2E"/>
                <w:sz w:val="24"/>
                <w:szCs w:val="24"/>
              </w:rPr>
            </w:pPr>
            <w:r w:rsidRPr="005641FB">
              <w:rPr>
                <w:rFonts w:ascii="Times New Roman" w:eastAsia="Times New Roman" w:hAnsi="Times New Roman" w:cs="Times New Roman"/>
                <w:i/>
                <w:color w:val="242C2E"/>
                <w:sz w:val="24"/>
                <w:szCs w:val="24"/>
              </w:rPr>
              <w:t>-осваивать</w:t>
            </w:r>
            <w:r w:rsidRPr="005641FB">
              <w:rPr>
                <w:rFonts w:ascii="Times New Roman" w:eastAsia="Times New Roman" w:hAnsi="Times New Roman" w:cs="Times New Roman"/>
                <w:b/>
                <w:i/>
                <w:color w:val="242C2E"/>
                <w:sz w:val="24"/>
                <w:szCs w:val="24"/>
              </w:rPr>
              <w:t xml:space="preserve"> </w:t>
            </w:r>
            <w:r w:rsidRPr="005641FB">
              <w:rPr>
                <w:rFonts w:ascii="Times New Roman" w:eastAsia="Times New Roman" w:hAnsi="Times New Roman" w:cs="Times New Roman"/>
                <w:i/>
                <w:color w:val="242C2E"/>
                <w:sz w:val="24"/>
                <w:szCs w:val="24"/>
              </w:rPr>
              <w:t xml:space="preserve">технику упражнений на гимнастической стенке. </w:t>
            </w:r>
          </w:p>
          <w:p w:rsidR="00DC593A" w:rsidRDefault="002770A6" w:rsidP="002770A6">
            <w:pPr>
              <w:widowControl w:val="0"/>
              <w:shd w:val="clear" w:color="auto" w:fill="FFFFFF"/>
              <w:spacing w:after="0" w:line="240" w:lineRule="auto"/>
              <w:jc w:val="both"/>
              <w:rPr>
                <w:rFonts w:ascii="Times New Roman" w:eastAsia="Times New Roman" w:hAnsi="Times New Roman"/>
                <w:sz w:val="24"/>
                <w:szCs w:val="24"/>
              </w:rPr>
            </w:pPr>
            <w:r w:rsidRPr="005641FB">
              <w:rPr>
                <w:rFonts w:ascii="Times New Roman" w:eastAsia="Times New Roman" w:hAnsi="Times New Roman" w:cs="Times New Roman"/>
                <w:i/>
                <w:color w:val="242C2E"/>
                <w:sz w:val="24"/>
                <w:szCs w:val="24"/>
              </w:rPr>
              <w:t>-соблюдать правила техники безопасности при выполнении гимнастических упражнений</w:t>
            </w:r>
            <w:r>
              <w:rPr>
                <w:rFonts w:ascii="Times New Roman" w:eastAsia="Times New Roman" w:hAnsi="Times New Roman" w:cs="Times New Roman"/>
                <w:color w:val="242C2E"/>
                <w:sz w:val="24"/>
                <w:szCs w:val="24"/>
              </w:rPr>
              <w:t xml:space="preserve"> </w:t>
            </w:r>
          </w:p>
        </w:tc>
      </w:tr>
      <w:tr w:rsidR="00DC593A" w:rsidRPr="00AC6607" w:rsidTr="00DC593A">
        <w:trPr>
          <w:trHeight w:val="591"/>
        </w:trPr>
        <w:tc>
          <w:tcPr>
            <w:tcW w:w="10467" w:type="dxa"/>
            <w:gridSpan w:val="2"/>
          </w:tcPr>
          <w:p w:rsidR="00DC593A" w:rsidRPr="00DC593A" w:rsidRDefault="00DC593A" w:rsidP="00DC593A">
            <w:pPr>
              <w:spacing w:after="0" w:line="240" w:lineRule="auto"/>
              <w:ind w:right="-1"/>
              <w:jc w:val="center"/>
              <w:rPr>
                <w:rFonts w:ascii="Times New Roman" w:eastAsia="Times New Roman" w:hAnsi="Times New Roman"/>
                <w:b/>
                <w:sz w:val="24"/>
                <w:szCs w:val="24"/>
              </w:rPr>
            </w:pPr>
            <w:r>
              <w:rPr>
                <w:rFonts w:ascii="Times New Roman" w:eastAsia="Times New Roman" w:hAnsi="Times New Roman" w:cs="Times New Roman"/>
                <w:b/>
                <w:sz w:val="24"/>
                <w:szCs w:val="24"/>
              </w:rPr>
              <w:t>Лёгкая атлетика.</w:t>
            </w:r>
          </w:p>
        </w:tc>
      </w:tr>
      <w:tr w:rsidR="00DC593A" w:rsidRPr="00AC6607" w:rsidTr="00593004">
        <w:trPr>
          <w:trHeight w:val="1515"/>
        </w:trPr>
        <w:tc>
          <w:tcPr>
            <w:tcW w:w="5500" w:type="dxa"/>
          </w:tcPr>
          <w:p w:rsidR="002770A6" w:rsidRDefault="002770A6" w:rsidP="00277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0269">
              <w:rPr>
                <w:rFonts w:ascii="Times New Roman" w:hAnsi="Times New Roman" w:cs="Times New Roman"/>
                <w:sz w:val="24"/>
                <w:szCs w:val="24"/>
              </w:rPr>
              <w:t xml:space="preserve">выполнять </w:t>
            </w:r>
            <w:proofErr w:type="spellStart"/>
            <w:r w:rsidRPr="000E0269">
              <w:rPr>
                <w:rFonts w:ascii="Times New Roman" w:hAnsi="Times New Roman" w:cs="Times New Roman"/>
                <w:sz w:val="24"/>
                <w:szCs w:val="24"/>
              </w:rPr>
              <w:t>общеразвивающие</w:t>
            </w:r>
            <w:proofErr w:type="spellEnd"/>
            <w:r w:rsidRPr="000E0269">
              <w:rPr>
                <w:rFonts w:ascii="Times New Roman" w:hAnsi="Times New Roman" w:cs="Times New Roman"/>
                <w:sz w:val="24"/>
                <w:szCs w:val="24"/>
              </w:rPr>
              <w:t xml:space="preserve"> упражнения в определенном ритме; </w:t>
            </w:r>
          </w:p>
          <w:p w:rsidR="002770A6" w:rsidRDefault="002770A6" w:rsidP="00277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0269">
              <w:rPr>
                <w:rFonts w:ascii="Times New Roman" w:hAnsi="Times New Roman" w:cs="Times New Roman"/>
                <w:sz w:val="24"/>
                <w:szCs w:val="24"/>
              </w:rPr>
              <w:t xml:space="preserve">чередовать бег с ходьбой;  </w:t>
            </w:r>
          </w:p>
          <w:p w:rsidR="002770A6" w:rsidRDefault="002770A6" w:rsidP="002770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0269">
              <w:rPr>
                <w:rFonts w:ascii="Times New Roman" w:hAnsi="Times New Roman" w:cs="Times New Roman"/>
                <w:sz w:val="24"/>
                <w:szCs w:val="24"/>
              </w:rPr>
              <w:t>подпрыгивать на одной и на двух ногах;</w:t>
            </w:r>
          </w:p>
          <w:p w:rsidR="002770A6" w:rsidRDefault="002770A6" w:rsidP="002770A6">
            <w:pPr>
              <w:spacing w:after="0" w:line="360" w:lineRule="auto"/>
              <w:jc w:val="both"/>
              <w:rPr>
                <w:rFonts w:ascii="Times New Roman" w:hAnsi="Times New Roman" w:cs="Times New Roman"/>
                <w:sz w:val="24"/>
                <w:szCs w:val="24"/>
              </w:rPr>
            </w:pPr>
            <w:r w:rsidRPr="000E0269">
              <w:rPr>
                <w:rFonts w:ascii="Times New Roman" w:hAnsi="Times New Roman" w:cs="Times New Roman"/>
                <w:sz w:val="24"/>
                <w:szCs w:val="24"/>
              </w:rPr>
              <w:t xml:space="preserve"> - метать мячи одной рукой с места; </w:t>
            </w:r>
          </w:p>
          <w:p w:rsidR="00DC593A" w:rsidRPr="00A84EA5" w:rsidRDefault="002770A6" w:rsidP="00A84E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0269">
              <w:rPr>
                <w:rFonts w:ascii="Times New Roman" w:hAnsi="Times New Roman" w:cs="Times New Roman"/>
                <w:sz w:val="24"/>
                <w:szCs w:val="24"/>
              </w:rPr>
              <w:t>мягко приземляться при прыжках.</w:t>
            </w:r>
          </w:p>
        </w:tc>
        <w:tc>
          <w:tcPr>
            <w:tcW w:w="4967" w:type="dxa"/>
          </w:tcPr>
          <w:p w:rsidR="00DC593A" w:rsidRPr="005641FB" w:rsidRDefault="002770A6" w:rsidP="00593004">
            <w:pPr>
              <w:widowControl w:val="0"/>
              <w:shd w:val="clear" w:color="auto" w:fill="FFFFFF"/>
              <w:spacing w:after="0" w:line="240" w:lineRule="auto"/>
              <w:jc w:val="both"/>
              <w:rPr>
                <w:rFonts w:ascii="Times New Roman" w:eastAsia="Times New Roman" w:hAnsi="Times New Roman" w:cs="Times New Roman"/>
                <w:i/>
                <w:color w:val="242C2E"/>
                <w:sz w:val="24"/>
                <w:szCs w:val="24"/>
              </w:rPr>
            </w:pPr>
            <w:r w:rsidRPr="005641FB">
              <w:rPr>
                <w:rFonts w:ascii="Times New Roman" w:eastAsia="Times New Roman" w:hAnsi="Times New Roman" w:cs="Times New Roman"/>
                <w:i/>
                <w:color w:val="242C2E"/>
                <w:sz w:val="24"/>
                <w:szCs w:val="24"/>
              </w:rPr>
              <w:t>-осваивать технику бега различными способами.</w:t>
            </w:r>
          </w:p>
          <w:p w:rsidR="002770A6" w:rsidRPr="005641FB" w:rsidRDefault="002770A6" w:rsidP="00593004">
            <w:pPr>
              <w:widowControl w:val="0"/>
              <w:shd w:val="clear" w:color="auto" w:fill="FFFFFF"/>
              <w:spacing w:after="0" w:line="240" w:lineRule="auto"/>
              <w:jc w:val="both"/>
              <w:rPr>
                <w:rFonts w:ascii="Times New Roman" w:eastAsia="Times New Roman" w:hAnsi="Times New Roman" w:cs="Times New Roman"/>
                <w:i/>
                <w:color w:val="242C2E"/>
                <w:sz w:val="24"/>
                <w:szCs w:val="24"/>
              </w:rPr>
            </w:pPr>
            <w:r w:rsidRPr="005641FB">
              <w:rPr>
                <w:rFonts w:ascii="Times New Roman" w:eastAsia="Times New Roman" w:hAnsi="Times New Roman" w:cs="Times New Roman"/>
                <w:i/>
                <w:color w:val="242C2E"/>
                <w:sz w:val="24"/>
                <w:szCs w:val="24"/>
              </w:rPr>
              <w:t>-соблюдать правила техники безопасности при выполнении беговых упражнений.</w:t>
            </w:r>
          </w:p>
          <w:p w:rsidR="002770A6" w:rsidRDefault="002770A6" w:rsidP="00593004">
            <w:pPr>
              <w:widowControl w:val="0"/>
              <w:shd w:val="clear" w:color="auto" w:fill="FFFFFF"/>
              <w:spacing w:after="0" w:line="240" w:lineRule="auto"/>
              <w:jc w:val="both"/>
              <w:rPr>
                <w:rFonts w:ascii="Times New Roman" w:eastAsia="Times New Roman" w:hAnsi="Times New Roman"/>
                <w:sz w:val="24"/>
                <w:szCs w:val="24"/>
              </w:rPr>
            </w:pPr>
            <w:r w:rsidRPr="005641FB">
              <w:rPr>
                <w:rFonts w:ascii="Times New Roman" w:eastAsia="Times New Roman" w:hAnsi="Times New Roman" w:cs="Times New Roman"/>
                <w:i/>
                <w:color w:val="242C2E"/>
                <w:sz w:val="24"/>
                <w:szCs w:val="24"/>
              </w:rPr>
              <w:t>-осваивать технику прыжковых упражнений.</w:t>
            </w:r>
          </w:p>
        </w:tc>
      </w:tr>
      <w:tr w:rsidR="00DC593A" w:rsidRPr="00AC6607" w:rsidTr="00DC593A">
        <w:trPr>
          <w:trHeight w:val="447"/>
        </w:trPr>
        <w:tc>
          <w:tcPr>
            <w:tcW w:w="10467" w:type="dxa"/>
            <w:gridSpan w:val="2"/>
          </w:tcPr>
          <w:p w:rsidR="00DC593A" w:rsidRPr="00DC593A" w:rsidRDefault="00DC593A" w:rsidP="00DC593A">
            <w:pPr>
              <w:widowControl w:val="0"/>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Игры</w:t>
            </w:r>
          </w:p>
        </w:tc>
      </w:tr>
      <w:tr w:rsidR="00DC593A" w:rsidRPr="00AC6607" w:rsidTr="00593004">
        <w:trPr>
          <w:trHeight w:val="1515"/>
        </w:trPr>
        <w:tc>
          <w:tcPr>
            <w:tcW w:w="5500" w:type="dxa"/>
          </w:tcPr>
          <w:p w:rsidR="00A84EA5" w:rsidRDefault="00A84EA5" w:rsidP="00A84EA5">
            <w:pPr>
              <w:widowControl w:val="0"/>
              <w:shd w:val="clear" w:color="auto" w:fill="FFFFFF"/>
              <w:spacing w:before="7" w:line="240" w:lineRule="auto"/>
              <w:ind w:left="7"/>
              <w:jc w:val="both"/>
              <w:rPr>
                <w:rFonts w:ascii="Times New Roman" w:eastAsia="Times New Roman" w:hAnsi="Times New Roman"/>
                <w:sz w:val="24"/>
                <w:szCs w:val="24"/>
              </w:rPr>
            </w:pPr>
            <w:r>
              <w:rPr>
                <w:rFonts w:ascii="Times New Roman" w:eastAsia="Times New Roman" w:hAnsi="Times New Roman" w:cs="Times New Roman"/>
                <w:sz w:val="24"/>
                <w:szCs w:val="24"/>
              </w:rPr>
              <w:t>- правильно захватывать различные по величине и форме предметы и выполнять простые движения с ним;</w:t>
            </w:r>
          </w:p>
          <w:p w:rsidR="00DC593A" w:rsidRPr="00A84EA5" w:rsidRDefault="00A84EA5" w:rsidP="00A84EA5">
            <w:pPr>
              <w:widowControl w:val="0"/>
              <w:shd w:val="clear" w:color="auto" w:fill="FFFFFF"/>
              <w:spacing w:before="7" w:line="240" w:lineRule="auto"/>
              <w:ind w:left="7"/>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играть, соблюдая правила; </w:t>
            </w:r>
          </w:p>
        </w:tc>
        <w:tc>
          <w:tcPr>
            <w:tcW w:w="4967" w:type="dxa"/>
          </w:tcPr>
          <w:p w:rsidR="00DC593A" w:rsidRPr="005641FB" w:rsidRDefault="00A84EA5" w:rsidP="00593004">
            <w:pPr>
              <w:widowControl w:val="0"/>
              <w:shd w:val="clear" w:color="auto" w:fill="FFFFFF"/>
              <w:spacing w:after="0" w:line="240" w:lineRule="auto"/>
              <w:jc w:val="both"/>
              <w:rPr>
                <w:rFonts w:ascii="Times New Roman" w:eastAsia="Times New Roman" w:hAnsi="Times New Roman" w:cs="Times New Roman"/>
                <w:i/>
                <w:color w:val="242C2E"/>
                <w:sz w:val="24"/>
                <w:szCs w:val="24"/>
              </w:rPr>
            </w:pPr>
            <w:r w:rsidRPr="005641FB">
              <w:rPr>
                <w:rFonts w:ascii="Times New Roman" w:eastAsia="Times New Roman" w:hAnsi="Times New Roman" w:cs="Times New Roman"/>
                <w:i/>
                <w:color w:val="242C2E"/>
                <w:sz w:val="24"/>
                <w:szCs w:val="24"/>
              </w:rPr>
              <w:t>-осваивать</w:t>
            </w:r>
            <w:r w:rsidRPr="005641FB">
              <w:rPr>
                <w:rFonts w:ascii="Times New Roman" w:eastAsia="Times New Roman" w:hAnsi="Times New Roman" w:cs="Times New Roman"/>
                <w:b/>
                <w:i/>
                <w:color w:val="242C2E"/>
                <w:sz w:val="24"/>
                <w:szCs w:val="24"/>
              </w:rPr>
              <w:t xml:space="preserve"> </w:t>
            </w:r>
            <w:r w:rsidRPr="005641FB">
              <w:rPr>
                <w:rFonts w:ascii="Times New Roman" w:eastAsia="Times New Roman" w:hAnsi="Times New Roman" w:cs="Times New Roman"/>
                <w:i/>
                <w:color w:val="242C2E"/>
                <w:sz w:val="24"/>
                <w:szCs w:val="24"/>
              </w:rPr>
              <w:t>технические действия из спортивных игр.</w:t>
            </w:r>
          </w:p>
          <w:p w:rsidR="00A84EA5" w:rsidRDefault="00A84EA5" w:rsidP="00593004">
            <w:pPr>
              <w:widowControl w:val="0"/>
              <w:shd w:val="clear" w:color="auto" w:fill="FFFFFF"/>
              <w:spacing w:after="0" w:line="240" w:lineRule="auto"/>
              <w:jc w:val="both"/>
              <w:rPr>
                <w:rFonts w:ascii="Times New Roman" w:eastAsia="Times New Roman" w:hAnsi="Times New Roman"/>
                <w:sz w:val="24"/>
                <w:szCs w:val="24"/>
              </w:rPr>
            </w:pPr>
            <w:r w:rsidRPr="005641FB">
              <w:rPr>
                <w:rFonts w:ascii="Times New Roman" w:eastAsia="Times New Roman" w:hAnsi="Times New Roman" w:cs="Times New Roman"/>
                <w:i/>
                <w:color w:val="242C2E"/>
                <w:sz w:val="24"/>
                <w:szCs w:val="24"/>
              </w:rPr>
              <w:t>-взаимодействовать в парах и группах при выполнении технических действий из спортивных  игр.</w:t>
            </w:r>
          </w:p>
        </w:tc>
      </w:tr>
    </w:tbl>
    <w:p w:rsidR="00E32542" w:rsidRPr="000E0269" w:rsidRDefault="00E32542" w:rsidP="00E32542">
      <w:pPr>
        <w:shd w:val="clear" w:color="auto" w:fill="FFFFFF"/>
        <w:spacing w:after="0" w:line="360" w:lineRule="auto"/>
        <w:jc w:val="both"/>
        <w:rPr>
          <w:rFonts w:ascii="Times New Roman" w:hAnsi="Times New Roman" w:cs="Times New Roman"/>
          <w:sz w:val="24"/>
          <w:szCs w:val="24"/>
        </w:rPr>
      </w:pPr>
    </w:p>
    <w:p w:rsidR="00E32542" w:rsidRPr="005F75F0" w:rsidRDefault="00E32542" w:rsidP="00E32542">
      <w:pPr>
        <w:spacing w:after="0"/>
        <w:ind w:firstLine="567"/>
        <w:jc w:val="both"/>
        <w:rPr>
          <w:rFonts w:ascii="Times New Roman" w:hAnsi="Times New Roman"/>
          <w:b/>
          <w:bCs/>
          <w:i/>
          <w:sz w:val="24"/>
          <w:szCs w:val="24"/>
        </w:rPr>
      </w:pPr>
    </w:p>
    <w:p w:rsidR="00E703CC" w:rsidRDefault="00E703CC">
      <w:pPr>
        <w:tabs>
          <w:tab w:val="left" w:pos="15660"/>
        </w:tabs>
        <w:spacing w:after="0" w:line="240" w:lineRule="auto"/>
        <w:ind w:left="1440" w:right="224"/>
        <w:contextualSpacing/>
        <w:jc w:val="center"/>
        <w:rPr>
          <w:rFonts w:ascii="Times New Roman" w:eastAsia="Times New Roman" w:hAnsi="Times New Roman" w:cs="Times New Roman"/>
          <w:b/>
          <w:sz w:val="28"/>
          <w:szCs w:val="28"/>
        </w:rPr>
      </w:pPr>
    </w:p>
    <w:p w:rsidR="00B5782C" w:rsidRDefault="00B5782C" w:rsidP="00E32542">
      <w:pPr>
        <w:tabs>
          <w:tab w:val="left" w:pos="15660"/>
        </w:tabs>
        <w:spacing w:after="0" w:line="240" w:lineRule="auto"/>
        <w:ind w:left="1440" w:right="224"/>
        <w:contextualSpacing/>
        <w:jc w:val="both"/>
        <w:rPr>
          <w:rFonts w:ascii="Times New Roman" w:eastAsia="Times New Roman" w:hAnsi="Times New Roman" w:cs="Times New Roman"/>
          <w:b/>
          <w:sz w:val="28"/>
          <w:szCs w:val="28"/>
        </w:rPr>
      </w:pPr>
    </w:p>
    <w:p w:rsidR="00E703CC" w:rsidRPr="00A84EA5" w:rsidRDefault="001249D0" w:rsidP="00A84EA5">
      <w:pPr>
        <w:widowControl w:val="0"/>
        <w:spacing w:before="120" w:after="0" w:line="240" w:lineRule="auto"/>
        <w:jc w:val="center"/>
        <w:rPr>
          <w:rFonts w:ascii="Times New Roman" w:eastAsia="Times New Roman" w:hAnsi="Times New Roman" w:cs="Times New Roman"/>
          <w:b/>
          <w:sz w:val="24"/>
          <w:szCs w:val="24"/>
        </w:rPr>
      </w:pPr>
      <w:r w:rsidRPr="00A84EA5">
        <w:rPr>
          <w:rFonts w:ascii="Times New Roman" w:eastAsia="Times New Roman" w:hAnsi="Times New Roman" w:cs="Times New Roman"/>
          <w:b/>
          <w:sz w:val="24"/>
          <w:szCs w:val="24"/>
        </w:rPr>
        <w:t>СОДЕРЖАНИЕ УЧЕБНОГО ПРЕДМЕТА</w:t>
      </w:r>
    </w:p>
    <w:p w:rsidR="00E703CC" w:rsidRDefault="00E703CC">
      <w:pPr>
        <w:widowControl w:val="0"/>
        <w:spacing w:before="120" w:after="0" w:line="240" w:lineRule="auto"/>
        <w:jc w:val="center"/>
        <w:rPr>
          <w:rFonts w:ascii="Times New Roman" w:eastAsia="Times New Roman" w:hAnsi="Times New Roman" w:cs="Times New Roman"/>
          <w:b/>
          <w:sz w:val="28"/>
          <w:szCs w:val="28"/>
        </w:rPr>
      </w:pPr>
    </w:p>
    <w:tbl>
      <w:tblPr>
        <w:tblStyle w:val="ae"/>
        <w:tblW w:w="10456" w:type="dxa"/>
        <w:tblInd w:w="-20" w:type="dxa"/>
        <w:tblCellMar>
          <w:left w:w="88" w:type="dxa"/>
        </w:tblCellMar>
        <w:tblLook w:val="04A0"/>
      </w:tblPr>
      <w:tblGrid>
        <w:gridCol w:w="668"/>
        <w:gridCol w:w="4260"/>
        <w:gridCol w:w="1843"/>
        <w:gridCol w:w="3685"/>
      </w:tblGrid>
      <w:tr w:rsidR="00E703CC" w:rsidTr="00743DEB">
        <w:tc>
          <w:tcPr>
            <w:tcW w:w="668" w:type="dxa"/>
            <w:shd w:val="clear" w:color="auto" w:fill="auto"/>
            <w:tcMar>
              <w:left w:w="88" w:type="dxa"/>
            </w:tcMar>
          </w:tcPr>
          <w:p w:rsidR="00E703CC" w:rsidRDefault="001249D0">
            <w:pPr>
              <w:spacing w:after="0" w:line="240"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p w:rsidR="00A84EA5" w:rsidRDefault="00A84EA5">
            <w:pPr>
              <w:spacing w:after="0" w:line="240" w:lineRule="auto"/>
              <w:ind w:right="-1"/>
              <w:jc w:val="center"/>
              <w:rPr>
                <w:rFonts w:ascii="Times New Roman" w:hAnsi="Times New Roman"/>
                <w:b/>
                <w:sz w:val="24"/>
                <w:szCs w:val="24"/>
              </w:rPr>
            </w:pP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4260" w:type="dxa"/>
            <w:shd w:val="clear" w:color="auto" w:fill="auto"/>
            <w:tcMar>
              <w:left w:w="88" w:type="dxa"/>
            </w:tcMar>
          </w:tcPr>
          <w:p w:rsidR="00E703CC" w:rsidRDefault="001249D0">
            <w:pPr>
              <w:spacing w:after="0" w:line="240" w:lineRule="auto"/>
              <w:ind w:right="-1"/>
              <w:jc w:val="center"/>
              <w:rPr>
                <w:rFonts w:ascii="Times New Roman" w:hAnsi="Times New Roman"/>
                <w:b/>
                <w:sz w:val="24"/>
                <w:szCs w:val="24"/>
              </w:rPr>
            </w:pPr>
            <w:r>
              <w:rPr>
                <w:rFonts w:ascii="Times New Roman" w:eastAsia="Calibri" w:hAnsi="Times New Roman" w:cs="Times New Roman"/>
                <w:b/>
                <w:sz w:val="24"/>
                <w:szCs w:val="24"/>
              </w:rPr>
              <w:t>Разде</w:t>
            </w:r>
            <w:proofErr w:type="gramStart"/>
            <w:r>
              <w:rPr>
                <w:rFonts w:ascii="Times New Roman" w:eastAsia="Calibri" w:hAnsi="Times New Roman" w:cs="Times New Roman"/>
                <w:b/>
                <w:sz w:val="24"/>
                <w:szCs w:val="24"/>
              </w:rPr>
              <w:t>л</w:t>
            </w:r>
            <w:r w:rsidR="00A84EA5">
              <w:rPr>
                <w:rFonts w:ascii="Times New Roman" w:eastAsia="Calibri" w:hAnsi="Times New Roman" w:cs="Times New Roman"/>
                <w:b/>
                <w:sz w:val="24"/>
                <w:szCs w:val="24"/>
              </w:rPr>
              <w:t>(</w:t>
            </w:r>
            <w:proofErr w:type="gramEnd"/>
            <w:r w:rsidR="00A84EA5">
              <w:rPr>
                <w:rFonts w:ascii="Times New Roman" w:eastAsia="Calibri" w:hAnsi="Times New Roman" w:cs="Times New Roman"/>
                <w:b/>
                <w:sz w:val="24"/>
                <w:szCs w:val="24"/>
              </w:rPr>
              <w:t>тема) программы</w:t>
            </w:r>
          </w:p>
        </w:tc>
        <w:tc>
          <w:tcPr>
            <w:tcW w:w="1843" w:type="dxa"/>
            <w:shd w:val="clear" w:color="auto" w:fill="auto"/>
            <w:tcMar>
              <w:left w:w="88" w:type="dxa"/>
            </w:tcMar>
          </w:tcPr>
          <w:p w:rsidR="00E703CC" w:rsidRDefault="001249D0">
            <w:pPr>
              <w:spacing w:after="0" w:line="240" w:lineRule="auto"/>
              <w:ind w:right="-1"/>
              <w:jc w:val="center"/>
              <w:rPr>
                <w:rFonts w:ascii="Times New Roman" w:hAnsi="Times New Roman"/>
                <w:b/>
                <w:sz w:val="24"/>
                <w:szCs w:val="24"/>
              </w:rPr>
            </w:pPr>
            <w:r>
              <w:rPr>
                <w:rFonts w:ascii="Times New Roman" w:eastAsia="Times New Roman" w:hAnsi="Times New Roman" w:cs="Times New Roman"/>
                <w:b/>
                <w:sz w:val="24"/>
                <w:szCs w:val="24"/>
              </w:rPr>
              <w:t>Кол-во часов</w:t>
            </w:r>
          </w:p>
        </w:tc>
        <w:tc>
          <w:tcPr>
            <w:tcW w:w="3685" w:type="dxa"/>
            <w:shd w:val="clear" w:color="auto" w:fill="auto"/>
            <w:tcMar>
              <w:left w:w="88" w:type="dxa"/>
            </w:tcMar>
          </w:tcPr>
          <w:p w:rsidR="00E703CC" w:rsidRDefault="00A84EA5">
            <w:pPr>
              <w:spacing w:after="0" w:line="240" w:lineRule="auto"/>
              <w:ind w:right="-1"/>
              <w:jc w:val="center"/>
              <w:rPr>
                <w:rFonts w:ascii="Times New Roman" w:hAnsi="Times New Roman"/>
                <w:b/>
                <w:sz w:val="24"/>
                <w:szCs w:val="24"/>
              </w:rPr>
            </w:pPr>
            <w:r w:rsidRPr="00DA006E">
              <w:rPr>
                <w:rFonts w:ascii="Times New Roman" w:hAnsi="Times New Roman"/>
                <w:b/>
                <w:bCs/>
                <w:sz w:val="24"/>
                <w:szCs w:val="24"/>
              </w:rPr>
              <w:t>Система оценки планируемых результатов</w:t>
            </w:r>
          </w:p>
        </w:tc>
      </w:tr>
      <w:tr w:rsidR="00E703CC" w:rsidTr="00743DEB">
        <w:trPr>
          <w:trHeight w:val="420"/>
        </w:trPr>
        <w:tc>
          <w:tcPr>
            <w:tcW w:w="668" w:type="dxa"/>
            <w:tcBorders>
              <w:bottom w:val="single" w:sz="4" w:space="0" w:color="auto"/>
            </w:tcBorders>
            <w:shd w:val="clear" w:color="auto" w:fill="auto"/>
            <w:tcMar>
              <w:left w:w="88" w:type="dxa"/>
            </w:tcMar>
          </w:tcPr>
          <w:p w:rsidR="00E703CC" w:rsidRDefault="001249D0">
            <w:pPr>
              <w:spacing w:after="0" w:line="240" w:lineRule="auto"/>
              <w:ind w:right="-1"/>
              <w:jc w:val="center"/>
              <w:rPr>
                <w:rFonts w:ascii="Times New Roman" w:hAnsi="Times New Roman"/>
                <w:b/>
                <w:sz w:val="24"/>
                <w:szCs w:val="24"/>
              </w:rPr>
            </w:pPr>
            <w:r>
              <w:rPr>
                <w:rFonts w:ascii="Times New Roman" w:eastAsia="Calibri" w:hAnsi="Times New Roman" w:cs="Times New Roman"/>
                <w:b/>
                <w:sz w:val="24"/>
                <w:szCs w:val="24"/>
              </w:rPr>
              <w:t>1</w:t>
            </w:r>
          </w:p>
        </w:tc>
        <w:tc>
          <w:tcPr>
            <w:tcW w:w="4260" w:type="dxa"/>
            <w:tcBorders>
              <w:bottom w:val="single" w:sz="4" w:space="0" w:color="auto"/>
            </w:tcBorders>
            <w:shd w:val="clear" w:color="auto" w:fill="auto"/>
            <w:tcMar>
              <w:left w:w="88" w:type="dxa"/>
            </w:tcMar>
          </w:tcPr>
          <w:p w:rsidR="00E703CC" w:rsidRDefault="00DC593A">
            <w:pPr>
              <w:spacing w:after="0" w:line="240" w:lineRule="auto"/>
              <w:ind w:right="-1"/>
              <w:rPr>
                <w:rFonts w:ascii="Times New Roman" w:eastAsia="Times New Roman" w:hAnsi="Times New Roman"/>
                <w:b/>
                <w:sz w:val="24"/>
                <w:szCs w:val="24"/>
              </w:rPr>
            </w:pPr>
            <w:r>
              <w:rPr>
                <w:rFonts w:ascii="Times New Roman" w:eastAsia="Times New Roman" w:hAnsi="Times New Roman" w:cs="Times New Roman"/>
                <w:b/>
                <w:sz w:val="24"/>
                <w:szCs w:val="24"/>
              </w:rPr>
              <w:t>Теоретические сведения</w:t>
            </w:r>
            <w:r w:rsidR="001249D0">
              <w:rPr>
                <w:rFonts w:ascii="Times New Roman" w:eastAsia="Times New Roman" w:hAnsi="Times New Roman" w:cs="Times New Roman"/>
                <w:b/>
                <w:sz w:val="24"/>
                <w:szCs w:val="24"/>
              </w:rPr>
              <w:t>.</w:t>
            </w:r>
          </w:p>
          <w:p w:rsidR="00E703CC" w:rsidRDefault="00E703CC">
            <w:pPr>
              <w:spacing w:after="0" w:line="240" w:lineRule="auto"/>
              <w:ind w:right="-1"/>
              <w:rPr>
                <w:rFonts w:ascii="Times New Roman" w:hAnsi="Times New Roman" w:cs="Times New Roman"/>
                <w:b/>
                <w:sz w:val="24"/>
                <w:szCs w:val="24"/>
              </w:rPr>
            </w:pPr>
          </w:p>
        </w:tc>
        <w:tc>
          <w:tcPr>
            <w:tcW w:w="1843" w:type="dxa"/>
            <w:tcBorders>
              <w:bottom w:val="single" w:sz="4" w:space="0" w:color="auto"/>
            </w:tcBorders>
            <w:shd w:val="clear" w:color="auto" w:fill="auto"/>
            <w:tcMar>
              <w:left w:w="88" w:type="dxa"/>
            </w:tcMar>
          </w:tcPr>
          <w:p w:rsidR="00E703CC" w:rsidRPr="0019166B" w:rsidRDefault="0019166B">
            <w:pPr>
              <w:spacing w:after="0" w:line="240" w:lineRule="auto"/>
              <w:ind w:right="-1"/>
              <w:jc w:val="center"/>
              <w:rPr>
                <w:rFonts w:ascii="Times New Roman" w:hAnsi="Times New Roman"/>
                <w:b/>
                <w:color w:val="auto"/>
                <w:sz w:val="24"/>
                <w:szCs w:val="24"/>
              </w:rPr>
            </w:pPr>
            <w:r>
              <w:rPr>
                <w:rFonts w:ascii="Times New Roman" w:eastAsia="Calibri" w:hAnsi="Times New Roman" w:cs="Times New Roman"/>
                <w:b/>
                <w:color w:val="auto"/>
                <w:sz w:val="24"/>
                <w:szCs w:val="24"/>
              </w:rPr>
              <w:t>4</w:t>
            </w:r>
          </w:p>
        </w:tc>
        <w:tc>
          <w:tcPr>
            <w:tcW w:w="3685" w:type="dxa"/>
            <w:tcBorders>
              <w:bottom w:val="single" w:sz="4" w:space="0" w:color="auto"/>
            </w:tcBorders>
            <w:shd w:val="clear" w:color="auto" w:fill="auto"/>
            <w:tcMar>
              <w:left w:w="88" w:type="dxa"/>
            </w:tcMar>
          </w:tcPr>
          <w:p w:rsidR="00E703CC" w:rsidRDefault="00E703CC">
            <w:pPr>
              <w:spacing w:after="0" w:line="240" w:lineRule="auto"/>
              <w:ind w:right="-1"/>
              <w:rPr>
                <w:rFonts w:ascii="Times New Roman" w:hAnsi="Times New Roman"/>
                <w:b/>
                <w:sz w:val="24"/>
                <w:szCs w:val="24"/>
              </w:rPr>
            </w:pPr>
          </w:p>
        </w:tc>
      </w:tr>
      <w:tr w:rsidR="00A84EA5" w:rsidTr="00743DEB">
        <w:trPr>
          <w:trHeight w:val="1515"/>
        </w:trPr>
        <w:tc>
          <w:tcPr>
            <w:tcW w:w="668" w:type="dxa"/>
            <w:tcBorders>
              <w:top w:val="single" w:sz="4" w:space="0" w:color="auto"/>
            </w:tcBorders>
            <w:shd w:val="clear" w:color="auto" w:fill="auto"/>
            <w:tcMar>
              <w:left w:w="88" w:type="dxa"/>
            </w:tcMar>
          </w:tcPr>
          <w:p w:rsidR="00A84EA5" w:rsidRDefault="00A84EA5" w:rsidP="00A84EA5">
            <w:pPr>
              <w:ind w:right="-1"/>
              <w:jc w:val="center"/>
              <w:rPr>
                <w:rFonts w:ascii="Times New Roman" w:eastAsia="Calibri" w:hAnsi="Times New Roman" w:cs="Times New Roman"/>
                <w:b/>
                <w:sz w:val="24"/>
                <w:szCs w:val="24"/>
              </w:rPr>
            </w:pPr>
          </w:p>
        </w:tc>
        <w:tc>
          <w:tcPr>
            <w:tcW w:w="4260" w:type="dxa"/>
            <w:tcBorders>
              <w:top w:val="single" w:sz="4" w:space="0" w:color="auto"/>
            </w:tcBorders>
            <w:shd w:val="clear" w:color="auto" w:fill="auto"/>
            <w:tcMar>
              <w:left w:w="88" w:type="dxa"/>
            </w:tcMar>
          </w:tcPr>
          <w:p w:rsidR="00A84EA5" w:rsidRDefault="00A84EA5">
            <w:pPr>
              <w:widowControl w:val="0"/>
              <w:shd w:val="clear" w:color="auto" w:fill="FFFFFF"/>
              <w:spacing w:after="0" w:line="240" w:lineRule="auto"/>
              <w:ind w:left="22"/>
              <w:jc w:val="both"/>
              <w:rPr>
                <w:rFonts w:ascii="Times New Roman" w:eastAsia="Times New Roman" w:hAnsi="Times New Roman"/>
                <w:sz w:val="24"/>
                <w:szCs w:val="24"/>
              </w:rPr>
            </w:pPr>
            <w:r>
              <w:rPr>
                <w:rFonts w:ascii="Times New Roman" w:eastAsia="Times New Roman" w:hAnsi="Times New Roman" w:cs="Times New Roman"/>
                <w:sz w:val="24"/>
                <w:szCs w:val="24"/>
              </w:rPr>
              <w:t>Значение физической культуры для развития детей; одежда и обувь; гигиенические правила; техника безопасности на уроках.</w:t>
            </w:r>
          </w:p>
          <w:p w:rsidR="00A84EA5" w:rsidRDefault="00A84EA5" w:rsidP="00A84EA5">
            <w:pPr>
              <w:ind w:right="-1"/>
              <w:rPr>
                <w:rFonts w:ascii="Times New Roman" w:eastAsia="Times New Roman" w:hAnsi="Times New Roman" w:cs="Times New Roman"/>
                <w:b/>
                <w:sz w:val="24"/>
                <w:szCs w:val="24"/>
              </w:rPr>
            </w:pPr>
          </w:p>
        </w:tc>
        <w:tc>
          <w:tcPr>
            <w:tcW w:w="1843" w:type="dxa"/>
            <w:tcBorders>
              <w:top w:val="single" w:sz="4" w:space="0" w:color="auto"/>
            </w:tcBorders>
            <w:shd w:val="clear" w:color="auto" w:fill="auto"/>
            <w:tcMar>
              <w:left w:w="88" w:type="dxa"/>
            </w:tcMar>
          </w:tcPr>
          <w:p w:rsidR="00A84EA5" w:rsidRPr="00A84EA5" w:rsidRDefault="00A84EA5" w:rsidP="00A84EA5">
            <w:pPr>
              <w:ind w:right="-1"/>
              <w:jc w:val="center"/>
              <w:rPr>
                <w:rFonts w:ascii="Times New Roman" w:eastAsia="Calibri" w:hAnsi="Times New Roman" w:cs="Times New Roman"/>
                <w:b/>
                <w:color w:val="FF0000"/>
                <w:sz w:val="24"/>
                <w:szCs w:val="24"/>
              </w:rPr>
            </w:pPr>
          </w:p>
        </w:tc>
        <w:tc>
          <w:tcPr>
            <w:tcW w:w="3685" w:type="dxa"/>
            <w:tcBorders>
              <w:top w:val="single" w:sz="4" w:space="0" w:color="auto"/>
            </w:tcBorders>
            <w:shd w:val="clear" w:color="auto" w:fill="auto"/>
            <w:tcMar>
              <w:left w:w="88" w:type="dxa"/>
            </w:tcMar>
          </w:tcPr>
          <w:p w:rsidR="00A84EA5" w:rsidRPr="00A84EA5" w:rsidRDefault="005641FB" w:rsidP="00A84EA5">
            <w:pPr>
              <w:spacing w:after="0" w:line="240" w:lineRule="auto"/>
              <w:ind w:right="-1"/>
              <w:jc w:val="center"/>
              <w:rPr>
                <w:rFonts w:ascii="Times New Roman" w:hAnsi="Times New Roman"/>
                <w:sz w:val="24"/>
                <w:szCs w:val="24"/>
              </w:rPr>
            </w:pPr>
            <w:r>
              <w:rPr>
                <w:rFonts w:ascii="Times New Roman" w:hAnsi="Times New Roman"/>
                <w:sz w:val="24"/>
                <w:szCs w:val="24"/>
              </w:rPr>
              <w:t>Практические упражнения</w:t>
            </w:r>
          </w:p>
        </w:tc>
      </w:tr>
      <w:tr w:rsidR="00E703CC" w:rsidTr="00743DEB">
        <w:trPr>
          <w:trHeight w:val="435"/>
        </w:trPr>
        <w:tc>
          <w:tcPr>
            <w:tcW w:w="668" w:type="dxa"/>
            <w:tcBorders>
              <w:bottom w:val="single" w:sz="4" w:space="0" w:color="auto"/>
            </w:tcBorders>
            <w:shd w:val="clear" w:color="auto" w:fill="auto"/>
            <w:tcMar>
              <w:left w:w="88" w:type="dxa"/>
            </w:tcMar>
          </w:tcPr>
          <w:p w:rsidR="00E703CC" w:rsidRDefault="001249D0" w:rsidP="00A84EA5">
            <w:pPr>
              <w:spacing w:after="0" w:line="240" w:lineRule="auto"/>
              <w:ind w:right="-1"/>
              <w:jc w:val="center"/>
              <w:rPr>
                <w:rFonts w:ascii="Times New Roman" w:hAnsi="Times New Roman"/>
                <w:b/>
                <w:sz w:val="24"/>
                <w:szCs w:val="24"/>
              </w:rPr>
            </w:pPr>
            <w:r>
              <w:rPr>
                <w:rFonts w:ascii="Times New Roman" w:eastAsia="Calibri" w:hAnsi="Times New Roman" w:cs="Times New Roman"/>
                <w:b/>
                <w:sz w:val="24"/>
                <w:szCs w:val="24"/>
              </w:rPr>
              <w:t>2</w:t>
            </w:r>
          </w:p>
        </w:tc>
        <w:tc>
          <w:tcPr>
            <w:tcW w:w="4260" w:type="dxa"/>
            <w:tcBorders>
              <w:bottom w:val="single" w:sz="4" w:space="0" w:color="auto"/>
            </w:tcBorders>
            <w:shd w:val="clear" w:color="auto" w:fill="auto"/>
            <w:tcMar>
              <w:left w:w="88" w:type="dxa"/>
            </w:tcMar>
          </w:tcPr>
          <w:p w:rsidR="00E703CC" w:rsidRDefault="001249D0">
            <w:pPr>
              <w:spacing w:after="0" w:line="240" w:lineRule="auto"/>
              <w:ind w:right="-1"/>
              <w:rPr>
                <w:rFonts w:ascii="Times New Roman" w:eastAsia="Times New Roman" w:hAnsi="Times New Roman"/>
                <w:b/>
                <w:sz w:val="24"/>
                <w:szCs w:val="24"/>
              </w:rPr>
            </w:pPr>
            <w:r>
              <w:rPr>
                <w:rFonts w:ascii="Times New Roman" w:eastAsia="Times New Roman" w:hAnsi="Times New Roman" w:cs="Times New Roman"/>
                <w:b/>
                <w:sz w:val="24"/>
                <w:szCs w:val="24"/>
              </w:rPr>
              <w:t>Гимнастика.</w:t>
            </w:r>
          </w:p>
          <w:p w:rsidR="00E703CC" w:rsidRDefault="00E703CC">
            <w:pPr>
              <w:spacing w:after="0" w:line="240" w:lineRule="auto"/>
              <w:ind w:right="-1"/>
              <w:rPr>
                <w:rFonts w:ascii="Times New Roman" w:hAnsi="Times New Roman"/>
                <w:b/>
                <w:sz w:val="24"/>
                <w:szCs w:val="24"/>
              </w:rPr>
            </w:pPr>
          </w:p>
        </w:tc>
        <w:tc>
          <w:tcPr>
            <w:tcW w:w="1843" w:type="dxa"/>
            <w:tcBorders>
              <w:bottom w:val="single" w:sz="4" w:space="0" w:color="auto"/>
            </w:tcBorders>
            <w:shd w:val="clear" w:color="auto" w:fill="auto"/>
            <w:tcMar>
              <w:left w:w="88" w:type="dxa"/>
            </w:tcMar>
          </w:tcPr>
          <w:p w:rsidR="00E703CC" w:rsidRPr="0019166B" w:rsidRDefault="0019166B">
            <w:pPr>
              <w:spacing w:after="0" w:line="240" w:lineRule="auto"/>
              <w:ind w:right="-1"/>
              <w:jc w:val="center"/>
              <w:rPr>
                <w:rFonts w:ascii="Times New Roman" w:hAnsi="Times New Roman"/>
                <w:b/>
                <w:color w:val="auto"/>
                <w:sz w:val="24"/>
                <w:szCs w:val="24"/>
              </w:rPr>
            </w:pPr>
            <w:r>
              <w:rPr>
                <w:rFonts w:ascii="Times New Roman" w:eastAsia="Calibri" w:hAnsi="Times New Roman" w:cs="Times New Roman"/>
                <w:b/>
                <w:color w:val="auto"/>
                <w:sz w:val="24"/>
                <w:szCs w:val="24"/>
              </w:rPr>
              <w:t>43</w:t>
            </w:r>
          </w:p>
        </w:tc>
        <w:tc>
          <w:tcPr>
            <w:tcW w:w="3685" w:type="dxa"/>
            <w:tcBorders>
              <w:bottom w:val="single" w:sz="4" w:space="0" w:color="auto"/>
            </w:tcBorders>
            <w:shd w:val="clear" w:color="auto" w:fill="auto"/>
            <w:tcMar>
              <w:left w:w="88" w:type="dxa"/>
            </w:tcMar>
          </w:tcPr>
          <w:p w:rsidR="00E703CC" w:rsidRDefault="00E703CC">
            <w:pPr>
              <w:spacing w:after="0" w:line="240" w:lineRule="auto"/>
              <w:ind w:right="-1"/>
              <w:rPr>
                <w:rFonts w:ascii="Times New Roman" w:hAnsi="Times New Roman"/>
                <w:b/>
                <w:sz w:val="24"/>
                <w:szCs w:val="24"/>
              </w:rPr>
            </w:pPr>
          </w:p>
        </w:tc>
      </w:tr>
      <w:tr w:rsidR="00A84EA5" w:rsidTr="00743DEB">
        <w:trPr>
          <w:trHeight w:val="2865"/>
        </w:trPr>
        <w:tc>
          <w:tcPr>
            <w:tcW w:w="668" w:type="dxa"/>
            <w:tcBorders>
              <w:top w:val="single" w:sz="4" w:space="0" w:color="auto"/>
            </w:tcBorders>
            <w:shd w:val="clear" w:color="auto" w:fill="auto"/>
            <w:tcMar>
              <w:left w:w="88" w:type="dxa"/>
            </w:tcMar>
          </w:tcPr>
          <w:p w:rsidR="00A84EA5" w:rsidRDefault="00A84EA5" w:rsidP="00A84EA5">
            <w:pPr>
              <w:ind w:right="-1"/>
              <w:jc w:val="center"/>
              <w:rPr>
                <w:rFonts w:ascii="Times New Roman" w:eastAsia="Calibri" w:hAnsi="Times New Roman" w:cs="Times New Roman"/>
                <w:b/>
                <w:sz w:val="24"/>
                <w:szCs w:val="24"/>
              </w:rPr>
            </w:pPr>
          </w:p>
        </w:tc>
        <w:tc>
          <w:tcPr>
            <w:tcW w:w="4260" w:type="dxa"/>
            <w:tcBorders>
              <w:top w:val="single" w:sz="4" w:space="0" w:color="auto"/>
            </w:tcBorders>
            <w:shd w:val="clear" w:color="auto" w:fill="auto"/>
            <w:tcMar>
              <w:left w:w="88" w:type="dxa"/>
            </w:tcMar>
          </w:tcPr>
          <w:p w:rsidR="00A84EA5" w:rsidRDefault="00A84EA5">
            <w:pPr>
              <w:spacing w:after="0" w:line="240" w:lineRule="auto"/>
              <w:ind w:right="-1"/>
              <w:rPr>
                <w:rFonts w:ascii="Times New Roman" w:eastAsia="Times New Roman" w:hAnsi="Times New Roman"/>
                <w:iCs/>
                <w:color w:val="000000"/>
                <w:sz w:val="24"/>
                <w:szCs w:val="24"/>
              </w:rPr>
            </w:pPr>
            <w:r>
              <w:rPr>
                <w:rFonts w:ascii="Times New Roman" w:eastAsia="Times New Roman" w:hAnsi="Times New Roman" w:cs="Times New Roman"/>
                <w:sz w:val="24"/>
                <w:szCs w:val="24"/>
              </w:rPr>
              <w:t xml:space="preserve">Построение и </w:t>
            </w:r>
            <w:proofErr w:type="gramStart"/>
            <w:r>
              <w:rPr>
                <w:rFonts w:ascii="Times New Roman" w:eastAsia="Times New Roman" w:hAnsi="Times New Roman" w:cs="Times New Roman"/>
                <w:sz w:val="24"/>
                <w:szCs w:val="24"/>
              </w:rPr>
              <w:t>перестроении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Общеразвивающие</w:t>
            </w:r>
            <w:proofErr w:type="spellEnd"/>
            <w:r>
              <w:rPr>
                <w:rFonts w:ascii="Times New Roman" w:eastAsia="Times New Roman" w:hAnsi="Times New Roman" w:cs="Times New Roman"/>
                <w:sz w:val="24"/>
                <w:szCs w:val="24"/>
              </w:rPr>
              <w:t xml:space="preserve"> упражнения. Упражнения  с большими и малыми мячами. Упражнения на дыхание. Упражнения для формирования правильной осанки и профилактики плоскостопия. </w:t>
            </w:r>
            <w:r>
              <w:rPr>
                <w:rFonts w:ascii="Times New Roman" w:eastAsia="Times New Roman" w:hAnsi="Times New Roman" w:cs="Times New Roman"/>
                <w:iCs/>
                <w:color w:val="000000"/>
                <w:sz w:val="24"/>
                <w:szCs w:val="24"/>
              </w:rPr>
              <w:t>Акробатические упражнения. Гимнастические упражнения прикладного характера.</w:t>
            </w:r>
          </w:p>
          <w:p w:rsidR="00A84EA5" w:rsidRDefault="00A84EA5" w:rsidP="00A84EA5">
            <w:pPr>
              <w:ind w:right="-1"/>
              <w:rPr>
                <w:rFonts w:ascii="Times New Roman" w:eastAsia="Times New Roman" w:hAnsi="Times New Roman" w:cs="Times New Roman"/>
                <w:b/>
                <w:sz w:val="24"/>
                <w:szCs w:val="24"/>
              </w:rPr>
            </w:pPr>
            <w:r>
              <w:rPr>
                <w:rFonts w:ascii="Times New Roman" w:eastAsia="Times New Roman" w:hAnsi="Times New Roman" w:cs="Times New Roman"/>
                <w:iCs/>
                <w:color w:val="000000"/>
                <w:sz w:val="24"/>
                <w:szCs w:val="24"/>
              </w:rPr>
              <w:t>Упражнения на тренажерах.</w:t>
            </w:r>
          </w:p>
        </w:tc>
        <w:tc>
          <w:tcPr>
            <w:tcW w:w="1843" w:type="dxa"/>
            <w:tcBorders>
              <w:top w:val="single" w:sz="4" w:space="0" w:color="auto"/>
            </w:tcBorders>
            <w:shd w:val="clear" w:color="auto" w:fill="auto"/>
            <w:tcMar>
              <w:left w:w="88" w:type="dxa"/>
            </w:tcMar>
          </w:tcPr>
          <w:p w:rsidR="00A84EA5" w:rsidRPr="00A84EA5" w:rsidRDefault="00A84EA5" w:rsidP="00A84EA5">
            <w:pPr>
              <w:ind w:right="-1"/>
              <w:jc w:val="center"/>
              <w:rPr>
                <w:rFonts w:ascii="Times New Roman" w:eastAsia="Calibri" w:hAnsi="Times New Roman" w:cs="Times New Roman"/>
                <w:b/>
                <w:color w:val="FF0000"/>
                <w:sz w:val="24"/>
                <w:szCs w:val="24"/>
              </w:rPr>
            </w:pPr>
          </w:p>
        </w:tc>
        <w:tc>
          <w:tcPr>
            <w:tcW w:w="3685" w:type="dxa"/>
            <w:tcBorders>
              <w:top w:val="single" w:sz="4" w:space="0" w:color="auto"/>
            </w:tcBorders>
            <w:shd w:val="clear" w:color="auto" w:fill="auto"/>
            <w:tcMar>
              <w:left w:w="88" w:type="dxa"/>
            </w:tcMar>
          </w:tcPr>
          <w:p w:rsidR="00A84EA5" w:rsidRPr="005641FB" w:rsidRDefault="005641FB" w:rsidP="005641FB">
            <w:pPr>
              <w:spacing w:after="0" w:line="240" w:lineRule="auto"/>
              <w:ind w:right="-1"/>
              <w:jc w:val="center"/>
              <w:rPr>
                <w:rFonts w:ascii="Times New Roman" w:hAnsi="Times New Roman"/>
                <w:sz w:val="24"/>
                <w:szCs w:val="24"/>
              </w:rPr>
            </w:pPr>
            <w:r>
              <w:rPr>
                <w:rFonts w:ascii="Times New Roman" w:hAnsi="Times New Roman"/>
                <w:sz w:val="24"/>
                <w:szCs w:val="24"/>
              </w:rPr>
              <w:t>Практические упражнения</w:t>
            </w:r>
          </w:p>
        </w:tc>
      </w:tr>
      <w:tr w:rsidR="00E703CC" w:rsidTr="00743DEB">
        <w:trPr>
          <w:trHeight w:val="405"/>
        </w:trPr>
        <w:tc>
          <w:tcPr>
            <w:tcW w:w="668" w:type="dxa"/>
            <w:tcBorders>
              <w:bottom w:val="single" w:sz="4" w:space="0" w:color="auto"/>
            </w:tcBorders>
            <w:shd w:val="clear" w:color="auto" w:fill="auto"/>
            <w:tcMar>
              <w:left w:w="88" w:type="dxa"/>
            </w:tcMar>
          </w:tcPr>
          <w:p w:rsidR="00E703CC" w:rsidRDefault="001249D0">
            <w:pPr>
              <w:spacing w:after="0" w:line="240" w:lineRule="auto"/>
              <w:ind w:right="-1"/>
              <w:jc w:val="center"/>
              <w:rPr>
                <w:rFonts w:ascii="Times New Roman" w:hAnsi="Times New Roman"/>
                <w:b/>
                <w:sz w:val="24"/>
                <w:szCs w:val="24"/>
              </w:rPr>
            </w:pPr>
            <w:r>
              <w:rPr>
                <w:rFonts w:ascii="Times New Roman" w:eastAsia="Calibri" w:hAnsi="Times New Roman" w:cs="Times New Roman"/>
                <w:b/>
                <w:sz w:val="24"/>
                <w:szCs w:val="24"/>
              </w:rPr>
              <w:t>3</w:t>
            </w:r>
          </w:p>
        </w:tc>
        <w:tc>
          <w:tcPr>
            <w:tcW w:w="4260" w:type="dxa"/>
            <w:tcBorders>
              <w:bottom w:val="single" w:sz="4" w:space="0" w:color="auto"/>
            </w:tcBorders>
            <w:shd w:val="clear" w:color="auto" w:fill="auto"/>
            <w:tcMar>
              <w:left w:w="88" w:type="dxa"/>
            </w:tcMar>
          </w:tcPr>
          <w:p w:rsidR="00E703CC" w:rsidRDefault="001249D0">
            <w:pPr>
              <w:spacing w:after="0" w:line="240" w:lineRule="auto"/>
              <w:ind w:right="-1"/>
              <w:rPr>
                <w:rFonts w:ascii="Times New Roman" w:eastAsia="Times New Roman" w:hAnsi="Times New Roman"/>
                <w:b/>
                <w:sz w:val="24"/>
                <w:szCs w:val="24"/>
              </w:rPr>
            </w:pPr>
            <w:r>
              <w:rPr>
                <w:rFonts w:ascii="Times New Roman" w:eastAsia="Times New Roman" w:hAnsi="Times New Roman" w:cs="Times New Roman"/>
                <w:b/>
                <w:sz w:val="24"/>
                <w:szCs w:val="24"/>
              </w:rPr>
              <w:t>Лёгкая атлетика.</w:t>
            </w:r>
          </w:p>
          <w:p w:rsidR="00E703CC" w:rsidRDefault="00E703CC">
            <w:pPr>
              <w:spacing w:after="0" w:line="240" w:lineRule="auto"/>
              <w:ind w:right="-1"/>
              <w:rPr>
                <w:rFonts w:ascii="Times New Roman" w:hAnsi="Times New Roman"/>
                <w:b/>
                <w:sz w:val="24"/>
                <w:szCs w:val="24"/>
              </w:rPr>
            </w:pPr>
          </w:p>
        </w:tc>
        <w:tc>
          <w:tcPr>
            <w:tcW w:w="1843" w:type="dxa"/>
            <w:tcBorders>
              <w:bottom w:val="single" w:sz="4" w:space="0" w:color="auto"/>
            </w:tcBorders>
            <w:shd w:val="clear" w:color="auto" w:fill="auto"/>
            <w:tcMar>
              <w:left w:w="88" w:type="dxa"/>
            </w:tcMar>
          </w:tcPr>
          <w:p w:rsidR="00E703CC" w:rsidRPr="0019166B" w:rsidRDefault="0019166B">
            <w:pPr>
              <w:spacing w:after="0" w:line="240" w:lineRule="auto"/>
              <w:ind w:right="-1"/>
              <w:jc w:val="center"/>
              <w:rPr>
                <w:rFonts w:ascii="Times New Roman" w:hAnsi="Times New Roman"/>
                <w:b/>
                <w:color w:val="auto"/>
                <w:sz w:val="24"/>
                <w:szCs w:val="24"/>
              </w:rPr>
            </w:pPr>
            <w:r>
              <w:rPr>
                <w:rFonts w:ascii="Times New Roman" w:eastAsia="Calibri" w:hAnsi="Times New Roman" w:cs="Times New Roman"/>
                <w:b/>
                <w:color w:val="auto"/>
                <w:sz w:val="24"/>
                <w:szCs w:val="24"/>
              </w:rPr>
              <w:t>36</w:t>
            </w:r>
          </w:p>
        </w:tc>
        <w:tc>
          <w:tcPr>
            <w:tcW w:w="3685" w:type="dxa"/>
            <w:tcBorders>
              <w:bottom w:val="single" w:sz="4" w:space="0" w:color="auto"/>
            </w:tcBorders>
            <w:shd w:val="clear" w:color="auto" w:fill="auto"/>
            <w:tcMar>
              <w:left w:w="88" w:type="dxa"/>
            </w:tcMar>
          </w:tcPr>
          <w:p w:rsidR="00A84EA5" w:rsidRDefault="00A84EA5">
            <w:pPr>
              <w:spacing w:after="0" w:line="240" w:lineRule="auto"/>
              <w:ind w:right="-1"/>
              <w:rPr>
                <w:rFonts w:ascii="Times New Roman" w:eastAsia="Times New Roman" w:hAnsi="Times New Roman" w:cs="Times New Roman"/>
                <w:b/>
                <w:color w:val="242C2E"/>
                <w:sz w:val="24"/>
                <w:szCs w:val="24"/>
              </w:rPr>
            </w:pPr>
          </w:p>
          <w:p w:rsidR="00A84EA5" w:rsidRDefault="00A84EA5" w:rsidP="00A84EA5">
            <w:pPr>
              <w:spacing w:after="0" w:line="240" w:lineRule="auto"/>
              <w:ind w:right="-1"/>
              <w:rPr>
                <w:rFonts w:ascii="Times New Roman" w:hAnsi="Times New Roman"/>
                <w:b/>
                <w:sz w:val="24"/>
                <w:szCs w:val="24"/>
              </w:rPr>
            </w:pPr>
          </w:p>
        </w:tc>
      </w:tr>
      <w:tr w:rsidR="00A84EA5" w:rsidTr="00743DEB">
        <w:trPr>
          <w:trHeight w:val="1245"/>
        </w:trPr>
        <w:tc>
          <w:tcPr>
            <w:tcW w:w="668" w:type="dxa"/>
            <w:tcBorders>
              <w:top w:val="single" w:sz="4" w:space="0" w:color="auto"/>
            </w:tcBorders>
            <w:shd w:val="clear" w:color="auto" w:fill="auto"/>
            <w:tcMar>
              <w:left w:w="88" w:type="dxa"/>
            </w:tcMar>
          </w:tcPr>
          <w:p w:rsidR="00A84EA5" w:rsidRDefault="00A84EA5" w:rsidP="00A84EA5">
            <w:pPr>
              <w:ind w:right="-1"/>
              <w:jc w:val="center"/>
              <w:rPr>
                <w:rFonts w:ascii="Times New Roman" w:eastAsia="Calibri" w:hAnsi="Times New Roman" w:cs="Times New Roman"/>
                <w:b/>
                <w:sz w:val="24"/>
                <w:szCs w:val="24"/>
              </w:rPr>
            </w:pPr>
          </w:p>
        </w:tc>
        <w:tc>
          <w:tcPr>
            <w:tcW w:w="4260" w:type="dxa"/>
            <w:tcBorders>
              <w:top w:val="single" w:sz="4" w:space="0" w:color="auto"/>
            </w:tcBorders>
            <w:shd w:val="clear" w:color="auto" w:fill="auto"/>
            <w:tcMar>
              <w:left w:w="88" w:type="dxa"/>
            </w:tcMar>
          </w:tcPr>
          <w:p w:rsidR="00A84EA5" w:rsidRDefault="00A84EA5" w:rsidP="00A84EA5">
            <w:pPr>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Ходьба и бег; прыжки; метание.</w:t>
            </w:r>
          </w:p>
        </w:tc>
        <w:tc>
          <w:tcPr>
            <w:tcW w:w="1843" w:type="dxa"/>
            <w:tcBorders>
              <w:top w:val="single" w:sz="4" w:space="0" w:color="auto"/>
            </w:tcBorders>
            <w:shd w:val="clear" w:color="auto" w:fill="auto"/>
            <w:tcMar>
              <w:left w:w="88" w:type="dxa"/>
            </w:tcMar>
          </w:tcPr>
          <w:p w:rsidR="00A84EA5" w:rsidRPr="00A84EA5" w:rsidRDefault="00A84EA5" w:rsidP="00A84EA5">
            <w:pPr>
              <w:ind w:right="-1"/>
              <w:jc w:val="center"/>
              <w:rPr>
                <w:rFonts w:ascii="Times New Roman" w:eastAsia="Calibri" w:hAnsi="Times New Roman" w:cs="Times New Roman"/>
                <w:b/>
                <w:color w:val="FF0000"/>
                <w:sz w:val="24"/>
                <w:szCs w:val="24"/>
              </w:rPr>
            </w:pPr>
          </w:p>
        </w:tc>
        <w:tc>
          <w:tcPr>
            <w:tcW w:w="3685" w:type="dxa"/>
            <w:tcBorders>
              <w:top w:val="single" w:sz="4" w:space="0" w:color="auto"/>
            </w:tcBorders>
            <w:shd w:val="clear" w:color="auto" w:fill="auto"/>
            <w:tcMar>
              <w:left w:w="88" w:type="dxa"/>
            </w:tcMar>
          </w:tcPr>
          <w:p w:rsidR="00A84EA5" w:rsidRDefault="00A84EA5">
            <w:pPr>
              <w:spacing w:after="0" w:line="240" w:lineRule="auto"/>
              <w:ind w:right="-1"/>
              <w:rPr>
                <w:rFonts w:ascii="Times New Roman" w:eastAsia="Times New Roman" w:hAnsi="Times New Roman" w:cs="Times New Roman"/>
                <w:color w:val="242C2E"/>
                <w:sz w:val="24"/>
                <w:szCs w:val="24"/>
              </w:rPr>
            </w:pPr>
          </w:p>
          <w:p w:rsidR="00A84EA5" w:rsidRDefault="005641FB" w:rsidP="005641FB">
            <w:pPr>
              <w:spacing w:after="0" w:line="240" w:lineRule="auto"/>
              <w:ind w:right="-1"/>
              <w:jc w:val="center"/>
              <w:rPr>
                <w:rFonts w:ascii="Times New Roman" w:eastAsia="Times New Roman" w:hAnsi="Times New Roman" w:cs="Times New Roman"/>
                <w:color w:val="242C2E"/>
                <w:sz w:val="24"/>
                <w:szCs w:val="24"/>
              </w:rPr>
            </w:pPr>
            <w:r>
              <w:rPr>
                <w:rFonts w:ascii="Times New Roman" w:eastAsia="Times New Roman" w:hAnsi="Times New Roman" w:cs="Times New Roman"/>
                <w:color w:val="242C2E"/>
                <w:sz w:val="24"/>
                <w:szCs w:val="24"/>
              </w:rPr>
              <w:t>Практические упражнения</w:t>
            </w:r>
          </w:p>
          <w:p w:rsidR="00A84EA5" w:rsidRDefault="00A84EA5" w:rsidP="00A84EA5">
            <w:pPr>
              <w:spacing w:after="0" w:line="240" w:lineRule="auto"/>
              <w:ind w:right="-1"/>
              <w:rPr>
                <w:rFonts w:ascii="Times New Roman" w:eastAsia="Times New Roman" w:hAnsi="Times New Roman" w:cs="Times New Roman"/>
                <w:color w:val="242C2E"/>
                <w:sz w:val="24"/>
                <w:szCs w:val="24"/>
              </w:rPr>
            </w:pPr>
          </w:p>
          <w:p w:rsidR="00A84EA5" w:rsidRDefault="00A84EA5" w:rsidP="00A84EA5">
            <w:pPr>
              <w:ind w:right="-1"/>
              <w:rPr>
                <w:rFonts w:ascii="Times New Roman" w:eastAsia="Times New Roman" w:hAnsi="Times New Roman" w:cs="Times New Roman"/>
                <w:b/>
                <w:color w:val="242C2E"/>
                <w:sz w:val="24"/>
                <w:szCs w:val="24"/>
              </w:rPr>
            </w:pPr>
          </w:p>
        </w:tc>
      </w:tr>
      <w:tr w:rsidR="00E703CC" w:rsidTr="00743DEB">
        <w:trPr>
          <w:trHeight w:val="405"/>
        </w:trPr>
        <w:tc>
          <w:tcPr>
            <w:tcW w:w="668" w:type="dxa"/>
            <w:tcBorders>
              <w:bottom w:val="single" w:sz="4" w:space="0" w:color="auto"/>
            </w:tcBorders>
            <w:shd w:val="clear" w:color="auto" w:fill="auto"/>
            <w:tcMar>
              <w:left w:w="88" w:type="dxa"/>
            </w:tcMar>
          </w:tcPr>
          <w:p w:rsidR="00E703CC" w:rsidRDefault="001249D0">
            <w:pPr>
              <w:spacing w:after="0" w:line="240" w:lineRule="auto"/>
              <w:ind w:right="-1"/>
              <w:jc w:val="center"/>
              <w:rPr>
                <w:rFonts w:ascii="Times New Roman" w:hAnsi="Times New Roman"/>
                <w:b/>
                <w:sz w:val="24"/>
                <w:szCs w:val="24"/>
              </w:rPr>
            </w:pPr>
            <w:r>
              <w:rPr>
                <w:rFonts w:ascii="Times New Roman" w:eastAsia="Calibri" w:hAnsi="Times New Roman" w:cs="Times New Roman"/>
                <w:b/>
                <w:sz w:val="24"/>
                <w:szCs w:val="24"/>
              </w:rPr>
              <w:t>4</w:t>
            </w:r>
          </w:p>
        </w:tc>
        <w:tc>
          <w:tcPr>
            <w:tcW w:w="4260" w:type="dxa"/>
            <w:tcBorders>
              <w:bottom w:val="single" w:sz="4" w:space="0" w:color="auto"/>
            </w:tcBorders>
            <w:shd w:val="clear" w:color="auto" w:fill="auto"/>
            <w:tcMar>
              <w:left w:w="88" w:type="dxa"/>
            </w:tcMar>
          </w:tcPr>
          <w:p w:rsidR="00E703CC" w:rsidRDefault="001249D0">
            <w:pPr>
              <w:spacing w:after="0" w:line="240" w:lineRule="auto"/>
              <w:ind w:right="-1"/>
              <w:rPr>
                <w:rFonts w:ascii="Times New Roman" w:eastAsia="Times New Roman" w:hAnsi="Times New Roman"/>
                <w:b/>
                <w:sz w:val="24"/>
                <w:szCs w:val="24"/>
              </w:rPr>
            </w:pPr>
            <w:r>
              <w:rPr>
                <w:rFonts w:ascii="Times New Roman" w:eastAsia="Times New Roman" w:hAnsi="Times New Roman" w:cs="Times New Roman"/>
                <w:b/>
                <w:sz w:val="24"/>
                <w:szCs w:val="24"/>
              </w:rPr>
              <w:t>Игры.</w:t>
            </w:r>
          </w:p>
          <w:p w:rsidR="00E703CC" w:rsidRDefault="00E703CC">
            <w:pPr>
              <w:spacing w:after="0" w:line="240" w:lineRule="auto"/>
              <w:ind w:right="-1"/>
              <w:rPr>
                <w:rFonts w:ascii="Times New Roman" w:hAnsi="Times New Roman"/>
                <w:b/>
                <w:sz w:val="24"/>
                <w:szCs w:val="24"/>
              </w:rPr>
            </w:pPr>
          </w:p>
        </w:tc>
        <w:tc>
          <w:tcPr>
            <w:tcW w:w="1843" w:type="dxa"/>
            <w:tcBorders>
              <w:bottom w:val="single" w:sz="4" w:space="0" w:color="auto"/>
            </w:tcBorders>
            <w:shd w:val="clear" w:color="auto" w:fill="auto"/>
            <w:tcMar>
              <w:left w:w="88" w:type="dxa"/>
            </w:tcMar>
          </w:tcPr>
          <w:p w:rsidR="00E703CC" w:rsidRPr="0019166B" w:rsidRDefault="001249D0">
            <w:pPr>
              <w:spacing w:after="0" w:line="240" w:lineRule="auto"/>
              <w:ind w:right="-1"/>
              <w:jc w:val="center"/>
              <w:rPr>
                <w:color w:val="auto"/>
              </w:rPr>
            </w:pPr>
            <w:r w:rsidRPr="0019166B">
              <w:rPr>
                <w:rFonts w:ascii="Times New Roman" w:eastAsia="Calibri" w:hAnsi="Times New Roman" w:cs="Times New Roman"/>
                <w:b/>
                <w:color w:val="auto"/>
                <w:sz w:val="24"/>
                <w:szCs w:val="24"/>
              </w:rPr>
              <w:t>12</w:t>
            </w:r>
          </w:p>
        </w:tc>
        <w:tc>
          <w:tcPr>
            <w:tcW w:w="3685" w:type="dxa"/>
            <w:tcBorders>
              <w:bottom w:val="single" w:sz="4" w:space="0" w:color="auto"/>
            </w:tcBorders>
            <w:shd w:val="clear" w:color="auto" w:fill="auto"/>
            <w:tcMar>
              <w:left w:w="88" w:type="dxa"/>
            </w:tcMar>
          </w:tcPr>
          <w:p w:rsidR="00E703CC" w:rsidRDefault="00E703CC" w:rsidP="00A84EA5">
            <w:pPr>
              <w:spacing w:after="0" w:line="240" w:lineRule="auto"/>
              <w:ind w:right="-1"/>
              <w:rPr>
                <w:rFonts w:ascii="Times New Roman" w:hAnsi="Times New Roman"/>
                <w:b/>
                <w:sz w:val="24"/>
                <w:szCs w:val="24"/>
              </w:rPr>
            </w:pPr>
          </w:p>
        </w:tc>
      </w:tr>
      <w:tr w:rsidR="00A84EA5" w:rsidTr="00743DEB">
        <w:trPr>
          <w:trHeight w:val="2070"/>
        </w:trPr>
        <w:tc>
          <w:tcPr>
            <w:tcW w:w="668" w:type="dxa"/>
            <w:tcBorders>
              <w:top w:val="single" w:sz="4" w:space="0" w:color="auto"/>
            </w:tcBorders>
            <w:shd w:val="clear" w:color="auto" w:fill="auto"/>
            <w:tcMar>
              <w:left w:w="88" w:type="dxa"/>
            </w:tcMar>
          </w:tcPr>
          <w:p w:rsidR="00A84EA5" w:rsidRDefault="00A84EA5" w:rsidP="00A84EA5">
            <w:pPr>
              <w:ind w:right="-1"/>
              <w:jc w:val="center"/>
              <w:rPr>
                <w:rFonts w:ascii="Times New Roman" w:eastAsia="Calibri" w:hAnsi="Times New Roman" w:cs="Times New Roman"/>
                <w:b/>
                <w:sz w:val="24"/>
                <w:szCs w:val="24"/>
              </w:rPr>
            </w:pPr>
          </w:p>
        </w:tc>
        <w:tc>
          <w:tcPr>
            <w:tcW w:w="4260" w:type="dxa"/>
            <w:tcBorders>
              <w:top w:val="single" w:sz="4" w:space="0" w:color="auto"/>
            </w:tcBorders>
            <w:shd w:val="clear" w:color="auto" w:fill="auto"/>
            <w:tcMar>
              <w:left w:w="88" w:type="dxa"/>
            </w:tcMar>
          </w:tcPr>
          <w:p w:rsidR="00A84EA5" w:rsidRDefault="00A84EA5" w:rsidP="00A84EA5">
            <w:pPr>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Игры с элементами построения, перестроения и </w:t>
            </w:r>
            <w:proofErr w:type="spellStart"/>
            <w:r>
              <w:rPr>
                <w:rFonts w:ascii="Times New Roman" w:eastAsia="Times New Roman" w:hAnsi="Times New Roman" w:cs="Times New Roman"/>
                <w:sz w:val="24"/>
                <w:szCs w:val="24"/>
              </w:rPr>
              <w:t>общеразвивающих</w:t>
            </w:r>
            <w:proofErr w:type="spellEnd"/>
            <w:r>
              <w:rPr>
                <w:rFonts w:ascii="Times New Roman" w:eastAsia="Times New Roman" w:hAnsi="Times New Roman" w:cs="Times New Roman"/>
                <w:sz w:val="24"/>
                <w:szCs w:val="24"/>
              </w:rPr>
              <w:t xml:space="preserve"> упражнений; игры с коррекционной направленностью; игры с ходьбой и бегом, с предметом на голове, с раскладыванием и собиранием предметов.</w:t>
            </w:r>
          </w:p>
        </w:tc>
        <w:tc>
          <w:tcPr>
            <w:tcW w:w="1843" w:type="dxa"/>
            <w:tcBorders>
              <w:top w:val="single" w:sz="4" w:space="0" w:color="auto"/>
            </w:tcBorders>
            <w:shd w:val="clear" w:color="auto" w:fill="auto"/>
            <w:tcMar>
              <w:left w:w="88" w:type="dxa"/>
            </w:tcMar>
          </w:tcPr>
          <w:p w:rsidR="00A84EA5" w:rsidRPr="00A84EA5" w:rsidRDefault="00A84EA5" w:rsidP="00A84EA5">
            <w:pPr>
              <w:ind w:right="-1"/>
              <w:jc w:val="center"/>
              <w:rPr>
                <w:rFonts w:ascii="Times New Roman" w:eastAsia="Calibri" w:hAnsi="Times New Roman" w:cs="Times New Roman"/>
                <w:b/>
                <w:color w:val="FF0000"/>
                <w:sz w:val="24"/>
                <w:szCs w:val="24"/>
              </w:rPr>
            </w:pPr>
          </w:p>
        </w:tc>
        <w:tc>
          <w:tcPr>
            <w:tcW w:w="3685" w:type="dxa"/>
            <w:tcBorders>
              <w:top w:val="single" w:sz="4" w:space="0" w:color="auto"/>
            </w:tcBorders>
            <w:shd w:val="clear" w:color="auto" w:fill="auto"/>
            <w:tcMar>
              <w:left w:w="88" w:type="dxa"/>
            </w:tcMar>
          </w:tcPr>
          <w:p w:rsidR="00A84EA5" w:rsidRPr="005641FB" w:rsidRDefault="005641FB" w:rsidP="005641FB">
            <w:pPr>
              <w:spacing w:after="0" w:line="240" w:lineRule="auto"/>
              <w:ind w:right="-1"/>
              <w:jc w:val="center"/>
              <w:rPr>
                <w:rFonts w:ascii="Times New Roman" w:hAnsi="Times New Roman"/>
                <w:sz w:val="24"/>
                <w:szCs w:val="24"/>
              </w:rPr>
            </w:pPr>
            <w:r>
              <w:rPr>
                <w:rFonts w:ascii="Times New Roman" w:hAnsi="Times New Roman"/>
                <w:sz w:val="24"/>
                <w:szCs w:val="24"/>
              </w:rPr>
              <w:t>Практические упражнения</w:t>
            </w:r>
          </w:p>
        </w:tc>
      </w:tr>
      <w:tr w:rsidR="00E703CC" w:rsidTr="00743DEB">
        <w:tc>
          <w:tcPr>
            <w:tcW w:w="668" w:type="dxa"/>
            <w:shd w:val="clear" w:color="auto" w:fill="auto"/>
            <w:tcMar>
              <w:left w:w="88" w:type="dxa"/>
            </w:tcMar>
          </w:tcPr>
          <w:p w:rsidR="00E703CC" w:rsidRDefault="00E703CC">
            <w:pPr>
              <w:spacing w:after="0" w:line="240" w:lineRule="auto"/>
              <w:ind w:right="-1"/>
              <w:jc w:val="center"/>
              <w:rPr>
                <w:rFonts w:ascii="Calibri" w:eastAsia="Calibri" w:hAnsi="Calibri" w:cs="Times New Roman"/>
                <w:b/>
                <w:sz w:val="20"/>
              </w:rPr>
            </w:pPr>
          </w:p>
        </w:tc>
        <w:tc>
          <w:tcPr>
            <w:tcW w:w="4260" w:type="dxa"/>
            <w:shd w:val="clear" w:color="auto" w:fill="auto"/>
            <w:tcMar>
              <w:left w:w="88" w:type="dxa"/>
            </w:tcMar>
          </w:tcPr>
          <w:p w:rsidR="00E703CC" w:rsidRDefault="001249D0">
            <w:pPr>
              <w:spacing w:after="0" w:line="240" w:lineRule="auto"/>
              <w:ind w:right="-1"/>
              <w:rPr>
                <w:rFonts w:ascii="Times New Roman" w:eastAsia="Times New Roman" w:hAnsi="Times New Roman"/>
                <w:b/>
                <w:sz w:val="24"/>
                <w:szCs w:val="24"/>
              </w:rPr>
            </w:pPr>
            <w:r>
              <w:rPr>
                <w:rFonts w:ascii="Times New Roman" w:eastAsia="Times New Roman" w:hAnsi="Times New Roman" w:cs="Times New Roman"/>
                <w:b/>
                <w:sz w:val="24"/>
                <w:szCs w:val="24"/>
              </w:rPr>
              <w:t>Итого</w:t>
            </w:r>
          </w:p>
        </w:tc>
        <w:tc>
          <w:tcPr>
            <w:tcW w:w="1843" w:type="dxa"/>
            <w:shd w:val="clear" w:color="auto" w:fill="auto"/>
            <w:tcMar>
              <w:left w:w="88" w:type="dxa"/>
            </w:tcMar>
          </w:tcPr>
          <w:p w:rsidR="00E703CC" w:rsidRPr="0019166B" w:rsidRDefault="001249D0">
            <w:pPr>
              <w:spacing w:after="0" w:line="240" w:lineRule="auto"/>
              <w:ind w:right="-1"/>
              <w:jc w:val="center"/>
              <w:rPr>
                <w:color w:val="auto"/>
              </w:rPr>
            </w:pPr>
            <w:r w:rsidRPr="0019166B">
              <w:rPr>
                <w:rFonts w:ascii="Times New Roman" w:eastAsia="Calibri" w:hAnsi="Times New Roman" w:cs="Times New Roman"/>
                <w:b/>
                <w:color w:val="auto"/>
                <w:sz w:val="24"/>
                <w:szCs w:val="24"/>
              </w:rPr>
              <w:t>95</w:t>
            </w:r>
          </w:p>
        </w:tc>
        <w:tc>
          <w:tcPr>
            <w:tcW w:w="3685" w:type="dxa"/>
            <w:shd w:val="clear" w:color="auto" w:fill="auto"/>
            <w:tcMar>
              <w:left w:w="88" w:type="dxa"/>
            </w:tcMar>
          </w:tcPr>
          <w:p w:rsidR="00E703CC" w:rsidRDefault="00E703CC">
            <w:pPr>
              <w:spacing w:after="0" w:line="240" w:lineRule="auto"/>
              <w:ind w:right="-1"/>
              <w:rPr>
                <w:rFonts w:ascii="Calibri" w:eastAsia="Calibri" w:hAnsi="Calibri" w:cs="Times New Roman"/>
                <w:b/>
                <w:color w:val="242C2E"/>
                <w:sz w:val="20"/>
              </w:rPr>
            </w:pPr>
          </w:p>
        </w:tc>
      </w:tr>
    </w:tbl>
    <w:p w:rsidR="00E703CC" w:rsidRDefault="00E703CC">
      <w:pPr>
        <w:spacing w:after="0" w:line="240" w:lineRule="auto"/>
        <w:ind w:right="-1"/>
        <w:jc w:val="center"/>
        <w:rPr>
          <w:rFonts w:ascii="Times New Roman" w:hAnsi="Times New Roman" w:cs="Times New Roman"/>
          <w:b/>
          <w:sz w:val="24"/>
          <w:szCs w:val="24"/>
        </w:rPr>
      </w:pPr>
    </w:p>
    <w:p w:rsidR="00E703CC" w:rsidRDefault="00E703CC">
      <w:pPr>
        <w:spacing w:after="0" w:line="240" w:lineRule="auto"/>
        <w:ind w:right="-1"/>
        <w:jc w:val="center"/>
        <w:rPr>
          <w:rFonts w:ascii="Times New Roman" w:hAnsi="Times New Roman" w:cs="Times New Roman"/>
          <w:b/>
          <w:sz w:val="24"/>
          <w:szCs w:val="24"/>
        </w:rPr>
      </w:pPr>
    </w:p>
    <w:p w:rsidR="00E703CC" w:rsidRDefault="00E703CC">
      <w:pPr>
        <w:spacing w:after="0" w:line="240" w:lineRule="auto"/>
        <w:ind w:right="-1"/>
        <w:jc w:val="center"/>
        <w:rPr>
          <w:rFonts w:ascii="Times New Roman" w:hAnsi="Times New Roman" w:cs="Times New Roman"/>
          <w:b/>
          <w:sz w:val="24"/>
          <w:szCs w:val="24"/>
        </w:rPr>
      </w:pPr>
    </w:p>
    <w:p w:rsidR="00E703CC" w:rsidRDefault="00E703CC">
      <w:pPr>
        <w:spacing w:after="0" w:line="240" w:lineRule="auto"/>
        <w:ind w:right="-1"/>
        <w:jc w:val="center"/>
        <w:rPr>
          <w:rFonts w:ascii="Times New Roman" w:hAnsi="Times New Roman" w:cs="Times New Roman"/>
          <w:b/>
          <w:sz w:val="24"/>
          <w:szCs w:val="24"/>
        </w:rPr>
      </w:pPr>
    </w:p>
    <w:p w:rsidR="00E703CC" w:rsidRDefault="00E703CC">
      <w:pPr>
        <w:spacing w:after="0" w:line="240" w:lineRule="auto"/>
        <w:ind w:right="-1"/>
        <w:jc w:val="center"/>
        <w:rPr>
          <w:rFonts w:ascii="Times New Roman" w:hAnsi="Times New Roman" w:cs="Times New Roman"/>
          <w:i/>
          <w:sz w:val="24"/>
          <w:szCs w:val="24"/>
        </w:rPr>
      </w:pPr>
    </w:p>
    <w:p w:rsidR="00E703CC" w:rsidRDefault="00E703CC">
      <w:pPr>
        <w:spacing w:after="0" w:line="240" w:lineRule="auto"/>
        <w:ind w:right="-1"/>
        <w:jc w:val="both"/>
        <w:rPr>
          <w:rFonts w:ascii="Times New Roman" w:hAnsi="Times New Roman" w:cs="Times New Roman"/>
          <w:i/>
          <w:sz w:val="24"/>
          <w:szCs w:val="24"/>
        </w:rPr>
      </w:pPr>
    </w:p>
    <w:p w:rsidR="00E703CC" w:rsidRDefault="00E703CC">
      <w:pPr>
        <w:spacing w:after="0" w:line="240" w:lineRule="auto"/>
        <w:ind w:right="-1"/>
        <w:jc w:val="both"/>
        <w:rPr>
          <w:rFonts w:ascii="Times New Roman" w:hAnsi="Times New Roman" w:cs="Times New Roman"/>
          <w:i/>
          <w:sz w:val="24"/>
          <w:szCs w:val="24"/>
        </w:rPr>
      </w:pPr>
    </w:p>
    <w:p w:rsidR="00E703CC" w:rsidRDefault="00E703CC">
      <w:pPr>
        <w:spacing w:after="0" w:line="240" w:lineRule="auto"/>
        <w:ind w:right="-1"/>
      </w:pPr>
    </w:p>
    <w:sectPr w:rsidR="00E703CC" w:rsidSect="0019166B">
      <w:footerReference w:type="default" r:id="rId8"/>
      <w:pgSz w:w="11906" w:h="16838"/>
      <w:pgMar w:top="284" w:right="850" w:bottom="709" w:left="993" w:header="0" w:footer="708"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9D0" w:rsidRDefault="001249D0" w:rsidP="00E703CC">
      <w:pPr>
        <w:spacing w:after="0" w:line="240" w:lineRule="auto"/>
      </w:pPr>
      <w:r>
        <w:separator/>
      </w:r>
    </w:p>
  </w:endnote>
  <w:endnote w:type="continuationSeparator" w:id="1">
    <w:p w:rsidR="001249D0" w:rsidRDefault="001249D0" w:rsidP="00E70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92613"/>
    </w:sdtPr>
    <w:sdtContent>
      <w:p w:rsidR="00E703CC" w:rsidRDefault="004A2B80">
        <w:pPr>
          <w:pStyle w:val="Footer"/>
          <w:jc w:val="right"/>
        </w:pPr>
        <w:r>
          <w:fldChar w:fldCharType="begin"/>
        </w:r>
        <w:r w:rsidR="001249D0">
          <w:instrText>PAGE</w:instrText>
        </w:r>
        <w:r>
          <w:fldChar w:fldCharType="separate"/>
        </w:r>
        <w:r w:rsidR="00EC0786">
          <w:rPr>
            <w:noProof/>
          </w:rPr>
          <w:t>5</w:t>
        </w:r>
        <w:r>
          <w:fldChar w:fldCharType="end"/>
        </w:r>
      </w:p>
    </w:sdtContent>
  </w:sdt>
  <w:p w:rsidR="00E703CC" w:rsidRDefault="00E70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9D0" w:rsidRDefault="001249D0" w:rsidP="00E703CC">
      <w:pPr>
        <w:spacing w:after="0" w:line="240" w:lineRule="auto"/>
      </w:pPr>
      <w:r>
        <w:separator/>
      </w:r>
    </w:p>
  </w:footnote>
  <w:footnote w:type="continuationSeparator" w:id="1">
    <w:p w:rsidR="001249D0" w:rsidRDefault="001249D0" w:rsidP="00E70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2B3"/>
    <w:multiLevelType w:val="hybridMultilevel"/>
    <w:tmpl w:val="D02CAE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703CC"/>
    <w:rsid w:val="000A5E0B"/>
    <w:rsid w:val="001249D0"/>
    <w:rsid w:val="00142E42"/>
    <w:rsid w:val="0019166B"/>
    <w:rsid w:val="00226D2A"/>
    <w:rsid w:val="002770A6"/>
    <w:rsid w:val="002A460F"/>
    <w:rsid w:val="00305C22"/>
    <w:rsid w:val="00447DAD"/>
    <w:rsid w:val="004A2B80"/>
    <w:rsid w:val="005266F2"/>
    <w:rsid w:val="005641FB"/>
    <w:rsid w:val="005904E3"/>
    <w:rsid w:val="005A42CA"/>
    <w:rsid w:val="005A46D4"/>
    <w:rsid w:val="00743DEB"/>
    <w:rsid w:val="0095496D"/>
    <w:rsid w:val="00A773E5"/>
    <w:rsid w:val="00A84EA5"/>
    <w:rsid w:val="00AB7D2E"/>
    <w:rsid w:val="00B5782C"/>
    <w:rsid w:val="00C17C38"/>
    <w:rsid w:val="00C26276"/>
    <w:rsid w:val="00DC2989"/>
    <w:rsid w:val="00DC593A"/>
    <w:rsid w:val="00E27AD9"/>
    <w:rsid w:val="00E32542"/>
    <w:rsid w:val="00E703CC"/>
    <w:rsid w:val="00EC0786"/>
    <w:rsid w:val="00F13D07"/>
    <w:rsid w:val="00F6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D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B36CC6"/>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Heading3">
    <w:name w:val="Heading 3"/>
    <w:basedOn w:val="a"/>
    <w:link w:val="3"/>
    <w:uiPriority w:val="9"/>
    <w:qFormat/>
    <w:rsid w:val="00B36CC6"/>
    <w:pPr>
      <w:spacing w:beforeAutospacing="1" w:afterAutospacing="1" w:line="240" w:lineRule="auto"/>
      <w:outlineLvl w:val="2"/>
    </w:pPr>
    <w:rPr>
      <w:rFonts w:ascii="Times New Roman" w:eastAsia="Times New Roman" w:hAnsi="Times New Roman" w:cs="Times New Roman"/>
      <w:b/>
      <w:bCs/>
      <w:sz w:val="27"/>
      <w:szCs w:val="27"/>
    </w:rPr>
  </w:style>
  <w:style w:type="paragraph" w:customStyle="1" w:styleId="Heading4">
    <w:name w:val="Heading 4"/>
    <w:basedOn w:val="a"/>
    <w:link w:val="4"/>
    <w:uiPriority w:val="9"/>
    <w:qFormat/>
    <w:rsid w:val="00B36CC6"/>
    <w:pPr>
      <w:spacing w:beforeAutospacing="1" w:afterAutospacing="1" w:line="240" w:lineRule="auto"/>
      <w:outlineLvl w:val="3"/>
    </w:pPr>
    <w:rPr>
      <w:rFonts w:ascii="Times New Roman" w:eastAsia="Times New Roman" w:hAnsi="Times New Roman" w:cs="Times New Roman"/>
      <w:b/>
      <w:bCs/>
      <w:sz w:val="24"/>
      <w:szCs w:val="24"/>
    </w:rPr>
  </w:style>
  <w:style w:type="character" w:customStyle="1" w:styleId="c16">
    <w:name w:val="c16"/>
    <w:basedOn w:val="a0"/>
    <w:qFormat/>
    <w:rsid w:val="00E6673B"/>
  </w:style>
  <w:style w:type="character" w:customStyle="1" w:styleId="c17">
    <w:name w:val="c17"/>
    <w:basedOn w:val="a0"/>
    <w:qFormat/>
    <w:rsid w:val="00E6673B"/>
  </w:style>
  <w:style w:type="character" w:customStyle="1" w:styleId="apple-converted-space">
    <w:name w:val="apple-converted-space"/>
    <w:basedOn w:val="a0"/>
    <w:qFormat/>
    <w:rsid w:val="00E6673B"/>
  </w:style>
  <w:style w:type="character" w:customStyle="1" w:styleId="c4">
    <w:name w:val="c4"/>
    <w:basedOn w:val="a0"/>
    <w:qFormat/>
    <w:rsid w:val="00D74082"/>
  </w:style>
  <w:style w:type="character" w:customStyle="1" w:styleId="c6">
    <w:name w:val="c6"/>
    <w:basedOn w:val="a0"/>
    <w:qFormat/>
    <w:rsid w:val="00D74082"/>
  </w:style>
  <w:style w:type="character" w:customStyle="1" w:styleId="2">
    <w:name w:val="Заголовок 2 Знак"/>
    <w:basedOn w:val="a0"/>
    <w:link w:val="Heading2"/>
    <w:uiPriority w:val="9"/>
    <w:qFormat/>
    <w:rsid w:val="00B36CC6"/>
    <w:rPr>
      <w:rFonts w:ascii="Times New Roman" w:eastAsia="Times New Roman" w:hAnsi="Times New Roman" w:cs="Times New Roman"/>
      <w:b/>
      <w:bCs/>
      <w:sz w:val="36"/>
      <w:szCs w:val="36"/>
    </w:rPr>
  </w:style>
  <w:style w:type="character" w:customStyle="1" w:styleId="3">
    <w:name w:val="Заголовок 3 Знак"/>
    <w:basedOn w:val="a0"/>
    <w:link w:val="Heading3"/>
    <w:uiPriority w:val="9"/>
    <w:qFormat/>
    <w:rsid w:val="00B36CC6"/>
    <w:rPr>
      <w:rFonts w:ascii="Times New Roman" w:eastAsia="Times New Roman" w:hAnsi="Times New Roman" w:cs="Times New Roman"/>
      <w:b/>
      <w:bCs/>
      <w:sz w:val="27"/>
      <w:szCs w:val="27"/>
    </w:rPr>
  </w:style>
  <w:style w:type="character" w:customStyle="1" w:styleId="4">
    <w:name w:val="Заголовок 4 Знак"/>
    <w:basedOn w:val="a0"/>
    <w:link w:val="Heading4"/>
    <w:uiPriority w:val="9"/>
    <w:qFormat/>
    <w:rsid w:val="00B36CC6"/>
    <w:rPr>
      <w:rFonts w:ascii="Times New Roman" w:eastAsia="Times New Roman" w:hAnsi="Times New Roman" w:cs="Times New Roman"/>
      <w:b/>
      <w:bCs/>
      <w:sz w:val="24"/>
      <w:szCs w:val="24"/>
    </w:rPr>
  </w:style>
  <w:style w:type="character" w:customStyle="1" w:styleId="c36">
    <w:name w:val="c36"/>
    <w:basedOn w:val="a0"/>
    <w:qFormat/>
    <w:rsid w:val="00B36CC6"/>
  </w:style>
  <w:style w:type="character" w:customStyle="1" w:styleId="c20">
    <w:name w:val="c20"/>
    <w:basedOn w:val="a0"/>
    <w:qFormat/>
    <w:rsid w:val="00B36CC6"/>
  </w:style>
  <w:style w:type="character" w:styleId="a3">
    <w:name w:val="Strong"/>
    <w:basedOn w:val="a0"/>
    <w:uiPriority w:val="22"/>
    <w:qFormat/>
    <w:rsid w:val="00914DE1"/>
    <w:rPr>
      <w:b/>
      <w:bCs/>
    </w:rPr>
  </w:style>
  <w:style w:type="character" w:customStyle="1" w:styleId="a4">
    <w:name w:val="Верхний колонтитул Знак"/>
    <w:basedOn w:val="a0"/>
    <w:uiPriority w:val="99"/>
    <w:qFormat/>
    <w:rsid w:val="006775E8"/>
  </w:style>
  <w:style w:type="character" w:customStyle="1" w:styleId="a5">
    <w:name w:val="Нижний колонтитул Знак"/>
    <w:basedOn w:val="a0"/>
    <w:uiPriority w:val="99"/>
    <w:qFormat/>
    <w:rsid w:val="006775E8"/>
  </w:style>
  <w:style w:type="character" w:customStyle="1" w:styleId="a6">
    <w:name w:val="Текст выноски Знак"/>
    <w:basedOn w:val="a0"/>
    <w:uiPriority w:val="99"/>
    <w:semiHidden/>
    <w:qFormat/>
    <w:rsid w:val="009306CC"/>
    <w:rPr>
      <w:rFonts w:ascii="Segoe UI" w:hAnsi="Segoe UI" w:cs="Segoe UI"/>
      <w:sz w:val="18"/>
      <w:szCs w:val="18"/>
    </w:rPr>
  </w:style>
  <w:style w:type="character" w:customStyle="1" w:styleId="ListLabel1">
    <w:name w:val="ListLabel 1"/>
    <w:qFormat/>
    <w:rsid w:val="00E703CC"/>
    <w:rPr>
      <w:rFonts w:cs="Courier New"/>
    </w:rPr>
  </w:style>
  <w:style w:type="character" w:customStyle="1" w:styleId="ListLabel2">
    <w:name w:val="ListLabel 2"/>
    <w:qFormat/>
    <w:rsid w:val="00E703CC"/>
    <w:rPr>
      <w:rFonts w:cs="Courier New"/>
    </w:rPr>
  </w:style>
  <w:style w:type="character" w:customStyle="1" w:styleId="ListLabel3">
    <w:name w:val="ListLabel 3"/>
    <w:qFormat/>
    <w:rsid w:val="00E703CC"/>
    <w:rPr>
      <w:rFonts w:cs="Courier New"/>
    </w:rPr>
  </w:style>
  <w:style w:type="character" w:customStyle="1" w:styleId="ListLabel4">
    <w:name w:val="ListLabel 4"/>
    <w:qFormat/>
    <w:rsid w:val="00E703CC"/>
    <w:rPr>
      <w:rFonts w:cs="Times New Roman"/>
    </w:rPr>
  </w:style>
  <w:style w:type="character" w:customStyle="1" w:styleId="ListLabel5">
    <w:name w:val="ListLabel 5"/>
    <w:qFormat/>
    <w:rsid w:val="00E703CC"/>
    <w:rPr>
      <w:rFonts w:cs="Courier New"/>
    </w:rPr>
  </w:style>
  <w:style w:type="character" w:customStyle="1" w:styleId="ListLabel6">
    <w:name w:val="ListLabel 6"/>
    <w:qFormat/>
    <w:rsid w:val="00E703CC"/>
    <w:rPr>
      <w:rFonts w:cs="Courier New"/>
    </w:rPr>
  </w:style>
  <w:style w:type="character" w:customStyle="1" w:styleId="ListLabel7">
    <w:name w:val="ListLabel 7"/>
    <w:qFormat/>
    <w:rsid w:val="00E703CC"/>
    <w:rPr>
      <w:rFonts w:cs="Courier New"/>
    </w:rPr>
  </w:style>
  <w:style w:type="character" w:customStyle="1" w:styleId="ListLabel8">
    <w:name w:val="ListLabel 8"/>
    <w:qFormat/>
    <w:rsid w:val="00E703CC"/>
    <w:rPr>
      <w:rFonts w:cs="Courier New"/>
    </w:rPr>
  </w:style>
  <w:style w:type="character" w:customStyle="1" w:styleId="ListLabel9">
    <w:name w:val="ListLabel 9"/>
    <w:qFormat/>
    <w:rsid w:val="00E703CC"/>
    <w:rPr>
      <w:rFonts w:cs="Courier New"/>
    </w:rPr>
  </w:style>
  <w:style w:type="character" w:customStyle="1" w:styleId="ListLabel10">
    <w:name w:val="ListLabel 10"/>
    <w:qFormat/>
    <w:rsid w:val="00E703CC"/>
    <w:rPr>
      <w:rFonts w:cs="Courier New"/>
    </w:rPr>
  </w:style>
  <w:style w:type="character" w:customStyle="1" w:styleId="ListLabel11">
    <w:name w:val="ListLabel 11"/>
    <w:qFormat/>
    <w:rsid w:val="00E703CC"/>
    <w:rPr>
      <w:rFonts w:cs="Courier New"/>
    </w:rPr>
  </w:style>
  <w:style w:type="character" w:customStyle="1" w:styleId="ListLabel12">
    <w:name w:val="ListLabel 12"/>
    <w:qFormat/>
    <w:rsid w:val="00E703CC"/>
    <w:rPr>
      <w:rFonts w:cs="Courier New"/>
    </w:rPr>
  </w:style>
  <w:style w:type="character" w:customStyle="1" w:styleId="ListLabel13">
    <w:name w:val="ListLabel 13"/>
    <w:qFormat/>
    <w:rsid w:val="00E703CC"/>
    <w:rPr>
      <w:rFonts w:cs="Courier New"/>
    </w:rPr>
  </w:style>
  <w:style w:type="character" w:customStyle="1" w:styleId="ListLabel14">
    <w:name w:val="ListLabel 14"/>
    <w:qFormat/>
    <w:rsid w:val="00E703CC"/>
    <w:rPr>
      <w:sz w:val="20"/>
    </w:rPr>
  </w:style>
  <w:style w:type="character" w:customStyle="1" w:styleId="ListLabel15">
    <w:name w:val="ListLabel 15"/>
    <w:qFormat/>
    <w:rsid w:val="00E703CC"/>
    <w:rPr>
      <w:sz w:val="20"/>
    </w:rPr>
  </w:style>
  <w:style w:type="character" w:customStyle="1" w:styleId="ListLabel16">
    <w:name w:val="ListLabel 16"/>
    <w:qFormat/>
    <w:rsid w:val="00E703CC"/>
    <w:rPr>
      <w:sz w:val="20"/>
    </w:rPr>
  </w:style>
  <w:style w:type="character" w:customStyle="1" w:styleId="ListLabel17">
    <w:name w:val="ListLabel 17"/>
    <w:qFormat/>
    <w:rsid w:val="00E703CC"/>
    <w:rPr>
      <w:sz w:val="20"/>
    </w:rPr>
  </w:style>
  <w:style w:type="character" w:customStyle="1" w:styleId="ListLabel18">
    <w:name w:val="ListLabel 18"/>
    <w:qFormat/>
    <w:rsid w:val="00E703CC"/>
    <w:rPr>
      <w:sz w:val="20"/>
    </w:rPr>
  </w:style>
  <w:style w:type="character" w:customStyle="1" w:styleId="ListLabel19">
    <w:name w:val="ListLabel 19"/>
    <w:qFormat/>
    <w:rsid w:val="00E703CC"/>
    <w:rPr>
      <w:sz w:val="20"/>
    </w:rPr>
  </w:style>
  <w:style w:type="character" w:customStyle="1" w:styleId="ListLabel20">
    <w:name w:val="ListLabel 20"/>
    <w:qFormat/>
    <w:rsid w:val="00E703CC"/>
    <w:rPr>
      <w:sz w:val="20"/>
    </w:rPr>
  </w:style>
  <w:style w:type="character" w:customStyle="1" w:styleId="ListLabel21">
    <w:name w:val="ListLabel 21"/>
    <w:qFormat/>
    <w:rsid w:val="00E703CC"/>
    <w:rPr>
      <w:sz w:val="20"/>
    </w:rPr>
  </w:style>
  <w:style w:type="character" w:customStyle="1" w:styleId="ListLabel22">
    <w:name w:val="ListLabel 22"/>
    <w:qFormat/>
    <w:rsid w:val="00E703CC"/>
    <w:rPr>
      <w:sz w:val="20"/>
    </w:rPr>
  </w:style>
  <w:style w:type="character" w:customStyle="1" w:styleId="ListLabel23">
    <w:name w:val="ListLabel 23"/>
    <w:qFormat/>
    <w:rsid w:val="00E703CC"/>
    <w:rPr>
      <w:sz w:val="20"/>
    </w:rPr>
  </w:style>
  <w:style w:type="character" w:customStyle="1" w:styleId="ListLabel24">
    <w:name w:val="ListLabel 24"/>
    <w:qFormat/>
    <w:rsid w:val="00E703CC"/>
    <w:rPr>
      <w:sz w:val="20"/>
    </w:rPr>
  </w:style>
  <w:style w:type="character" w:customStyle="1" w:styleId="ListLabel25">
    <w:name w:val="ListLabel 25"/>
    <w:qFormat/>
    <w:rsid w:val="00E703CC"/>
    <w:rPr>
      <w:sz w:val="20"/>
    </w:rPr>
  </w:style>
  <w:style w:type="character" w:customStyle="1" w:styleId="ListLabel26">
    <w:name w:val="ListLabel 26"/>
    <w:qFormat/>
    <w:rsid w:val="00E703CC"/>
    <w:rPr>
      <w:sz w:val="20"/>
    </w:rPr>
  </w:style>
  <w:style w:type="character" w:customStyle="1" w:styleId="ListLabel27">
    <w:name w:val="ListLabel 27"/>
    <w:qFormat/>
    <w:rsid w:val="00E703CC"/>
    <w:rPr>
      <w:sz w:val="20"/>
    </w:rPr>
  </w:style>
  <w:style w:type="character" w:customStyle="1" w:styleId="ListLabel28">
    <w:name w:val="ListLabel 28"/>
    <w:qFormat/>
    <w:rsid w:val="00E703CC"/>
    <w:rPr>
      <w:sz w:val="20"/>
    </w:rPr>
  </w:style>
  <w:style w:type="character" w:customStyle="1" w:styleId="ListLabel29">
    <w:name w:val="ListLabel 29"/>
    <w:qFormat/>
    <w:rsid w:val="00E703CC"/>
    <w:rPr>
      <w:sz w:val="20"/>
    </w:rPr>
  </w:style>
  <w:style w:type="character" w:customStyle="1" w:styleId="ListLabel30">
    <w:name w:val="ListLabel 30"/>
    <w:qFormat/>
    <w:rsid w:val="00E703CC"/>
    <w:rPr>
      <w:sz w:val="20"/>
    </w:rPr>
  </w:style>
  <w:style w:type="character" w:customStyle="1" w:styleId="ListLabel31">
    <w:name w:val="ListLabel 31"/>
    <w:qFormat/>
    <w:rsid w:val="00E703CC"/>
    <w:rPr>
      <w:sz w:val="20"/>
    </w:rPr>
  </w:style>
  <w:style w:type="character" w:customStyle="1" w:styleId="ListLabel32">
    <w:name w:val="ListLabel 32"/>
    <w:qFormat/>
    <w:rsid w:val="00E703CC"/>
    <w:rPr>
      <w:sz w:val="20"/>
    </w:rPr>
  </w:style>
  <w:style w:type="character" w:customStyle="1" w:styleId="ListLabel33">
    <w:name w:val="ListLabel 33"/>
    <w:qFormat/>
    <w:rsid w:val="00E703CC"/>
    <w:rPr>
      <w:sz w:val="20"/>
    </w:rPr>
  </w:style>
  <w:style w:type="character" w:customStyle="1" w:styleId="ListLabel34">
    <w:name w:val="ListLabel 34"/>
    <w:qFormat/>
    <w:rsid w:val="00E703CC"/>
    <w:rPr>
      <w:sz w:val="20"/>
    </w:rPr>
  </w:style>
  <w:style w:type="character" w:customStyle="1" w:styleId="ListLabel35">
    <w:name w:val="ListLabel 35"/>
    <w:qFormat/>
    <w:rsid w:val="00E703CC"/>
    <w:rPr>
      <w:sz w:val="20"/>
    </w:rPr>
  </w:style>
  <w:style w:type="character" w:customStyle="1" w:styleId="ListLabel36">
    <w:name w:val="ListLabel 36"/>
    <w:qFormat/>
    <w:rsid w:val="00E703CC"/>
    <w:rPr>
      <w:sz w:val="20"/>
    </w:rPr>
  </w:style>
  <w:style w:type="character" w:customStyle="1" w:styleId="ListLabel37">
    <w:name w:val="ListLabel 37"/>
    <w:qFormat/>
    <w:rsid w:val="00E703CC"/>
    <w:rPr>
      <w:sz w:val="20"/>
    </w:rPr>
  </w:style>
  <w:style w:type="character" w:customStyle="1" w:styleId="ListLabel38">
    <w:name w:val="ListLabel 38"/>
    <w:qFormat/>
    <w:rsid w:val="00E703CC"/>
    <w:rPr>
      <w:sz w:val="20"/>
    </w:rPr>
  </w:style>
  <w:style w:type="character" w:customStyle="1" w:styleId="ListLabel39">
    <w:name w:val="ListLabel 39"/>
    <w:qFormat/>
    <w:rsid w:val="00E703CC"/>
    <w:rPr>
      <w:sz w:val="20"/>
    </w:rPr>
  </w:style>
  <w:style w:type="character" w:customStyle="1" w:styleId="ListLabel40">
    <w:name w:val="ListLabel 40"/>
    <w:qFormat/>
    <w:rsid w:val="00E703CC"/>
    <w:rPr>
      <w:sz w:val="20"/>
    </w:rPr>
  </w:style>
  <w:style w:type="character" w:customStyle="1" w:styleId="ListLabel41">
    <w:name w:val="ListLabel 41"/>
    <w:qFormat/>
    <w:rsid w:val="00E703CC"/>
    <w:rPr>
      <w:sz w:val="20"/>
    </w:rPr>
  </w:style>
  <w:style w:type="character" w:customStyle="1" w:styleId="ListLabel42">
    <w:name w:val="ListLabel 42"/>
    <w:qFormat/>
    <w:rsid w:val="00E703CC"/>
    <w:rPr>
      <w:sz w:val="20"/>
    </w:rPr>
  </w:style>
  <w:style w:type="character" w:customStyle="1" w:styleId="ListLabel43">
    <w:name w:val="ListLabel 43"/>
    <w:qFormat/>
    <w:rsid w:val="00E703CC"/>
    <w:rPr>
      <w:sz w:val="20"/>
    </w:rPr>
  </w:style>
  <w:style w:type="character" w:customStyle="1" w:styleId="ListLabel44">
    <w:name w:val="ListLabel 44"/>
    <w:qFormat/>
    <w:rsid w:val="00E703CC"/>
    <w:rPr>
      <w:sz w:val="20"/>
    </w:rPr>
  </w:style>
  <w:style w:type="character" w:customStyle="1" w:styleId="ListLabel45">
    <w:name w:val="ListLabel 45"/>
    <w:qFormat/>
    <w:rsid w:val="00E703CC"/>
    <w:rPr>
      <w:sz w:val="20"/>
    </w:rPr>
  </w:style>
  <w:style w:type="character" w:customStyle="1" w:styleId="ListLabel46">
    <w:name w:val="ListLabel 46"/>
    <w:qFormat/>
    <w:rsid w:val="00E703CC"/>
    <w:rPr>
      <w:sz w:val="20"/>
    </w:rPr>
  </w:style>
  <w:style w:type="character" w:customStyle="1" w:styleId="ListLabel47">
    <w:name w:val="ListLabel 47"/>
    <w:qFormat/>
    <w:rsid w:val="00E703CC"/>
    <w:rPr>
      <w:sz w:val="20"/>
    </w:rPr>
  </w:style>
  <w:style w:type="character" w:customStyle="1" w:styleId="ListLabel48">
    <w:name w:val="ListLabel 48"/>
    <w:qFormat/>
    <w:rsid w:val="00E703CC"/>
    <w:rPr>
      <w:sz w:val="20"/>
    </w:rPr>
  </w:style>
  <w:style w:type="character" w:customStyle="1" w:styleId="ListLabel49">
    <w:name w:val="ListLabel 49"/>
    <w:qFormat/>
    <w:rsid w:val="00E703CC"/>
    <w:rPr>
      <w:sz w:val="20"/>
    </w:rPr>
  </w:style>
  <w:style w:type="character" w:customStyle="1" w:styleId="ListLabel50">
    <w:name w:val="ListLabel 50"/>
    <w:qFormat/>
    <w:rsid w:val="00E703CC"/>
    <w:rPr>
      <w:rFonts w:cs="Courier New"/>
    </w:rPr>
  </w:style>
  <w:style w:type="character" w:customStyle="1" w:styleId="ListLabel51">
    <w:name w:val="ListLabel 51"/>
    <w:qFormat/>
    <w:rsid w:val="00E703CC"/>
    <w:rPr>
      <w:rFonts w:cs="Courier New"/>
    </w:rPr>
  </w:style>
  <w:style w:type="character" w:customStyle="1" w:styleId="ListLabel52">
    <w:name w:val="ListLabel 52"/>
    <w:qFormat/>
    <w:rsid w:val="00E703CC"/>
    <w:rPr>
      <w:rFonts w:cs="Courier New"/>
    </w:rPr>
  </w:style>
  <w:style w:type="character" w:customStyle="1" w:styleId="ListLabel53">
    <w:name w:val="ListLabel 53"/>
    <w:qFormat/>
    <w:rsid w:val="00E703CC"/>
    <w:rPr>
      <w:rFonts w:cs="Courier New"/>
    </w:rPr>
  </w:style>
  <w:style w:type="character" w:customStyle="1" w:styleId="ListLabel54">
    <w:name w:val="ListLabel 54"/>
    <w:qFormat/>
    <w:rsid w:val="00E703CC"/>
    <w:rPr>
      <w:rFonts w:cs="Courier New"/>
    </w:rPr>
  </w:style>
  <w:style w:type="character" w:customStyle="1" w:styleId="ListLabel55">
    <w:name w:val="ListLabel 55"/>
    <w:qFormat/>
    <w:rsid w:val="00E703CC"/>
    <w:rPr>
      <w:rFonts w:cs="Courier New"/>
    </w:rPr>
  </w:style>
  <w:style w:type="character" w:customStyle="1" w:styleId="ListLabel56">
    <w:name w:val="ListLabel 56"/>
    <w:qFormat/>
    <w:rsid w:val="00E703CC"/>
    <w:rPr>
      <w:sz w:val="20"/>
    </w:rPr>
  </w:style>
  <w:style w:type="character" w:customStyle="1" w:styleId="ListLabel57">
    <w:name w:val="ListLabel 57"/>
    <w:qFormat/>
    <w:rsid w:val="00E703CC"/>
    <w:rPr>
      <w:sz w:val="20"/>
    </w:rPr>
  </w:style>
  <w:style w:type="character" w:customStyle="1" w:styleId="ListLabel58">
    <w:name w:val="ListLabel 58"/>
    <w:qFormat/>
    <w:rsid w:val="00E703CC"/>
    <w:rPr>
      <w:sz w:val="20"/>
    </w:rPr>
  </w:style>
  <w:style w:type="character" w:customStyle="1" w:styleId="ListLabel59">
    <w:name w:val="ListLabel 59"/>
    <w:qFormat/>
    <w:rsid w:val="00E703CC"/>
    <w:rPr>
      <w:sz w:val="20"/>
    </w:rPr>
  </w:style>
  <w:style w:type="character" w:customStyle="1" w:styleId="ListLabel60">
    <w:name w:val="ListLabel 60"/>
    <w:qFormat/>
    <w:rsid w:val="00E703CC"/>
    <w:rPr>
      <w:sz w:val="20"/>
    </w:rPr>
  </w:style>
  <w:style w:type="character" w:customStyle="1" w:styleId="ListLabel61">
    <w:name w:val="ListLabel 61"/>
    <w:qFormat/>
    <w:rsid w:val="00E703CC"/>
    <w:rPr>
      <w:sz w:val="20"/>
    </w:rPr>
  </w:style>
  <w:style w:type="character" w:customStyle="1" w:styleId="ListLabel62">
    <w:name w:val="ListLabel 62"/>
    <w:qFormat/>
    <w:rsid w:val="00E703CC"/>
    <w:rPr>
      <w:sz w:val="20"/>
    </w:rPr>
  </w:style>
  <w:style w:type="character" w:customStyle="1" w:styleId="ListLabel63">
    <w:name w:val="ListLabel 63"/>
    <w:qFormat/>
    <w:rsid w:val="00E703CC"/>
    <w:rPr>
      <w:sz w:val="20"/>
    </w:rPr>
  </w:style>
  <w:style w:type="character" w:customStyle="1" w:styleId="ListLabel64">
    <w:name w:val="ListLabel 64"/>
    <w:qFormat/>
    <w:rsid w:val="00E703CC"/>
    <w:rPr>
      <w:sz w:val="20"/>
    </w:rPr>
  </w:style>
  <w:style w:type="character" w:customStyle="1" w:styleId="ListLabel65">
    <w:name w:val="ListLabel 65"/>
    <w:qFormat/>
    <w:rsid w:val="00E703CC"/>
    <w:rPr>
      <w:sz w:val="20"/>
    </w:rPr>
  </w:style>
  <w:style w:type="character" w:customStyle="1" w:styleId="ListLabel66">
    <w:name w:val="ListLabel 66"/>
    <w:qFormat/>
    <w:rsid w:val="00E703CC"/>
    <w:rPr>
      <w:sz w:val="20"/>
    </w:rPr>
  </w:style>
  <w:style w:type="character" w:customStyle="1" w:styleId="ListLabel67">
    <w:name w:val="ListLabel 67"/>
    <w:qFormat/>
    <w:rsid w:val="00E703CC"/>
    <w:rPr>
      <w:sz w:val="20"/>
    </w:rPr>
  </w:style>
  <w:style w:type="character" w:customStyle="1" w:styleId="ListLabel68">
    <w:name w:val="ListLabel 68"/>
    <w:qFormat/>
    <w:rsid w:val="00E703CC"/>
    <w:rPr>
      <w:sz w:val="20"/>
    </w:rPr>
  </w:style>
  <w:style w:type="character" w:customStyle="1" w:styleId="ListLabel69">
    <w:name w:val="ListLabel 69"/>
    <w:qFormat/>
    <w:rsid w:val="00E703CC"/>
    <w:rPr>
      <w:sz w:val="20"/>
    </w:rPr>
  </w:style>
  <w:style w:type="character" w:customStyle="1" w:styleId="ListLabel70">
    <w:name w:val="ListLabel 70"/>
    <w:qFormat/>
    <w:rsid w:val="00E703CC"/>
    <w:rPr>
      <w:sz w:val="20"/>
    </w:rPr>
  </w:style>
  <w:style w:type="character" w:customStyle="1" w:styleId="ListLabel71">
    <w:name w:val="ListLabel 71"/>
    <w:qFormat/>
    <w:rsid w:val="00E703CC"/>
    <w:rPr>
      <w:sz w:val="20"/>
    </w:rPr>
  </w:style>
  <w:style w:type="character" w:customStyle="1" w:styleId="ListLabel72">
    <w:name w:val="ListLabel 72"/>
    <w:qFormat/>
    <w:rsid w:val="00E703CC"/>
    <w:rPr>
      <w:sz w:val="20"/>
    </w:rPr>
  </w:style>
  <w:style w:type="character" w:customStyle="1" w:styleId="ListLabel73">
    <w:name w:val="ListLabel 73"/>
    <w:qFormat/>
    <w:rsid w:val="00E703CC"/>
    <w:rPr>
      <w:sz w:val="20"/>
    </w:rPr>
  </w:style>
  <w:style w:type="character" w:customStyle="1" w:styleId="ListLabel74">
    <w:name w:val="ListLabel 74"/>
    <w:qFormat/>
    <w:rsid w:val="00E703CC"/>
    <w:rPr>
      <w:sz w:val="20"/>
    </w:rPr>
  </w:style>
  <w:style w:type="character" w:customStyle="1" w:styleId="ListLabel75">
    <w:name w:val="ListLabel 75"/>
    <w:qFormat/>
    <w:rsid w:val="00E703CC"/>
    <w:rPr>
      <w:sz w:val="20"/>
    </w:rPr>
  </w:style>
  <w:style w:type="character" w:customStyle="1" w:styleId="ListLabel76">
    <w:name w:val="ListLabel 76"/>
    <w:qFormat/>
    <w:rsid w:val="00E703CC"/>
    <w:rPr>
      <w:sz w:val="20"/>
    </w:rPr>
  </w:style>
  <w:style w:type="character" w:customStyle="1" w:styleId="ListLabel77">
    <w:name w:val="ListLabel 77"/>
    <w:qFormat/>
    <w:rsid w:val="00E703CC"/>
    <w:rPr>
      <w:sz w:val="20"/>
    </w:rPr>
  </w:style>
  <w:style w:type="character" w:customStyle="1" w:styleId="ListLabel78">
    <w:name w:val="ListLabel 78"/>
    <w:qFormat/>
    <w:rsid w:val="00E703CC"/>
    <w:rPr>
      <w:sz w:val="20"/>
    </w:rPr>
  </w:style>
  <w:style w:type="character" w:customStyle="1" w:styleId="ListLabel79">
    <w:name w:val="ListLabel 79"/>
    <w:qFormat/>
    <w:rsid w:val="00E703CC"/>
    <w:rPr>
      <w:sz w:val="20"/>
    </w:rPr>
  </w:style>
  <w:style w:type="character" w:customStyle="1" w:styleId="ListLabel80">
    <w:name w:val="ListLabel 80"/>
    <w:qFormat/>
    <w:rsid w:val="00E703CC"/>
    <w:rPr>
      <w:sz w:val="20"/>
    </w:rPr>
  </w:style>
  <w:style w:type="character" w:customStyle="1" w:styleId="ListLabel81">
    <w:name w:val="ListLabel 81"/>
    <w:qFormat/>
    <w:rsid w:val="00E703CC"/>
    <w:rPr>
      <w:sz w:val="20"/>
    </w:rPr>
  </w:style>
  <w:style w:type="character" w:customStyle="1" w:styleId="ListLabel82">
    <w:name w:val="ListLabel 82"/>
    <w:qFormat/>
    <w:rsid w:val="00E703CC"/>
    <w:rPr>
      <w:sz w:val="20"/>
    </w:rPr>
  </w:style>
  <w:style w:type="character" w:customStyle="1" w:styleId="ListLabel83">
    <w:name w:val="ListLabel 83"/>
    <w:qFormat/>
    <w:rsid w:val="00E703CC"/>
    <w:rPr>
      <w:rFonts w:cs="Courier New"/>
    </w:rPr>
  </w:style>
  <w:style w:type="character" w:customStyle="1" w:styleId="ListLabel84">
    <w:name w:val="ListLabel 84"/>
    <w:qFormat/>
    <w:rsid w:val="00E703CC"/>
    <w:rPr>
      <w:rFonts w:cs="Courier New"/>
    </w:rPr>
  </w:style>
  <w:style w:type="character" w:customStyle="1" w:styleId="ListLabel85">
    <w:name w:val="ListLabel 85"/>
    <w:qFormat/>
    <w:rsid w:val="00E703CC"/>
    <w:rPr>
      <w:rFonts w:cs="Courier New"/>
    </w:rPr>
  </w:style>
  <w:style w:type="character" w:customStyle="1" w:styleId="ListLabel86">
    <w:name w:val="ListLabel 86"/>
    <w:qFormat/>
    <w:rsid w:val="00E703CC"/>
    <w:rPr>
      <w:rFonts w:cs="Courier New"/>
    </w:rPr>
  </w:style>
  <w:style w:type="character" w:customStyle="1" w:styleId="ListLabel87">
    <w:name w:val="ListLabel 87"/>
    <w:qFormat/>
    <w:rsid w:val="00E703CC"/>
    <w:rPr>
      <w:rFonts w:cs="Courier New"/>
    </w:rPr>
  </w:style>
  <w:style w:type="character" w:customStyle="1" w:styleId="ListLabel88">
    <w:name w:val="ListLabel 88"/>
    <w:qFormat/>
    <w:rsid w:val="00E703CC"/>
    <w:rPr>
      <w:rFonts w:cs="Courier New"/>
    </w:rPr>
  </w:style>
  <w:style w:type="paragraph" w:customStyle="1" w:styleId="a7">
    <w:name w:val="Заголовок"/>
    <w:basedOn w:val="a"/>
    <w:next w:val="a8"/>
    <w:qFormat/>
    <w:rsid w:val="00E703CC"/>
    <w:pPr>
      <w:keepNext/>
      <w:spacing w:before="240" w:after="120"/>
    </w:pPr>
    <w:rPr>
      <w:rFonts w:ascii="Liberation Sans" w:eastAsia="Microsoft YaHei" w:hAnsi="Liberation Sans" w:cs="Lucida Sans"/>
      <w:sz w:val="28"/>
      <w:szCs w:val="28"/>
    </w:rPr>
  </w:style>
  <w:style w:type="paragraph" w:styleId="a8">
    <w:name w:val="Body Text"/>
    <w:basedOn w:val="a"/>
    <w:rsid w:val="00E703CC"/>
    <w:pPr>
      <w:spacing w:after="140" w:line="288" w:lineRule="auto"/>
    </w:pPr>
  </w:style>
  <w:style w:type="paragraph" w:styleId="a9">
    <w:name w:val="List"/>
    <w:basedOn w:val="a8"/>
    <w:rsid w:val="00E703CC"/>
    <w:rPr>
      <w:rFonts w:cs="Lucida Sans"/>
    </w:rPr>
  </w:style>
  <w:style w:type="paragraph" w:customStyle="1" w:styleId="Caption">
    <w:name w:val="Caption"/>
    <w:basedOn w:val="a"/>
    <w:qFormat/>
    <w:rsid w:val="00E703CC"/>
    <w:pPr>
      <w:suppressLineNumbers/>
      <w:spacing w:before="120" w:after="120"/>
    </w:pPr>
    <w:rPr>
      <w:rFonts w:cs="Lucida Sans"/>
      <w:i/>
      <w:iCs/>
      <w:sz w:val="24"/>
      <w:szCs w:val="24"/>
    </w:rPr>
  </w:style>
  <w:style w:type="paragraph" w:styleId="aa">
    <w:name w:val="index heading"/>
    <w:basedOn w:val="a"/>
    <w:qFormat/>
    <w:rsid w:val="00E703CC"/>
    <w:pPr>
      <w:suppressLineNumbers/>
    </w:pPr>
    <w:rPr>
      <w:rFonts w:cs="Lucida Sans"/>
    </w:rPr>
  </w:style>
  <w:style w:type="paragraph" w:styleId="ab">
    <w:name w:val="List Paragraph"/>
    <w:basedOn w:val="a"/>
    <w:uiPriority w:val="34"/>
    <w:qFormat/>
    <w:rsid w:val="00E6673B"/>
    <w:pPr>
      <w:spacing w:line="288" w:lineRule="auto"/>
      <w:ind w:left="720"/>
      <w:contextualSpacing/>
    </w:pPr>
    <w:rPr>
      <w:rFonts w:ascii="Calibri" w:eastAsia="Calibri" w:hAnsi="Calibri" w:cs="Times New Roman"/>
      <w:i/>
      <w:iCs/>
      <w:sz w:val="20"/>
      <w:szCs w:val="20"/>
      <w:lang w:val="en-US" w:eastAsia="en-US" w:bidi="en-US"/>
    </w:rPr>
  </w:style>
  <w:style w:type="paragraph" w:customStyle="1" w:styleId="c8">
    <w:name w:val="c8"/>
    <w:basedOn w:val="a"/>
    <w:qFormat/>
    <w:rsid w:val="00E6673B"/>
    <w:pPr>
      <w:spacing w:beforeAutospacing="1" w:afterAutospacing="1" w:line="240" w:lineRule="auto"/>
    </w:pPr>
    <w:rPr>
      <w:rFonts w:ascii="Times New Roman" w:eastAsia="Times New Roman" w:hAnsi="Times New Roman" w:cs="Times New Roman"/>
      <w:sz w:val="24"/>
      <w:szCs w:val="24"/>
    </w:rPr>
  </w:style>
  <w:style w:type="paragraph" w:customStyle="1" w:styleId="c0">
    <w:name w:val="c0"/>
    <w:basedOn w:val="a"/>
    <w:qFormat/>
    <w:rsid w:val="00D74082"/>
    <w:pPr>
      <w:spacing w:beforeAutospacing="1" w:afterAutospacing="1" w:line="240" w:lineRule="auto"/>
    </w:pPr>
    <w:rPr>
      <w:rFonts w:ascii="Times New Roman" w:eastAsia="Times New Roman" w:hAnsi="Times New Roman" w:cs="Times New Roman"/>
      <w:sz w:val="24"/>
      <w:szCs w:val="24"/>
    </w:rPr>
  </w:style>
  <w:style w:type="paragraph" w:customStyle="1" w:styleId="c12">
    <w:name w:val="c12"/>
    <w:basedOn w:val="a"/>
    <w:qFormat/>
    <w:rsid w:val="00C1377A"/>
    <w:pPr>
      <w:spacing w:beforeAutospacing="1" w:afterAutospacing="1" w:line="240" w:lineRule="auto"/>
    </w:pPr>
    <w:rPr>
      <w:rFonts w:ascii="Times New Roman" w:eastAsia="Times New Roman" w:hAnsi="Times New Roman" w:cs="Times New Roman"/>
      <w:sz w:val="24"/>
      <w:szCs w:val="24"/>
    </w:rPr>
  </w:style>
  <w:style w:type="paragraph" w:customStyle="1" w:styleId="c10">
    <w:name w:val="c10"/>
    <w:basedOn w:val="a"/>
    <w:qFormat/>
    <w:rsid w:val="00B36CC6"/>
    <w:pPr>
      <w:spacing w:beforeAutospacing="1" w:afterAutospacing="1" w:line="240" w:lineRule="auto"/>
    </w:pPr>
    <w:rPr>
      <w:rFonts w:ascii="Times New Roman" w:eastAsia="Times New Roman" w:hAnsi="Times New Roman" w:cs="Times New Roman"/>
      <w:sz w:val="24"/>
      <w:szCs w:val="24"/>
    </w:rPr>
  </w:style>
  <w:style w:type="paragraph" w:customStyle="1" w:styleId="c39">
    <w:name w:val="c39"/>
    <w:basedOn w:val="a"/>
    <w:qFormat/>
    <w:rsid w:val="00B36CC6"/>
    <w:pPr>
      <w:spacing w:beforeAutospacing="1" w:afterAutospacing="1" w:line="240" w:lineRule="auto"/>
    </w:pPr>
    <w:rPr>
      <w:rFonts w:ascii="Times New Roman" w:eastAsia="Times New Roman" w:hAnsi="Times New Roman" w:cs="Times New Roman"/>
      <w:sz w:val="24"/>
      <w:szCs w:val="24"/>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14DE1"/>
    <w:pPr>
      <w:spacing w:beforeAutospacing="1" w:afterAutospacing="1" w:line="240" w:lineRule="auto"/>
    </w:pPr>
    <w:rPr>
      <w:rFonts w:ascii="Times New Roman" w:eastAsia="Times New Roman" w:hAnsi="Times New Roman" w:cs="Times New Roman"/>
      <w:sz w:val="24"/>
      <w:szCs w:val="24"/>
    </w:rPr>
  </w:style>
  <w:style w:type="paragraph" w:customStyle="1" w:styleId="Header">
    <w:name w:val="Header"/>
    <w:basedOn w:val="a"/>
    <w:uiPriority w:val="99"/>
    <w:unhideWhenUsed/>
    <w:rsid w:val="006775E8"/>
    <w:pPr>
      <w:tabs>
        <w:tab w:val="center" w:pos="4677"/>
        <w:tab w:val="right" w:pos="9355"/>
      </w:tabs>
      <w:spacing w:after="0" w:line="240" w:lineRule="auto"/>
    </w:pPr>
  </w:style>
  <w:style w:type="paragraph" w:customStyle="1" w:styleId="Footer">
    <w:name w:val="Footer"/>
    <w:basedOn w:val="a"/>
    <w:uiPriority w:val="99"/>
    <w:unhideWhenUsed/>
    <w:rsid w:val="006775E8"/>
    <w:pPr>
      <w:tabs>
        <w:tab w:val="center" w:pos="4677"/>
        <w:tab w:val="right" w:pos="9355"/>
      </w:tabs>
      <w:spacing w:after="0" w:line="240" w:lineRule="auto"/>
    </w:pPr>
  </w:style>
  <w:style w:type="paragraph" w:styleId="ad">
    <w:name w:val="Balloon Text"/>
    <w:basedOn w:val="a"/>
    <w:uiPriority w:val="99"/>
    <w:semiHidden/>
    <w:unhideWhenUsed/>
    <w:qFormat/>
    <w:rsid w:val="009306CC"/>
    <w:pPr>
      <w:spacing w:after="0" w:line="240" w:lineRule="auto"/>
    </w:pPr>
    <w:rPr>
      <w:rFonts w:ascii="Segoe UI" w:hAnsi="Segoe UI" w:cs="Segoe UI"/>
      <w:sz w:val="18"/>
      <w:szCs w:val="18"/>
    </w:rPr>
  </w:style>
  <w:style w:type="table" w:styleId="ae">
    <w:name w:val="Table Grid"/>
    <w:basedOn w:val="a1"/>
    <w:uiPriority w:val="59"/>
    <w:rsid w:val="00E6673B"/>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B75C-56B4-4279-A2B7-B5E38147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dc:description/>
  <cp:lastModifiedBy>Оксана</cp:lastModifiedBy>
  <cp:revision>67</cp:revision>
  <cp:lastPrinted>2020-09-16T12:41:00Z</cp:lastPrinted>
  <dcterms:created xsi:type="dcterms:W3CDTF">2012-10-08T14:51:00Z</dcterms:created>
  <dcterms:modified xsi:type="dcterms:W3CDTF">2020-10-27T09:16:00Z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