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6" w:rsidRDefault="00004EB5" w:rsidP="00AF080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95D9E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ПОЯСНИТЕЛЬНАЯ ЗАПИСКА</w:t>
      </w:r>
    </w:p>
    <w:p w:rsidR="00A46272" w:rsidRPr="00795D9E" w:rsidRDefault="00A46272" w:rsidP="00AF080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7F1D70" w:rsidRPr="007F1D70" w:rsidRDefault="009A6E64" w:rsidP="00547F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3E1E88" w:rsidRPr="00F61606">
        <w:rPr>
          <w:rFonts w:ascii="Times New Roman" w:hAnsi="Times New Roman"/>
          <w:sz w:val="24"/>
          <w:szCs w:val="24"/>
        </w:rPr>
        <w:t>абочая программа</w:t>
      </w:r>
      <w:r w:rsidR="003E1E88" w:rsidRPr="002D0889">
        <w:rPr>
          <w:rFonts w:ascii="Times New Roman" w:hAnsi="Times New Roman"/>
          <w:sz w:val="24"/>
          <w:szCs w:val="24"/>
        </w:rPr>
        <w:t xml:space="preserve"> по </w:t>
      </w:r>
      <w:r w:rsidR="00FC3392" w:rsidRPr="00FC3392">
        <w:rPr>
          <w:rFonts w:ascii="Times New Roman" w:hAnsi="Times New Roman"/>
          <w:b/>
          <w:sz w:val="24"/>
          <w:szCs w:val="24"/>
        </w:rPr>
        <w:t>«</w:t>
      </w:r>
      <w:r w:rsidR="003E1E88" w:rsidRPr="00FC3392">
        <w:rPr>
          <w:rFonts w:ascii="Times New Roman" w:hAnsi="Times New Roman"/>
          <w:b/>
          <w:sz w:val="24"/>
          <w:szCs w:val="24"/>
        </w:rPr>
        <w:t>Развитию слухового восприятия и формированию произношения</w:t>
      </w:r>
      <w:r w:rsidR="00FC3392" w:rsidRPr="00FC3392">
        <w:rPr>
          <w:rFonts w:ascii="Times New Roman" w:hAnsi="Times New Roman"/>
          <w:b/>
          <w:sz w:val="24"/>
          <w:szCs w:val="24"/>
        </w:rPr>
        <w:t>»</w:t>
      </w:r>
      <w:r w:rsidR="003E1E88" w:rsidRPr="002D0889">
        <w:rPr>
          <w:rFonts w:ascii="Times New Roman" w:hAnsi="Times New Roman"/>
          <w:sz w:val="24"/>
          <w:szCs w:val="24"/>
        </w:rPr>
        <w:t xml:space="preserve"> </w:t>
      </w:r>
      <w:r w:rsidR="003E1E88">
        <w:rPr>
          <w:rFonts w:ascii="Times New Roman" w:hAnsi="Times New Roman"/>
          <w:sz w:val="24"/>
          <w:szCs w:val="24"/>
        </w:rPr>
        <w:t xml:space="preserve">(далее РСВ и ФП) для </w:t>
      </w:r>
      <w:r w:rsidR="00547F46" w:rsidRPr="00FC3392">
        <w:rPr>
          <w:rFonts w:ascii="Times New Roman" w:hAnsi="Times New Roman"/>
          <w:b/>
          <w:sz w:val="24"/>
          <w:szCs w:val="24"/>
        </w:rPr>
        <w:t>9-б класса</w:t>
      </w:r>
      <w:r w:rsidR="00547F46">
        <w:rPr>
          <w:rFonts w:ascii="Times New Roman" w:hAnsi="Times New Roman"/>
          <w:sz w:val="24"/>
          <w:szCs w:val="24"/>
        </w:rPr>
        <w:t xml:space="preserve"> (второго года обучения) </w:t>
      </w:r>
      <w:r w:rsidR="003E1E88">
        <w:rPr>
          <w:rFonts w:ascii="Times New Roman" w:hAnsi="Times New Roman"/>
          <w:sz w:val="24"/>
          <w:szCs w:val="24"/>
        </w:rPr>
        <w:t xml:space="preserve">обучающихся с ограниченными возможностями здоровья (слабослышащих и позднооглохших) (далее ОВЗ) </w:t>
      </w:r>
      <w:r w:rsidR="003E1E88" w:rsidRPr="002D0889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3E1E88" w:rsidRPr="004F5DB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программы «Развитие слухового восприятия. Обучен</w:t>
      </w:r>
      <w:r w:rsidR="003E1E8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ие </w:t>
      </w:r>
      <w:r w:rsidR="002D0C5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произношению. II отделение» из </w:t>
      </w:r>
      <w:r w:rsidR="003E1E8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</w:t>
      </w:r>
      <w:r w:rsidR="003E1E88" w:rsidRPr="004F5DB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борник</w:t>
      </w:r>
      <w:r w:rsidR="003E1E8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</w:t>
      </w:r>
      <w:r w:rsidR="003E1E88" w:rsidRPr="004F5DB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«Программы специальных (коррекционных) образовательных учреждений I и II видов», Москва, «Просвещение», 2005 г. Авторы: К.Г. Коровин, А.Г. Зикеев, Л.И. Тигранова, М.И. Никитина </w:t>
      </w:r>
      <w:r w:rsidR="003E1E88">
        <w:rPr>
          <w:rFonts w:ascii="Times New Roman" w:hAnsi="Times New Roman"/>
          <w:sz w:val="24"/>
          <w:szCs w:val="24"/>
        </w:rPr>
        <w:t>допущенных</w:t>
      </w:r>
      <w:r w:rsidR="003E1E88" w:rsidRPr="007B66F8">
        <w:rPr>
          <w:rFonts w:ascii="Times New Roman" w:hAnsi="Times New Roman"/>
          <w:sz w:val="24"/>
          <w:szCs w:val="24"/>
        </w:rPr>
        <w:t xml:space="preserve"> Министерством образования и науки РФ, в соответствии</w:t>
      </w:r>
      <w:r w:rsidR="003E1E88">
        <w:rPr>
          <w:rFonts w:ascii="Times New Roman" w:hAnsi="Times New Roman"/>
          <w:sz w:val="24"/>
          <w:szCs w:val="24"/>
        </w:rPr>
        <w:t xml:space="preserve"> </w:t>
      </w:r>
      <w:r w:rsidR="00547F46">
        <w:rPr>
          <w:rFonts w:ascii="Times New Roman" w:hAnsi="Times New Roman"/>
        </w:rPr>
        <w:t>с</w:t>
      </w:r>
    </w:p>
    <w:p w:rsidR="007F1D70" w:rsidRPr="007F1D70" w:rsidRDefault="007F1D70" w:rsidP="00547F46">
      <w:pPr>
        <w:pStyle w:val="a3"/>
        <w:numPr>
          <w:ilvl w:val="0"/>
          <w:numId w:val="16"/>
        </w:numPr>
        <w:tabs>
          <w:tab w:val="left" w:pos="851"/>
        </w:tabs>
        <w:ind w:left="0" w:firstLine="709"/>
        <w:contextualSpacing w:val="0"/>
        <w:jc w:val="both"/>
      </w:pPr>
      <w:r w:rsidRPr="007F1D70">
        <w:t>Федеральным Законом от 29.12.2012 № 273-ФЗ «Об образовании в Российской Федерации» (с изменениями от 08.06.2020 года),</w:t>
      </w:r>
    </w:p>
    <w:p w:rsidR="007F1D70" w:rsidRPr="007F1D70" w:rsidRDefault="007F1D70" w:rsidP="00547F46">
      <w:pPr>
        <w:pStyle w:val="a3"/>
        <w:numPr>
          <w:ilvl w:val="0"/>
          <w:numId w:val="16"/>
        </w:numPr>
        <w:tabs>
          <w:tab w:val="left" w:pos="851"/>
        </w:tabs>
        <w:ind w:left="0" w:firstLine="709"/>
        <w:contextualSpacing w:val="0"/>
        <w:jc w:val="both"/>
      </w:pPr>
      <w:r w:rsidRPr="007F1D70"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</w:p>
    <w:p w:rsidR="007F1D70" w:rsidRPr="007F1D70" w:rsidRDefault="007F1D70" w:rsidP="00547F46">
      <w:pPr>
        <w:pStyle w:val="a3"/>
        <w:tabs>
          <w:tab w:val="left" w:pos="851"/>
        </w:tabs>
        <w:ind w:left="0" w:firstLine="709"/>
        <w:contextualSpacing w:val="0"/>
        <w:jc w:val="both"/>
      </w:pPr>
      <w:r w:rsidRPr="007F1D70">
        <w:t>и на основании следующих нормативно-правовых документов: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contextualSpacing w:val="0"/>
        <w:jc w:val="both"/>
      </w:pPr>
      <w:r w:rsidRPr="007F1D70">
        <w:rPr>
          <w:bCs/>
        </w:rPr>
        <w:t xml:space="preserve">Приказа </w:t>
      </w:r>
      <w:r w:rsidRPr="007F1D70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contextualSpacing w:val="0"/>
        <w:jc w:val="both"/>
      </w:pPr>
      <w:r w:rsidRPr="007F1D70">
        <w:t>Письма Министерства образования и науки РФ от 03.03.2016 № 08-334 «О примерной структуре рабочих программ учителя».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contextualSpacing w:val="0"/>
        <w:jc w:val="both"/>
      </w:pPr>
      <w:r w:rsidRPr="007F1D70">
        <w:t>Адаптированной основной образовательной программы основного общего образования ГКОУ РО Азовской школы № 7.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ind w:left="0" w:firstLine="709"/>
        <w:contextualSpacing w:val="0"/>
        <w:jc w:val="both"/>
      </w:pPr>
      <w:r w:rsidRPr="007F1D70">
        <w:t>Учебного плана ГКОУ РО Азовской школы №7 на 2020-2021 учебный год.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ind w:left="0" w:firstLine="709"/>
        <w:contextualSpacing w:val="0"/>
        <w:jc w:val="both"/>
      </w:pPr>
      <w:r w:rsidRPr="007F1D70">
        <w:t>Годового календарного учебного плана-графика работы ГКОУ РО Азовской школы № 7 на 2020-2021 учебный год.</w:t>
      </w:r>
    </w:p>
    <w:p w:rsidR="007F1D70" w:rsidRPr="007F1D70" w:rsidRDefault="007F1D70" w:rsidP="00547F46">
      <w:pPr>
        <w:pStyle w:val="a3"/>
        <w:numPr>
          <w:ilvl w:val="0"/>
          <w:numId w:val="17"/>
        </w:numPr>
        <w:ind w:left="0" w:firstLine="709"/>
        <w:contextualSpacing w:val="0"/>
        <w:jc w:val="both"/>
      </w:pPr>
      <w:r w:rsidRPr="007F1D70">
        <w:t>Положения о рабочей программе учителя учебных курсов, предметов, дисциплин (модулей) ГКОУ РО Азовской школы № 7.</w:t>
      </w:r>
    </w:p>
    <w:p w:rsidR="00526A8E" w:rsidRDefault="00526A8E" w:rsidP="00547F4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 w:bidi="en-US"/>
        </w:rPr>
      </w:pPr>
    </w:p>
    <w:p w:rsidR="00526A8E" w:rsidRDefault="00526A8E" w:rsidP="00004E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 w:bidi="en-US"/>
        </w:rPr>
      </w:pPr>
    </w:p>
    <w:p w:rsidR="00004EB5" w:rsidRDefault="00004EB5" w:rsidP="00DC216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 w:bidi="en-US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04EB5" w:rsidTr="00D37CFD">
        <w:tc>
          <w:tcPr>
            <w:tcW w:w="2410" w:type="dxa"/>
          </w:tcPr>
          <w:p w:rsidR="00004EB5" w:rsidRPr="007F1D70" w:rsidRDefault="007F1D70" w:rsidP="002F05B6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 w:bidi="en-US"/>
              </w:rPr>
            </w:pPr>
            <w:r w:rsidRPr="0054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 УЧЕБНОГО ПРЕДМЕТА</w:t>
            </w:r>
          </w:p>
        </w:tc>
        <w:tc>
          <w:tcPr>
            <w:tcW w:w="7513" w:type="dxa"/>
          </w:tcPr>
          <w:p w:rsidR="00004EB5" w:rsidRPr="0088278E" w:rsidRDefault="00004EB5" w:rsidP="00547F4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1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речевого слуха,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116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закрепление произносительных навыков.</w:t>
            </w:r>
          </w:p>
          <w:p w:rsidR="00004EB5" w:rsidRDefault="00004EB5" w:rsidP="00547F4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межанализаторных условных связей восприятия устной речи. </w:t>
            </w:r>
            <w:r w:rsidRPr="0081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Усиление слухового компонента в слухо-зрительном комплексном восприятии речи окружающих людей. Овладение средствами речевого общения,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одного </w:t>
            </w:r>
            <w:r w:rsidRPr="0081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важнейших факторов социальной адаптации.</w:t>
            </w:r>
          </w:p>
        </w:tc>
      </w:tr>
      <w:tr w:rsidR="00004EB5" w:rsidTr="00D37CFD">
        <w:tc>
          <w:tcPr>
            <w:tcW w:w="2410" w:type="dxa"/>
            <w:shd w:val="clear" w:color="auto" w:fill="auto"/>
          </w:tcPr>
          <w:p w:rsidR="00004EB5" w:rsidRPr="007F1D70" w:rsidRDefault="007F1D70" w:rsidP="002F05B6">
            <w:pPr>
              <w:ind w:right="-1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7F1D70">
              <w:rPr>
                <w:rFonts w:ascii="Times New Roman" w:hAnsi="Times New Roman"/>
                <w:sz w:val="24"/>
                <w:szCs w:val="24"/>
              </w:rPr>
              <w:t>ЗАДАЧИ  УЧЕБНОГО ПРЕДМЕТА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B5" w:rsidRPr="00817C21" w:rsidRDefault="00004EB5" w:rsidP="00B24C0A">
            <w:pPr>
              <w:pStyle w:val="a3"/>
              <w:ind w:left="0" w:right="-1"/>
              <w:jc w:val="both"/>
              <w:rPr>
                <w:b/>
              </w:rPr>
            </w:pPr>
            <w:r w:rsidRPr="00817C21">
              <w:rPr>
                <w:b/>
              </w:rPr>
              <w:t>Образовательные: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уточнить состояние нарушенной слуховой функции и выявить резерв тонального и речевого слуха;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подобрать оп</w:t>
            </w:r>
            <w:r>
              <w:rPr>
                <w:rFonts w:ascii="Times New Roman" w:hAnsi="Times New Roman" w:cs="Times New Roman"/>
              </w:rPr>
              <w:t>тимальный режим звукоусиления с помощью</w:t>
            </w:r>
            <w:r w:rsidRPr="00817C21">
              <w:rPr>
                <w:rFonts w:ascii="Times New Roman" w:hAnsi="Times New Roman" w:cs="Times New Roman"/>
              </w:rPr>
              <w:t xml:space="preserve"> индивидуального слухового аппарата;</w:t>
            </w:r>
          </w:p>
          <w:p w:rsidR="00ED2314" w:rsidRPr="00ED2314" w:rsidRDefault="00004EB5" w:rsidP="00ED2314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развивать остаточный и сниженный </w:t>
            </w:r>
            <w:r w:rsidRPr="00817C21">
              <w:rPr>
                <w:rFonts w:ascii="Times New Roman" w:hAnsi="Times New Roman" w:cs="Times New Roman"/>
              </w:rPr>
              <w:t xml:space="preserve">слух </w:t>
            </w:r>
            <w:r w:rsidR="00ED2314">
              <w:rPr>
                <w:rFonts w:ascii="Times New Roman" w:hAnsi="Times New Roman" w:cs="Times New Roman"/>
              </w:rPr>
              <w:t xml:space="preserve">у </w:t>
            </w:r>
            <w:r w:rsidRPr="00817C21">
              <w:rPr>
                <w:rFonts w:ascii="Times New Roman" w:hAnsi="Times New Roman" w:cs="Times New Roman"/>
              </w:rPr>
              <w:t>слабослышащих и позднооглохших обучающихся;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7C21">
              <w:rPr>
                <w:rFonts w:ascii="Times New Roman" w:hAnsi="Times New Roman" w:cs="Times New Roman"/>
              </w:rPr>
              <w:t>совершенствовать навык общения на слухо-зрительной основе восприятия и продуцирования речи;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7C21">
              <w:rPr>
                <w:rFonts w:ascii="Times New Roman" w:hAnsi="Times New Roman" w:cs="Times New Roman"/>
              </w:rPr>
              <w:t>обучать различению, опознаванию и распознаванию на слух слов, словосочетаний и фраз, текстов диалогического и монологического характера;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17C21"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звукоусиливающую аппаратуру, </w:t>
            </w:r>
            <w:r w:rsidRPr="00817C21">
              <w:rPr>
                <w:rFonts w:ascii="Times New Roman" w:hAnsi="Times New Roman" w:cs="Times New Roman"/>
              </w:rPr>
              <w:t>адекватную слуховым возможностям учащихся;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lastRenderedPageBreak/>
              <w:t>целенаправленно побуждать обучающихся произносить отрабатываемый речевой материал внятно, достаточно естественно, в темпе, приближающееся к нормальному, реализуя сформированные навыки воспроизведения звуковой и ритмико-интонационной структуры речи;</w:t>
            </w:r>
          </w:p>
          <w:p w:rsidR="00004EB5" w:rsidRPr="00817C21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обогащать и закреплять словарный запас учащихся.</w:t>
            </w:r>
          </w:p>
          <w:p w:rsidR="00004EB5" w:rsidRPr="00817C21" w:rsidRDefault="00004EB5" w:rsidP="00B24C0A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17C21">
              <w:rPr>
                <w:rFonts w:ascii="Times New Roman" w:hAnsi="Times New Roman" w:cs="Times New Roman"/>
                <w:b/>
                <w:iCs/>
              </w:rPr>
              <w:t>Развивающие:</w:t>
            </w:r>
          </w:p>
          <w:p w:rsidR="00004EB5" w:rsidRPr="00817C21" w:rsidRDefault="00004EB5" w:rsidP="00004EB5">
            <w:pPr>
              <w:numPr>
                <w:ilvl w:val="0"/>
                <w:numId w:val="3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полисенсорную основу </w:t>
            </w:r>
            <w:r w:rsidRPr="00817C21">
              <w:rPr>
                <w:rFonts w:ascii="Times New Roman" w:hAnsi="Times New Roman" w:cs="Times New Roman"/>
              </w:rPr>
              <w:t>для восприятия и продуцирования речи обучающихся;</w:t>
            </w:r>
          </w:p>
          <w:p w:rsidR="00004EB5" w:rsidRPr="00817C21" w:rsidRDefault="00004EB5" w:rsidP="00004EB5">
            <w:pPr>
              <w:numPr>
                <w:ilvl w:val="0"/>
                <w:numId w:val="3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</w:t>
            </w:r>
            <w:r w:rsidRPr="00817C21">
              <w:rPr>
                <w:rFonts w:ascii="Times New Roman" w:hAnsi="Times New Roman" w:cs="Times New Roman"/>
              </w:rPr>
              <w:t>психические и индивидуальные особенности детей с нарушением слуха для усиления познавательного интереса и мыслительной деятельности.</w:t>
            </w:r>
          </w:p>
          <w:p w:rsidR="00004EB5" w:rsidRPr="00817C21" w:rsidRDefault="00004EB5" w:rsidP="00B24C0A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17C21">
              <w:rPr>
                <w:rFonts w:ascii="Times New Roman" w:hAnsi="Times New Roman" w:cs="Times New Roman"/>
                <w:b/>
                <w:iCs/>
              </w:rPr>
              <w:t>Воспитательные:</w:t>
            </w:r>
          </w:p>
          <w:p w:rsidR="00004EB5" w:rsidRPr="00817C21" w:rsidRDefault="00004EB5" w:rsidP="00004EB5">
            <w:pPr>
              <w:numPr>
                <w:ilvl w:val="0"/>
                <w:numId w:val="4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воспитанию </w:t>
            </w:r>
            <w:r w:rsidRPr="00817C21">
              <w:rPr>
                <w:rFonts w:ascii="Times New Roman" w:hAnsi="Times New Roman" w:cs="Times New Roman"/>
              </w:rPr>
              <w:t>коммуникативной потребности   обучающихся с</w:t>
            </w:r>
            <w:r>
              <w:rPr>
                <w:rFonts w:ascii="Times New Roman" w:hAnsi="Times New Roman" w:cs="Times New Roman"/>
              </w:rPr>
              <w:t xml:space="preserve"> нарушениями слуха с учётом их ограниченных</w:t>
            </w:r>
            <w:r w:rsidRPr="00817C21">
              <w:rPr>
                <w:rFonts w:ascii="Times New Roman" w:hAnsi="Times New Roman" w:cs="Times New Roman"/>
              </w:rPr>
              <w:t xml:space="preserve"> индивидуальных физиологических возможностей;</w:t>
            </w:r>
          </w:p>
          <w:p w:rsidR="00004EB5" w:rsidRPr="00817C21" w:rsidRDefault="00004EB5" w:rsidP="00004EB5">
            <w:pPr>
              <w:numPr>
                <w:ilvl w:val="0"/>
                <w:numId w:val="4"/>
              </w:numPr>
              <w:spacing w:after="0" w:line="240" w:lineRule="auto"/>
              <w:ind w:left="459" w:right="-1"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способство</w:t>
            </w:r>
            <w:r>
              <w:rPr>
                <w:rFonts w:ascii="Times New Roman" w:hAnsi="Times New Roman" w:cs="Times New Roman"/>
              </w:rPr>
              <w:t xml:space="preserve">вать формированию способностей </w:t>
            </w:r>
            <w:r w:rsidRPr="00817C21">
              <w:rPr>
                <w:rFonts w:ascii="Times New Roman" w:hAnsi="Times New Roman" w:cs="Times New Roman"/>
              </w:rPr>
              <w:t xml:space="preserve">к саморазвитию и саморефлексии. </w:t>
            </w:r>
          </w:p>
          <w:p w:rsidR="00004EB5" w:rsidRPr="00817C21" w:rsidRDefault="00004EB5" w:rsidP="00B24C0A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17C21">
              <w:rPr>
                <w:rFonts w:ascii="Times New Roman" w:hAnsi="Times New Roman" w:cs="Times New Roman"/>
                <w:b/>
              </w:rPr>
              <w:t>Коррекционные:</w:t>
            </w:r>
          </w:p>
          <w:p w:rsidR="00004EB5" w:rsidRPr="00817C21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развитие слухового восприятия на материале слов, фраз, текстов;</w:t>
            </w:r>
          </w:p>
          <w:p w:rsidR="00004EB5" w:rsidRPr="00BB3F46" w:rsidRDefault="00004EB5" w:rsidP="00004EB5">
            <w:pPr>
              <w:numPr>
                <w:ilvl w:val="0"/>
                <w:numId w:val="2"/>
              </w:numPr>
              <w:spacing w:after="0" w:line="240" w:lineRule="auto"/>
              <w:ind w:left="459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увеличение расстояния слухового вос</w:t>
            </w:r>
            <w:r>
              <w:rPr>
                <w:rFonts w:ascii="Times New Roman" w:hAnsi="Times New Roman" w:cs="Times New Roman"/>
              </w:rPr>
              <w:t>приятия материала от исходного до резервного;</w:t>
            </w:r>
          </w:p>
          <w:p w:rsidR="00004EB5" w:rsidRPr="00817C21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развитие осознанного восприятия речевого материала;</w:t>
            </w:r>
          </w:p>
          <w:p w:rsidR="00004EB5" w:rsidRPr="00817C21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совершенствование произносительной стороны речи;</w:t>
            </w:r>
          </w:p>
          <w:p w:rsidR="00004EB5" w:rsidRPr="00817C21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</w:rPr>
            </w:pPr>
            <w:r w:rsidRPr="00817C21">
              <w:rPr>
                <w:rFonts w:ascii="Times New Roman" w:hAnsi="Times New Roman" w:cs="Times New Roman"/>
              </w:rPr>
              <w:t>закрепление навыков слухозрительного восприятия фраз;</w:t>
            </w:r>
          </w:p>
          <w:p w:rsidR="00004EB5" w:rsidRPr="00183172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расширение словарного запаса;</w:t>
            </w:r>
          </w:p>
          <w:p w:rsidR="00004EB5" w:rsidRPr="00183172" w:rsidRDefault="00004EB5" w:rsidP="00004EB5">
            <w:pPr>
              <w:numPr>
                <w:ilvl w:val="0"/>
                <w:numId w:val="5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создание условий для речевого общения обучающихся.</w:t>
            </w:r>
          </w:p>
        </w:tc>
      </w:tr>
      <w:tr w:rsidR="00004EB5" w:rsidTr="00D37CFD">
        <w:tc>
          <w:tcPr>
            <w:tcW w:w="2410" w:type="dxa"/>
            <w:shd w:val="clear" w:color="auto" w:fill="auto"/>
          </w:tcPr>
          <w:p w:rsidR="00004EB5" w:rsidRPr="007F1D70" w:rsidRDefault="007F1D70" w:rsidP="002F05B6">
            <w:pPr>
              <w:ind w:right="-1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7F1D70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МЕСТА УЧЕБНОГО ПРЕДМЕТА В   УЧЕБНОМ ПЛАНЕ</w:t>
            </w:r>
          </w:p>
        </w:tc>
        <w:tc>
          <w:tcPr>
            <w:tcW w:w="7513" w:type="dxa"/>
            <w:shd w:val="clear" w:color="auto" w:fill="auto"/>
          </w:tcPr>
          <w:p w:rsidR="007F1D70" w:rsidRPr="007F1D70" w:rsidRDefault="007F1D70" w:rsidP="00830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70">
              <w:rPr>
                <w:rFonts w:ascii="Times New Roman" w:hAnsi="Times New Roman"/>
                <w:sz w:val="24"/>
                <w:szCs w:val="24"/>
              </w:rPr>
              <w:t>Учебный предмет «Развитие слухового восприятия и формирование произношения» является составной частью коррекционного блока и относится к разделу Обяза</w:t>
            </w:r>
            <w:r w:rsidR="00380C5F">
              <w:rPr>
                <w:rFonts w:ascii="Times New Roman" w:hAnsi="Times New Roman"/>
                <w:sz w:val="24"/>
                <w:szCs w:val="24"/>
              </w:rPr>
              <w:t xml:space="preserve">тельные индивидуальные занятия </w:t>
            </w:r>
            <w:r w:rsidRPr="007F1D70">
              <w:rPr>
                <w:rFonts w:ascii="Times New Roman" w:hAnsi="Times New Roman"/>
                <w:sz w:val="24"/>
                <w:szCs w:val="24"/>
              </w:rPr>
              <w:t>по развитию слухового восприятия и формированию произношения. Федеральный государственный образовательный стандарт основного общего образования обучающихся с ограниченными возможностями здоровья предусматривает изучение предмета «Развитие слухового восприятия и формирование произношения» в перечне обязательных предметов – инвариантная часть.</w:t>
            </w:r>
          </w:p>
          <w:p w:rsidR="007F1D70" w:rsidRPr="007F1D70" w:rsidRDefault="00A76D83" w:rsidP="00830C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D83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В соответствии с федеральным базисным учебным планом </w:t>
            </w:r>
            <w:bookmarkStart w:id="0" w:name="_GoBack"/>
            <w:bookmarkEnd w:id="0"/>
            <w:r w:rsidR="007F1D70" w:rsidRPr="007F1D70">
              <w:rPr>
                <w:rFonts w:ascii="Times New Roman" w:hAnsi="Times New Roman"/>
                <w:sz w:val="24"/>
                <w:szCs w:val="24"/>
              </w:rPr>
              <w:t xml:space="preserve">на изучение </w:t>
            </w:r>
            <w:r w:rsidR="00547F46">
              <w:rPr>
                <w:rFonts w:ascii="Times New Roman" w:hAnsi="Times New Roman"/>
                <w:sz w:val="24"/>
                <w:szCs w:val="24"/>
              </w:rPr>
              <w:t>РСВ</w:t>
            </w:r>
            <w:r w:rsidR="007F1D70" w:rsidRPr="007F1D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47F46">
              <w:rPr>
                <w:rFonts w:ascii="Times New Roman" w:hAnsi="Times New Roman"/>
                <w:sz w:val="24"/>
                <w:szCs w:val="24"/>
              </w:rPr>
              <w:t>ФП</w:t>
            </w:r>
            <w:r w:rsidR="007F1D70" w:rsidRPr="007F1D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47F46">
              <w:rPr>
                <w:rFonts w:ascii="Times New Roman" w:hAnsi="Times New Roman"/>
                <w:sz w:val="24"/>
                <w:szCs w:val="24"/>
              </w:rPr>
              <w:t>9-б классе (второго года обучения)</w:t>
            </w:r>
            <w:r w:rsidR="007F1D70" w:rsidRPr="007F1D70">
              <w:rPr>
                <w:rFonts w:ascii="Times New Roman" w:hAnsi="Times New Roman"/>
                <w:sz w:val="24"/>
                <w:szCs w:val="24"/>
              </w:rPr>
              <w:t xml:space="preserve"> отводится 2 часа в неделю на одного ребёнка. </w:t>
            </w:r>
          </w:p>
          <w:p w:rsidR="008A078D" w:rsidRPr="00552792" w:rsidRDefault="007F1D70" w:rsidP="00380C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F1D70">
              <w:rPr>
                <w:rFonts w:ascii="Times New Roman" w:hAnsi="Times New Roman"/>
                <w:sz w:val="24"/>
                <w:szCs w:val="24"/>
              </w:rPr>
              <w:t>В соответствии с расписанием, учебным планом-графиком ГКОУ РО Азовс</w:t>
            </w:r>
            <w:r w:rsidR="00380C5F">
              <w:rPr>
                <w:rFonts w:ascii="Times New Roman" w:hAnsi="Times New Roman"/>
                <w:sz w:val="24"/>
                <w:szCs w:val="24"/>
              </w:rPr>
              <w:t>кой школы №7 на 2020-2021 учебный год</w:t>
            </w:r>
            <w:r w:rsidRPr="007F1D70">
              <w:rPr>
                <w:rFonts w:ascii="Times New Roman" w:hAnsi="Times New Roman"/>
                <w:sz w:val="24"/>
                <w:szCs w:val="24"/>
              </w:rPr>
              <w:t xml:space="preserve">, утвержденными приказом </w:t>
            </w:r>
            <w:r w:rsidR="00021CB8">
              <w:rPr>
                <w:rFonts w:ascii="Times New Roman" w:hAnsi="Times New Roman"/>
                <w:sz w:val="24"/>
                <w:szCs w:val="24"/>
              </w:rPr>
              <w:t xml:space="preserve">№ 103 </w:t>
            </w:r>
            <w:r w:rsidRPr="00380C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21CB8">
              <w:rPr>
                <w:rFonts w:ascii="Times New Roman" w:hAnsi="Times New Roman"/>
                <w:sz w:val="24"/>
                <w:szCs w:val="24"/>
              </w:rPr>
              <w:t>26.</w:t>
            </w:r>
            <w:r w:rsidRPr="00380C5F">
              <w:rPr>
                <w:rFonts w:ascii="Times New Roman" w:hAnsi="Times New Roman"/>
                <w:sz w:val="24"/>
                <w:szCs w:val="24"/>
              </w:rPr>
              <w:t>08.2020 г.</w:t>
            </w:r>
            <w:r w:rsidR="0038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D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63E3F">
              <w:rPr>
                <w:rFonts w:ascii="Times New Roman" w:hAnsi="Times New Roman"/>
                <w:sz w:val="24"/>
                <w:szCs w:val="24"/>
              </w:rPr>
              <w:t>раб</w:t>
            </w:r>
            <w:r w:rsidR="00547F46" w:rsidRPr="00263E3F">
              <w:rPr>
                <w:rFonts w:ascii="Times New Roman" w:hAnsi="Times New Roman"/>
                <w:sz w:val="24"/>
                <w:szCs w:val="24"/>
              </w:rPr>
              <w:t xml:space="preserve">очая программа составлена на </w:t>
            </w:r>
            <w:r w:rsidR="00263E3F" w:rsidRPr="00263E3F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Pr="00263E3F">
              <w:rPr>
                <w:rFonts w:ascii="Times New Roman" w:hAnsi="Times New Roman"/>
                <w:sz w:val="24"/>
                <w:szCs w:val="24"/>
              </w:rPr>
              <w:t>часов с учётом выходных и п</w:t>
            </w:r>
            <w:r w:rsidRPr="007F1D70">
              <w:rPr>
                <w:rFonts w:ascii="Times New Roman" w:hAnsi="Times New Roman"/>
                <w:sz w:val="24"/>
                <w:szCs w:val="24"/>
              </w:rPr>
              <w:t>раздничных дней.</w:t>
            </w:r>
          </w:p>
        </w:tc>
      </w:tr>
    </w:tbl>
    <w:p w:rsidR="00004EB5" w:rsidRDefault="00004EB5" w:rsidP="009154B4">
      <w:pPr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 w:bidi="en-US"/>
        </w:rPr>
      </w:pPr>
    </w:p>
    <w:p w:rsidR="00D37CFD" w:rsidRPr="007F1D70" w:rsidRDefault="00D37CFD" w:rsidP="00004EB5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iCs/>
          <w:kern w:val="1"/>
          <w:sz w:val="24"/>
          <w:szCs w:val="24"/>
          <w:lang w:eastAsia="ar-SA" w:bidi="en-US"/>
        </w:rPr>
      </w:pPr>
    </w:p>
    <w:p w:rsidR="009F48BA" w:rsidRDefault="009F48BA" w:rsidP="00830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DC216D" w:rsidRPr="009154B4" w:rsidRDefault="00DC216D" w:rsidP="009154B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16D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F48BA" w:rsidRDefault="009F48BA" w:rsidP="00830C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9F48BA" w:rsidRPr="009F0861" w:rsidRDefault="009F48BA" w:rsidP="00830C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9F0861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Личностные результаты:</w:t>
      </w:r>
    </w:p>
    <w:p w:rsidR="009F48BA" w:rsidRPr="005632E4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развитие положительного отношения ребенка с недостатками слуха к себе, другим </w:t>
      </w: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людям, окружающему миру, коммуникативной и социальной компетентности детей; </w:t>
      </w:r>
    </w:p>
    <w:p w:rsidR="009F48BA" w:rsidRPr="005632E4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формирование у неслышащего ребенка положительного самоощущения - уверенности в своих возможностях; </w:t>
      </w:r>
    </w:p>
    <w:p w:rsidR="009F48BA" w:rsidRPr="005632E4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у ребенка чувства собственного достоинства, осознание своих прав и свобод;</w:t>
      </w:r>
    </w:p>
    <w:p w:rsidR="009F48BA" w:rsidRPr="005632E4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9F48BA" w:rsidRPr="005632E4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у неслышащего обучающегося способности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9F48BA" w:rsidRPr="00715B45" w:rsidRDefault="009F48BA" w:rsidP="00830C3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установка на безопасный, здоровый образ жизни.</w:t>
      </w:r>
    </w:p>
    <w:p w:rsidR="009F48BA" w:rsidRDefault="009F48BA" w:rsidP="009F08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</w:p>
    <w:p w:rsidR="00715B45" w:rsidRPr="005632E4" w:rsidRDefault="00715B45" w:rsidP="009F08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</w:p>
    <w:p w:rsidR="009F48BA" w:rsidRPr="009F0861" w:rsidRDefault="009F48BA" w:rsidP="00830C3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9F0861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Метапредметные результаты: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овладение основными приемами самоконтроля (с опорой на различные анализаторы);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умение понимать причины успеха/неуспеха учебной деятельности; 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овладение умением читать, соблюдая нормы орфоэпии;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овладение навыками определения и исправления специфических ошибок (аграмматизмов) в письменной и устной речи;</w:t>
      </w:r>
    </w:p>
    <w:p w:rsidR="009F48BA" w:rsidRPr="005632E4" w:rsidRDefault="009F48BA" w:rsidP="00830C36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5632E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овладение монологической и диалогической речью, понятной для окружающих.</w:t>
      </w:r>
    </w:p>
    <w:p w:rsidR="009F48BA" w:rsidRDefault="009F48BA" w:rsidP="00830C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1D70" w:rsidRPr="007F1D70" w:rsidRDefault="007F1D70" w:rsidP="00830C36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</w:p>
    <w:p w:rsidR="00004EB5" w:rsidRDefault="00004EB5" w:rsidP="00830C3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A0D8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Предметные результаты по развитию слухового восприятия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и формированию произношения: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775"/>
      </w:tblGrid>
      <w:tr w:rsidR="00004EB5" w:rsidTr="004A0F92">
        <w:tc>
          <w:tcPr>
            <w:tcW w:w="4864" w:type="dxa"/>
          </w:tcPr>
          <w:p w:rsidR="00004EB5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4775" w:type="dxa"/>
          </w:tcPr>
          <w:p w:rsidR="00004EB5" w:rsidRPr="008C413D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8C413D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004EB5" w:rsidTr="004A0F92">
        <w:tc>
          <w:tcPr>
            <w:tcW w:w="9639" w:type="dxa"/>
            <w:gridSpan w:val="2"/>
          </w:tcPr>
          <w:p w:rsidR="00004EB5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Развитие слухового восприятия</w:t>
            </w:r>
          </w:p>
        </w:tc>
      </w:tr>
      <w:tr w:rsidR="00004EB5" w:rsidTr="004A0F92">
        <w:tc>
          <w:tcPr>
            <w:tcW w:w="4864" w:type="dxa"/>
          </w:tcPr>
          <w:p w:rsidR="00004EB5" w:rsidRPr="003A0D83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  <w:lang w:eastAsia="ar-SA"/>
              </w:rPr>
              <w:t xml:space="preserve">      </w:t>
            </w:r>
            <w:r w:rsidRPr="003A0D83"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  <w:lang w:eastAsia="ar-SA"/>
              </w:rPr>
              <w:t>Воспр</w:t>
            </w:r>
            <w:r w:rsidRPr="003A0D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инимать на слух указанный речевой материал: </w:t>
            </w:r>
          </w:p>
          <w:p w:rsidR="00004EB5" w:rsidRPr="008C413D" w:rsidRDefault="00004EB5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kern w:val="2"/>
                <w:lang w:eastAsia="ar-SA"/>
              </w:rPr>
            </w:pPr>
            <w:r w:rsidRPr="008C413D">
              <w:rPr>
                <w:rFonts w:eastAsia="Arial Unicode MS"/>
                <w:kern w:val="2"/>
                <w:lang w:eastAsia="ar-SA"/>
              </w:rPr>
              <w:t>без индивидуальных слуховых аппаратов на расстоянии 8</w:t>
            </w:r>
            <w:r>
              <w:rPr>
                <w:rFonts w:eastAsia="Arial Unicode MS"/>
                <w:kern w:val="2"/>
                <w:lang w:eastAsia="ar-SA"/>
              </w:rPr>
              <w:t>,5</w:t>
            </w:r>
            <w:r w:rsidRPr="008C413D">
              <w:rPr>
                <w:rFonts w:eastAsia="Arial Unicode MS"/>
                <w:kern w:val="2"/>
                <w:lang w:eastAsia="ar-SA"/>
              </w:rPr>
              <w:t xml:space="preserve">м (учащиеся с I степенью тугоухости), более 4м (учащиеся со II степенью тугоухости), 0,5 – 0,6м (учащиеся с III степенью тугоухости); </w:t>
            </w:r>
          </w:p>
          <w:p w:rsidR="00004EB5" w:rsidRDefault="00004EB5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 xml:space="preserve">с </w:t>
            </w:r>
            <w:r w:rsidRPr="008C413D">
              <w:rPr>
                <w:rFonts w:eastAsia="Arial Unicode MS"/>
                <w:kern w:val="2"/>
                <w:lang w:eastAsia="ar-SA"/>
              </w:rPr>
              <w:t>индивидуальными слухо</w:t>
            </w:r>
            <w:r>
              <w:rPr>
                <w:rFonts w:eastAsia="Arial Unicode MS"/>
                <w:kern w:val="2"/>
                <w:lang w:eastAsia="ar-SA"/>
              </w:rPr>
              <w:t>выми аппаратами на расстоянии 13</w:t>
            </w:r>
            <w:r w:rsidRPr="008C413D">
              <w:rPr>
                <w:rFonts w:eastAsia="Arial Unicode MS"/>
                <w:kern w:val="2"/>
                <w:lang w:eastAsia="ar-SA"/>
              </w:rPr>
              <w:t xml:space="preserve"> </w:t>
            </w:r>
            <w:r>
              <w:rPr>
                <w:rFonts w:eastAsia="Arial Unicode MS"/>
                <w:kern w:val="2"/>
                <w:lang w:eastAsia="ar-SA"/>
              </w:rPr>
              <w:t>– 14</w:t>
            </w:r>
            <w:r w:rsidRPr="008C413D">
              <w:rPr>
                <w:rFonts w:eastAsia="Arial Unicode MS"/>
                <w:kern w:val="2"/>
                <w:lang w:eastAsia="ar-SA"/>
              </w:rPr>
              <w:t>м (учащиеся с I с</w:t>
            </w:r>
            <w:r>
              <w:rPr>
                <w:rFonts w:eastAsia="Arial Unicode MS"/>
                <w:kern w:val="2"/>
                <w:lang w:eastAsia="ar-SA"/>
              </w:rPr>
              <w:t>тепенью тугоухости), не менее 12</w:t>
            </w:r>
            <w:r w:rsidRPr="008C413D">
              <w:rPr>
                <w:rFonts w:eastAsia="Arial Unicode MS"/>
                <w:kern w:val="2"/>
                <w:lang w:eastAsia="ar-SA"/>
              </w:rPr>
              <w:t>м (учащиеся</w:t>
            </w:r>
            <w:r>
              <w:rPr>
                <w:rFonts w:eastAsia="Arial Unicode MS"/>
                <w:kern w:val="2"/>
                <w:lang w:eastAsia="ar-SA"/>
              </w:rPr>
              <w:t xml:space="preserve"> со II степенью тугоухости), 9-10</w:t>
            </w:r>
            <w:r w:rsidRPr="008C413D">
              <w:rPr>
                <w:rFonts w:eastAsia="Arial Unicode MS"/>
                <w:kern w:val="2"/>
                <w:lang w:eastAsia="ar-SA"/>
              </w:rPr>
              <w:t>м (учащиеся с III степенью тугоухости);</w:t>
            </w:r>
          </w:p>
          <w:p w:rsidR="00B74908" w:rsidRPr="00B74908" w:rsidRDefault="00004EB5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kern w:val="2"/>
                <w:lang w:eastAsia="ar-SA"/>
              </w:rPr>
            </w:pPr>
            <w:r w:rsidRPr="008D5E2E">
              <w:t>воспринимать на слух с индивидуальным аппаратом и без них сложные тексты (до 25 предложений) целиком в естественном звучании и на всё увеличивающемся расстоянии;</w:t>
            </w:r>
          </w:p>
          <w:p w:rsidR="00B74908" w:rsidRDefault="00B74908" w:rsidP="00830C36">
            <w:pPr>
              <w:pStyle w:val="a3"/>
              <w:widowControl w:val="0"/>
              <w:suppressAutoHyphens/>
              <w:ind w:left="0" w:firstLine="709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004EB5" w:rsidRPr="00B74908" w:rsidRDefault="00B74908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kern w:val="2"/>
                <w:lang w:eastAsia="ar-SA"/>
              </w:rPr>
            </w:pPr>
            <w:r w:rsidRPr="00B74908">
              <w:rPr>
                <w:rFonts w:eastAsia="Arial Unicode MS"/>
                <w:color w:val="000000"/>
                <w:kern w:val="1"/>
                <w:lang w:eastAsia="ar-SA"/>
              </w:rPr>
              <w:t xml:space="preserve">воспринимать шепотную речь </w:t>
            </w:r>
            <w:r w:rsidRPr="00B74908">
              <w:rPr>
                <w:rFonts w:eastAsia="Arial Unicode MS"/>
                <w:color w:val="000000"/>
                <w:kern w:val="1"/>
                <w:lang w:eastAsia="ar-SA"/>
              </w:rPr>
              <w:lastRenderedPageBreak/>
              <w:t>(1,2 степень тугоухости) на оптимальном расстоянии.</w:t>
            </w:r>
          </w:p>
        </w:tc>
        <w:tc>
          <w:tcPr>
            <w:tcW w:w="4775" w:type="dxa"/>
          </w:tcPr>
          <w:p w:rsidR="00004EB5" w:rsidRPr="008D5E2E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  <w:lang w:eastAsia="ar-SA"/>
              </w:rPr>
              <w:lastRenderedPageBreak/>
              <w:t xml:space="preserve">     </w:t>
            </w:r>
            <w:r w:rsidRPr="008D5E2E">
              <w:rPr>
                <w:rFonts w:ascii="Times New Roman" w:eastAsia="Arial Unicode MS" w:hAnsi="Times New Roman" w:cs="Times New Roman"/>
                <w:i/>
                <w:kern w:val="24"/>
                <w:sz w:val="24"/>
                <w:szCs w:val="24"/>
                <w:lang w:eastAsia="ar-SA"/>
              </w:rPr>
              <w:t>Воспр</w:t>
            </w:r>
            <w:r w:rsidRPr="008D5E2E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инимать на слух указанный речевой материал: </w:t>
            </w:r>
          </w:p>
          <w:p w:rsidR="00004EB5" w:rsidRPr="008D5E2E" w:rsidRDefault="00004EB5" w:rsidP="00830C36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ind w:left="0" w:firstLine="709"/>
              <w:jc w:val="both"/>
              <w:rPr>
                <w:rFonts w:eastAsia="Arial Unicode MS"/>
                <w:i/>
                <w:kern w:val="2"/>
                <w:lang w:eastAsia="ar-SA"/>
              </w:rPr>
            </w:pPr>
            <w:r>
              <w:rPr>
                <w:rFonts w:eastAsia="Arial Unicode MS"/>
                <w:i/>
                <w:kern w:val="2"/>
                <w:lang w:eastAsia="ar-SA"/>
              </w:rPr>
              <w:t>без аппарата на расстоянии 9</w:t>
            </w:r>
            <w:r w:rsidRPr="008D5E2E">
              <w:rPr>
                <w:rFonts w:eastAsia="Arial Unicode MS"/>
                <w:i/>
                <w:kern w:val="2"/>
                <w:lang w:eastAsia="ar-SA"/>
              </w:rPr>
              <w:t xml:space="preserve">м (учащиеся с I степенью тугоухости), не менее 4,5 м (учащиеся со II степенью тугоухости), 1 м (учащиеся с III степенью тугоухости); </w:t>
            </w:r>
          </w:p>
          <w:p w:rsidR="00004EB5" w:rsidRPr="008D5E2E" w:rsidRDefault="00004EB5" w:rsidP="00830C36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ind w:left="0" w:firstLine="709"/>
              <w:jc w:val="both"/>
              <w:rPr>
                <w:rFonts w:eastAsia="Arial Unicode MS"/>
                <w:b/>
                <w:i/>
                <w:kern w:val="2"/>
                <w:lang w:eastAsia="ar-SA"/>
              </w:rPr>
            </w:pPr>
            <w:r w:rsidRPr="008D5E2E">
              <w:rPr>
                <w:rFonts w:eastAsia="Arial Unicode MS"/>
                <w:i/>
                <w:kern w:val="2"/>
                <w:lang w:eastAsia="ar-SA"/>
              </w:rPr>
              <w:t>с индивидуальными слуховыми аппаратами на расстоянии 13 м (учащи</w:t>
            </w:r>
            <w:r>
              <w:rPr>
                <w:rFonts w:eastAsia="Arial Unicode MS"/>
                <w:i/>
                <w:kern w:val="2"/>
                <w:lang w:eastAsia="ar-SA"/>
              </w:rPr>
              <w:t>еся с I степенью тугоухости), 12</w:t>
            </w:r>
            <w:r w:rsidRPr="008D5E2E">
              <w:rPr>
                <w:rFonts w:eastAsia="Arial Unicode MS"/>
                <w:i/>
                <w:kern w:val="2"/>
                <w:lang w:eastAsia="ar-SA"/>
              </w:rPr>
              <w:t xml:space="preserve"> м (учащие</w:t>
            </w:r>
            <w:r>
              <w:rPr>
                <w:rFonts w:eastAsia="Arial Unicode MS"/>
                <w:i/>
                <w:kern w:val="2"/>
                <w:lang w:eastAsia="ar-SA"/>
              </w:rPr>
              <w:t>ся со II степенью тугоухости), 10</w:t>
            </w:r>
            <w:r w:rsidRPr="008D5E2E">
              <w:rPr>
                <w:rFonts w:eastAsia="Arial Unicode MS"/>
                <w:i/>
                <w:kern w:val="2"/>
                <w:lang w:eastAsia="ar-SA"/>
              </w:rPr>
              <w:t>м (учащиеся с III степенью тугоухости</w:t>
            </w:r>
            <w:r w:rsidRPr="008D5E2E">
              <w:rPr>
                <w:rFonts w:eastAsia="Arial Unicode MS"/>
                <w:b/>
                <w:i/>
                <w:kern w:val="2"/>
                <w:lang w:eastAsia="ar-SA"/>
              </w:rPr>
              <w:t xml:space="preserve">; </w:t>
            </w:r>
          </w:p>
          <w:p w:rsidR="00B74908" w:rsidRPr="00B74908" w:rsidRDefault="00004EB5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i/>
                <w:kern w:val="2"/>
                <w:lang w:eastAsia="ar-SA"/>
              </w:rPr>
            </w:pPr>
            <w:r w:rsidRPr="008D5E2E">
              <w:rPr>
                <w:i/>
              </w:rPr>
              <w:t>воспринимать на слух с индивидуальным аппаратом и без них сложные тексты (до 25 предложений) целиком в естественном звучании и на всё увеличивающемся расстоянии;</w:t>
            </w:r>
          </w:p>
          <w:p w:rsidR="00B74908" w:rsidRPr="00B74908" w:rsidRDefault="00B74908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i/>
                <w:kern w:val="2"/>
                <w:lang w:eastAsia="ar-SA"/>
              </w:rPr>
            </w:pPr>
            <w:r w:rsidRPr="00B74908">
              <w:rPr>
                <w:rFonts w:eastAsia="Arial Unicode MS"/>
                <w:i/>
                <w:color w:val="000000"/>
                <w:kern w:val="1"/>
                <w:lang w:eastAsia="ar-SA"/>
              </w:rPr>
              <w:t>воспринимать слухо-зрительно реч</w:t>
            </w:r>
            <w:r>
              <w:rPr>
                <w:rFonts w:eastAsia="Arial Unicode MS"/>
                <w:i/>
                <w:color w:val="000000"/>
                <w:kern w:val="1"/>
                <w:lang w:eastAsia="ar-SA"/>
              </w:rPr>
              <w:t>евой материал популярных молодежных</w:t>
            </w:r>
            <w:r w:rsidRPr="00B74908">
              <w:rPr>
                <w:rFonts w:eastAsia="Arial Unicode MS"/>
                <w:i/>
                <w:color w:val="000000"/>
                <w:kern w:val="1"/>
                <w:lang w:eastAsia="ar-SA"/>
              </w:rPr>
              <w:t xml:space="preserve"> телевизионных передач, а так </w:t>
            </w:r>
            <w:r w:rsidRPr="00B74908">
              <w:rPr>
                <w:rFonts w:eastAsia="Arial Unicode MS"/>
                <w:i/>
                <w:color w:val="000000"/>
                <w:kern w:val="1"/>
                <w:lang w:eastAsia="ar-SA"/>
              </w:rPr>
              <w:lastRenderedPageBreak/>
              <w:t>же так же некоторых передач учебной программы Центрального телевидения;</w:t>
            </w:r>
          </w:p>
          <w:p w:rsidR="00B74908" w:rsidRPr="00B74908" w:rsidRDefault="00B74908" w:rsidP="00830C3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ind w:left="0" w:firstLine="709"/>
              <w:jc w:val="both"/>
              <w:rPr>
                <w:rFonts w:eastAsia="Arial Unicode MS"/>
                <w:i/>
                <w:kern w:val="2"/>
                <w:lang w:eastAsia="ar-SA"/>
              </w:rPr>
            </w:pPr>
            <w:r w:rsidRPr="00B74908">
              <w:rPr>
                <w:rFonts w:eastAsia="Arial Unicode MS"/>
                <w:i/>
                <w:color w:val="000000"/>
                <w:kern w:val="1"/>
                <w:lang w:eastAsia="ar-SA"/>
              </w:rPr>
              <w:t>воспринимать на слух по телефону речь монологического характера.</w:t>
            </w:r>
          </w:p>
          <w:p w:rsidR="00004EB5" w:rsidRPr="008D5E2E" w:rsidRDefault="00004EB5" w:rsidP="00830C36">
            <w:pPr>
              <w:pStyle w:val="a3"/>
              <w:widowControl w:val="0"/>
              <w:suppressAutoHyphens/>
              <w:ind w:left="0" w:firstLine="709"/>
              <w:jc w:val="both"/>
              <w:rPr>
                <w:rFonts w:eastAsia="Arial Unicode MS"/>
                <w:b/>
                <w:kern w:val="2"/>
                <w:lang w:eastAsia="ar-SA"/>
              </w:rPr>
            </w:pPr>
          </w:p>
        </w:tc>
      </w:tr>
      <w:tr w:rsidR="00004EB5" w:rsidTr="004A0F92">
        <w:tc>
          <w:tcPr>
            <w:tcW w:w="9639" w:type="dxa"/>
            <w:gridSpan w:val="2"/>
          </w:tcPr>
          <w:p w:rsidR="00004EB5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Формирование произношения</w:t>
            </w:r>
          </w:p>
        </w:tc>
      </w:tr>
      <w:tr w:rsidR="00004EB5" w:rsidTr="004A0F92">
        <w:tc>
          <w:tcPr>
            <w:tcW w:w="4864" w:type="dxa"/>
          </w:tcPr>
          <w:p w:rsidR="00004EB5" w:rsidRPr="003A0D83" w:rsidRDefault="00004EB5" w:rsidP="00830C36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 (выразительную мимику, позы, пластику), сопровождающие речь (в рамках речевого этикета); в самостоятельной речи и при воспроизведении отработанного речевого материала соблюдать 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на синтагмы, выделяя логическое ударение, по возможности соблюдая мелодический контур фраз;</w:t>
            </w:r>
          </w:p>
          <w:p w:rsidR="00004EB5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</w:tcPr>
          <w:p w:rsidR="00B74908" w:rsidRPr="00B74908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74908" w:rsidRPr="00B7490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Овладеть самостоятельной грамматически правильной  фразовой речью</w:t>
            </w:r>
            <w:r w:rsidR="00B7490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004EB5" w:rsidRPr="008D5E2E" w:rsidRDefault="00B74908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04EB5" w:rsidRPr="008D5E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Осуществлять самоконтроль за различными сторонами произношения.</w:t>
            </w:r>
          </w:p>
          <w:p w:rsidR="00004EB5" w:rsidRPr="008D5E2E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5E2E"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     </w:t>
            </w:r>
            <w:r w:rsidRPr="008D5E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 и соблюдать орфоэпические правила.</w:t>
            </w:r>
          </w:p>
          <w:p w:rsidR="00004EB5" w:rsidRDefault="00004EB5" w:rsidP="00830C3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     </w:t>
            </w:r>
            <w:r w:rsidRPr="008D5E2E"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Уметь общаться в социуме со сверстниками и взрослыми</w:t>
            </w:r>
          </w:p>
        </w:tc>
      </w:tr>
    </w:tbl>
    <w:p w:rsidR="00004EB5" w:rsidRPr="003A0D83" w:rsidRDefault="00004EB5" w:rsidP="00004E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C72CC4" w:rsidRPr="00312887" w:rsidRDefault="00C72CC4" w:rsidP="00830C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 w:rsidRPr="0031288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Развитие жизненной компетенции: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и развитие коммуникативной компетенции;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активизация речевого общения;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произносительной стороны речи;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потребности в речи;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использование и развитие остаточного слуха как необходимого условия формирования устной речи;</w:t>
      </w:r>
    </w:p>
    <w:p w:rsidR="00C72CC4" w:rsidRPr="003A66AC" w:rsidRDefault="00C72CC4" w:rsidP="00830C3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3A66A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формирование слухо-зрительного восприятие речи окружающих людей.</w:t>
      </w:r>
    </w:p>
    <w:p w:rsidR="00582774" w:rsidRDefault="00582774" w:rsidP="00830C3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CC4" w:rsidRDefault="00C72CC4" w:rsidP="007F1D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CC4" w:rsidRPr="003A0D83" w:rsidRDefault="00C72CC4" w:rsidP="007F1D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EB5" w:rsidRDefault="00004EB5" w:rsidP="0083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D5030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СОДЕРЖАНИЕ ПРЕДМЕТА РСВ и ФП</w:t>
      </w:r>
    </w:p>
    <w:p w:rsidR="00004EB5" w:rsidRPr="00D5030B" w:rsidRDefault="00004EB5" w:rsidP="00830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905"/>
        <w:gridCol w:w="936"/>
        <w:gridCol w:w="2280"/>
        <w:gridCol w:w="2064"/>
      </w:tblGrid>
      <w:tr w:rsidR="00C72CC4" w:rsidTr="004A0F92">
        <w:tc>
          <w:tcPr>
            <w:tcW w:w="454" w:type="dxa"/>
            <w:shd w:val="clear" w:color="auto" w:fill="auto"/>
          </w:tcPr>
          <w:p w:rsidR="00C72CC4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72CC4" w:rsidRPr="00D5030B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5" w:type="dxa"/>
            <w:shd w:val="clear" w:color="auto" w:fill="auto"/>
          </w:tcPr>
          <w:p w:rsidR="00C72CC4" w:rsidRPr="00D5030B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B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:rsidR="00C72CC4" w:rsidRPr="00D5030B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C72CC4" w:rsidRPr="007F1D70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D70">
              <w:rPr>
                <w:rFonts w:ascii="Times New Roman" w:hAnsi="Times New Roman"/>
                <w:b/>
              </w:rPr>
              <w:t>Система оценки планируемых результатов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C72CC4" w:rsidRPr="007F1D70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Педагогическое обследование состояния слуха и произношения обучающихся.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C4" w:rsidRPr="00AA1910" w:rsidRDefault="00DE35EF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Определение состояния слуха.</w:t>
            </w:r>
          </w:p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Определение режима работы. </w:t>
            </w:r>
          </w:p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Проверка уровня восприятия разговорной, шепотной речи.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C4" w:rsidRPr="00AA1910" w:rsidRDefault="00DE35EF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1. Диагностическое обследование произношения и уровня слухового восприятия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неслышащих школьников.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2. Итоговое обследование слуха и речи неслышащих обучающихся.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Условно двигательная реакции на звуки, голос разговорной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громкости. Различение и опознавание речевого материала с предварительной слуховой тренировкой (с использованием картинок).</w:t>
            </w: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Определение состояния устной речи.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Обследование звукопроизношения. Проверка уровня речевого развития. Определение внятности произношения.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C72CC4" w:rsidRPr="00AA1910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DE35EF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vMerge/>
            <w:tcBorders>
              <w:left w:val="single" w:sz="4" w:space="0" w:color="auto"/>
            </w:tcBorders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Проверка уровня речевого развития.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Описание картинок, называние предметов, ответы на вопросы, чтение, определение внятности произношения.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936" w:type="dxa"/>
          </w:tcPr>
          <w:p w:rsidR="00C72CC4" w:rsidRPr="00AA1910" w:rsidRDefault="00C17E02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80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4" w:rsidTr="004A0F92">
        <w:trPr>
          <w:trHeight w:val="1789"/>
        </w:trPr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6D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Восприятие на слух речевого материала, связанног</w:t>
            </w:r>
            <w:r w:rsidR="00312E4B" w:rsidRPr="00AA1910">
              <w:rPr>
                <w:rFonts w:ascii="Times New Roman" w:hAnsi="Times New Roman"/>
                <w:sz w:val="24"/>
                <w:szCs w:val="24"/>
              </w:rPr>
              <w:t>о с изучением учебных дисциплин</w:t>
            </w:r>
            <w:r w:rsidRPr="00AA1910">
              <w:rPr>
                <w:rFonts w:ascii="Times New Roman" w:hAnsi="Times New Roman"/>
                <w:sz w:val="24"/>
                <w:szCs w:val="24"/>
              </w:rPr>
              <w:t>.</w:t>
            </w:r>
            <w:r w:rsidR="00312E4B" w:rsidRPr="00AA1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t>Речевой материал по русскому языку, развитию речи, литературе, алгебре, геометрии, биологии, химии, физике, географии, истории.</w:t>
            </w:r>
          </w:p>
        </w:tc>
        <w:tc>
          <w:tcPr>
            <w:tcW w:w="936" w:type="dxa"/>
          </w:tcPr>
          <w:p w:rsidR="00C72CC4" w:rsidRPr="00AA1910" w:rsidRDefault="0005481E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80" w:type="dxa"/>
            <w:vMerge w:val="restart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1. Проверка слухового восприятия: слуховые словарные диктанты.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2. Проверка внеклассного контрольного речевого материала. (1 полугодие). (5-9 кл. - 30 фраз).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3. Контрольный срез: слуховое восприятие незнакомого текста. (1-9 классы)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4. Проверка контрольного речевого материала из индивидуальных занятий (5-9 кл.- 30 фраз).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5. Проверка учебного контрольного речевого материала (30 фраз). (1-9 кл).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4" w:rsidRPr="00AA1910" w:rsidRDefault="00C72CC4" w:rsidP="00830C3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6. Проверка внеклассного контрольного речевого материала. (2 полугодие). (5-9 кл. - 30 фраз).</w:t>
            </w: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Восприятие, различение и распознавание слов, фраз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Чтение слов, фраз, предложений.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Называние картинок.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Соотнесение картинок и табличек. 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Участие в диалоге.</w:t>
            </w: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6D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Восприятие на слух речевого материала обиходно-разговорного характера и связанного с организацией учебной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следующим темам: «Летний отдых. Путешествие», </w:t>
            </w:r>
          </w:p>
          <w:p w:rsidR="00C72CC4" w:rsidRPr="00AA1910" w:rsidRDefault="00C72CC4" w:rsidP="006D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«Родная природа осенью», «Ваше здоровье», «Города нашей страны», «Хобби», «Праздники», «Влияние человека на природу», «Железнодорожное сообщение. Диалог «У кассы вокзала», «Этикет», «О русском языке», «Наука о питании», , «Твоя будущая профессия», «Зимние праздники», «Зимний отдых», «Искусство. Музыка», «Профориентация»,  «Сфера обслуживания. Диалог «В банке», «Временные и сезонные изменения в природе», «Защитники Родины», «Почта», «Мир вокруг нас», «Социальные сети»,  «Трудоустройство. Диалог о работе», «Выпускные экзамены», «Спорт», «Мы будем помнить», «Последний звонок».</w:t>
            </w:r>
          </w:p>
        </w:tc>
        <w:tc>
          <w:tcPr>
            <w:tcW w:w="936" w:type="dxa"/>
          </w:tcPr>
          <w:p w:rsidR="00C72CC4" w:rsidRPr="00AA1910" w:rsidRDefault="0005481E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80" w:type="dxa"/>
            <w:vMerge/>
          </w:tcPr>
          <w:p w:rsidR="00C72CC4" w:rsidRPr="00AA1910" w:rsidRDefault="00C72CC4" w:rsidP="00830C3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Восприятие, различение и распознавание вопросов,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поручений, просьб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Чтение слов, фраз, предложений.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Называние картинок.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Соотнесение картинок и табличек.</w:t>
            </w:r>
          </w:p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Участие в диалоге.</w:t>
            </w:r>
          </w:p>
          <w:p w:rsidR="00C72CC4" w:rsidRPr="00AA1910" w:rsidRDefault="00C72CC4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4" w:rsidTr="004A0F92">
        <w:tc>
          <w:tcPr>
            <w:tcW w:w="45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05" w:type="dxa"/>
          </w:tcPr>
          <w:p w:rsidR="00C72CC4" w:rsidRPr="00AA1910" w:rsidRDefault="00C72CC4" w:rsidP="006D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Восприятие на слух текстов: «Беловежская Пуща», «В землянке», «Гостеприимство», «Счастье», «Дикобраз»», «Из жизни Горького», «Предзимье», «Праздник Ивана Купалы», «Зима в древней Руси», «О Михаиле Пришвине», «Клюква»,  «Запасливые животные», «Лев Толстой», «Тюльпан»., «Жизнь Сахарова», «Тарасова- великий тренер», «Профессор Рошаль», «Маршал Жуков», «Ученый Петр Демихов», «Иван Петрович Павлов», «Офтальмолог Святослав Федоров», «Меценат Савва Морозов», «Генерал Карбышев», «Женщина -космонавт Светлана Савицкая», «Создатель галереи Третьяков», »Хирург Амосов», «Мужество Алексея Маресьева».</w:t>
            </w:r>
          </w:p>
        </w:tc>
        <w:tc>
          <w:tcPr>
            <w:tcW w:w="936" w:type="dxa"/>
          </w:tcPr>
          <w:p w:rsidR="00C72CC4" w:rsidRPr="00AA1910" w:rsidRDefault="0005481E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80" w:type="dxa"/>
            <w:vMerge/>
          </w:tcPr>
          <w:p w:rsidR="00C72CC4" w:rsidRPr="00AA1910" w:rsidRDefault="00C72CC4" w:rsidP="00830C3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Восприятие на слух с помощью стационарной слуховой аппаратуры, индивидуальных слуховых аппаратов и без ЗУА в условиях ситуации и вне её знакомых и незнакомых по содержанию текстов, отдельных фраз из текстов, вопросов к текстам.</w:t>
            </w: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Формирование произношения.</w:t>
            </w:r>
          </w:p>
        </w:tc>
        <w:tc>
          <w:tcPr>
            <w:tcW w:w="936" w:type="dxa"/>
          </w:tcPr>
          <w:p w:rsidR="00C72CC4" w:rsidRPr="00AA1910" w:rsidRDefault="00C17E02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80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483C06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Работа над речевым дыханием</w:t>
            </w:r>
            <w:r w:rsidR="00331A4B" w:rsidRPr="00AA1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C72CC4" w:rsidRPr="00AA1910" w:rsidRDefault="00A77AAD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  <w:vMerge w:val="restart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Проверка звукопроизношения по звуковому профилю.</w:t>
            </w:r>
          </w:p>
          <w:p w:rsidR="00483C06" w:rsidRPr="00AA1910" w:rsidRDefault="00483C06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внятности произношения. (1-9 классы).</w:t>
            </w:r>
          </w:p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Проверка норм орфоэпии.</w:t>
            </w:r>
          </w:p>
        </w:tc>
        <w:tc>
          <w:tcPr>
            <w:tcW w:w="2064" w:type="dxa"/>
          </w:tcPr>
          <w:p w:rsidR="00C72CC4" w:rsidRPr="00AA1910" w:rsidRDefault="00CF2058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 выделение синтагм при помощи дыхательных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пауз в самостоятельной речи.</w:t>
            </w:r>
          </w:p>
        </w:tc>
      </w:tr>
      <w:tr w:rsidR="00C72CC4" w:rsidTr="004A0F92"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483C06" w:rsidP="0033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331A4B" w:rsidRPr="00AA1910">
              <w:rPr>
                <w:rFonts w:ascii="Times New Roman" w:hAnsi="Times New Roman"/>
                <w:sz w:val="24"/>
                <w:szCs w:val="24"/>
              </w:rPr>
              <w:t>голосом.</w:t>
            </w:r>
          </w:p>
        </w:tc>
        <w:tc>
          <w:tcPr>
            <w:tcW w:w="936" w:type="dxa"/>
          </w:tcPr>
          <w:p w:rsidR="00C72CC4" w:rsidRPr="00AA1910" w:rsidRDefault="00A77AAD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0" w:type="dxa"/>
            <w:vMerge/>
          </w:tcPr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F2058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Умение изменять громкость, тембр, высоту и силу голоса (сопряженно и отраженно). Соблюдение логического ударения в диалоге.</w:t>
            </w:r>
          </w:p>
        </w:tc>
      </w:tr>
      <w:tr w:rsidR="00C72CC4" w:rsidTr="004A0F92">
        <w:trPr>
          <w:trHeight w:val="349"/>
        </w:trPr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331A4B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Работа над звукопроизношением.</w:t>
            </w:r>
          </w:p>
        </w:tc>
        <w:tc>
          <w:tcPr>
            <w:tcW w:w="936" w:type="dxa"/>
          </w:tcPr>
          <w:p w:rsidR="00C72CC4" w:rsidRPr="00AA1910" w:rsidRDefault="00A77AAD" w:rsidP="00331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</w:t>
            </w:r>
            <w:r w:rsidR="00331A4B" w:rsidRPr="00AA19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/>
          </w:tcPr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F2058" w:rsidRPr="00AA1910" w:rsidRDefault="00CF2058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Развивать, уточнять и совершенствовать основные движения органов речи.</w:t>
            </w:r>
          </w:p>
          <w:p w:rsidR="00C72CC4" w:rsidRPr="00AA1910" w:rsidRDefault="00CF2058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Развивать тактильно-вибрационные ощущени</w:t>
            </w:r>
            <w:r w:rsidR="00191D23">
              <w:rPr>
                <w:rFonts w:ascii="Times New Roman" w:hAnsi="Times New Roman"/>
                <w:sz w:val="24"/>
                <w:szCs w:val="24"/>
              </w:rPr>
              <w:t xml:space="preserve">я. Правильно произносить звуки,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t>их сочетания в различных позициях с использованием допустимых звуковых замен, дифференцировать звуки в слогах и словах. Закреплять дифференцирован-ное произношения согласных звуков, родственных по артикуляции.</w:t>
            </w:r>
          </w:p>
        </w:tc>
      </w:tr>
      <w:tr w:rsidR="00C72CC4" w:rsidTr="004A0F92">
        <w:trPr>
          <w:trHeight w:val="314"/>
        </w:trPr>
        <w:tc>
          <w:tcPr>
            <w:tcW w:w="454" w:type="dxa"/>
            <w:shd w:val="clear" w:color="auto" w:fill="auto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</w:tcPr>
          <w:p w:rsidR="00C72CC4" w:rsidRPr="00AA1910" w:rsidRDefault="00483C06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Работа над речью (ударение, интонация)</w:t>
            </w:r>
            <w:r w:rsidR="00331A4B" w:rsidRPr="00AA1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C72CC4" w:rsidRPr="00AA1910" w:rsidRDefault="00331A4B" w:rsidP="00830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2</w:t>
            </w:r>
            <w:r w:rsidR="00DD7AFD" w:rsidRPr="00AA19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/>
          </w:tcPr>
          <w:p w:rsidR="00C72CC4" w:rsidRPr="00AA1910" w:rsidRDefault="00C72CC4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F2058" w:rsidRPr="00AA1910" w:rsidRDefault="00CF2058" w:rsidP="00830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 xml:space="preserve">Закрепление навыков умеренно беглого темпа речи. Выразительное чтение наизусть стихотворения, отрывка из художественной </w:t>
            </w:r>
            <w:r w:rsidRPr="00AA1910">
              <w:rPr>
                <w:rFonts w:ascii="Times New Roman" w:hAnsi="Times New Roman"/>
                <w:sz w:val="24"/>
                <w:szCs w:val="24"/>
              </w:rPr>
              <w:lastRenderedPageBreak/>
              <w:t>прозы.</w:t>
            </w:r>
          </w:p>
          <w:p w:rsidR="00C72CC4" w:rsidRPr="00AA1910" w:rsidRDefault="00CF2058" w:rsidP="00830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10">
              <w:rPr>
                <w:rFonts w:ascii="Times New Roman" w:hAnsi="Times New Roman"/>
                <w:sz w:val="24"/>
                <w:szCs w:val="24"/>
              </w:rPr>
              <w:t>Выражение при чтении с помощью интонации своего отношения к прочитанному (стихотворению, отрывку из художественной прозы).</w:t>
            </w:r>
          </w:p>
        </w:tc>
      </w:tr>
      <w:tr w:rsidR="00C72CC4" w:rsidTr="004A0F92">
        <w:tc>
          <w:tcPr>
            <w:tcW w:w="4359" w:type="dxa"/>
            <w:gridSpan w:val="2"/>
          </w:tcPr>
          <w:p w:rsidR="00C72CC4" w:rsidRPr="00AA1910" w:rsidRDefault="00C72CC4" w:rsidP="0083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36" w:type="dxa"/>
          </w:tcPr>
          <w:p w:rsidR="00C72CC4" w:rsidRPr="00AA1910" w:rsidRDefault="00331A4B" w:rsidP="0083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10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280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72CC4" w:rsidRPr="00AA1910" w:rsidRDefault="00C72CC4" w:rsidP="0083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EB5" w:rsidRDefault="00004EB5" w:rsidP="00004E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7A6795" w:rsidRDefault="007A6795" w:rsidP="00004E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E8565E" w:rsidRDefault="00E8565E" w:rsidP="00830C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УРОВНЯ ДОСТИЖЕНИЯ ПЛАНИРУЕМЫХ РЕЗУЛЬТАТОВ</w:t>
      </w:r>
    </w:p>
    <w:p w:rsidR="00E8565E" w:rsidRDefault="00E8565E" w:rsidP="00830C3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565E" w:rsidRDefault="00E8565E" w:rsidP="00830C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6E52">
        <w:rPr>
          <w:rFonts w:ascii="Times New Roman" w:hAnsi="Times New Roman"/>
          <w:sz w:val="24"/>
          <w:szCs w:val="24"/>
        </w:rPr>
        <w:t xml:space="preserve">Контроль и учет состояния слуха и произношения обучающихся – необходимое условие для продуктивной работы. Учет позволяет следить за динамикой развития навыков устной коммуникации: слухового восприятия и воспроизведения речи. Все данные обследований и проверок фиксируются в </w:t>
      </w:r>
      <w:r>
        <w:rPr>
          <w:rFonts w:ascii="Times New Roman" w:hAnsi="Times New Roman"/>
          <w:sz w:val="24"/>
          <w:szCs w:val="24"/>
        </w:rPr>
        <w:t>картах учета</w:t>
      </w:r>
      <w:r w:rsidRPr="00856E52">
        <w:rPr>
          <w:rFonts w:ascii="Times New Roman" w:hAnsi="Times New Roman"/>
          <w:sz w:val="24"/>
          <w:szCs w:val="24"/>
        </w:rPr>
        <w:t xml:space="preserve"> на каждого ученика. </w:t>
      </w:r>
    </w:p>
    <w:p w:rsidR="00E8565E" w:rsidRDefault="00E8565E" w:rsidP="00830C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6E52">
        <w:rPr>
          <w:rFonts w:ascii="Times New Roman" w:hAnsi="Times New Roman"/>
          <w:sz w:val="24"/>
          <w:szCs w:val="24"/>
        </w:rPr>
        <w:t xml:space="preserve">В процессе проверки произношения проводится </w:t>
      </w:r>
      <w:r>
        <w:rPr>
          <w:rFonts w:ascii="Times New Roman" w:hAnsi="Times New Roman"/>
          <w:sz w:val="24"/>
          <w:szCs w:val="24"/>
        </w:rPr>
        <w:t>входной</w:t>
      </w:r>
      <w:r w:rsidRPr="00856E52">
        <w:rPr>
          <w:rFonts w:ascii="Times New Roman" w:hAnsi="Times New Roman"/>
          <w:sz w:val="24"/>
          <w:szCs w:val="24"/>
        </w:rPr>
        <w:t xml:space="preserve">, периодический и текущий </w:t>
      </w:r>
      <w:r>
        <w:rPr>
          <w:rFonts w:ascii="Times New Roman" w:hAnsi="Times New Roman"/>
          <w:sz w:val="24"/>
          <w:szCs w:val="24"/>
        </w:rPr>
        <w:t>контроль</w:t>
      </w:r>
      <w:r w:rsidRPr="00856E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Входной</w:t>
      </w:r>
      <w:r w:rsidRPr="00856E52">
        <w:rPr>
          <w:rFonts w:ascii="Times New Roman" w:hAnsi="Times New Roman"/>
          <w:sz w:val="24"/>
          <w:szCs w:val="24"/>
        </w:rPr>
        <w:t xml:space="preserve"> контроль осуществляется при поступлении ученика в школу, в начале учебного года и позволяет определить индивидуальный маршрут каждого ребенка: проводятся обязательные проверки особенностей строения и подвижности артикуляторного аппарата, исследование состояния дыхания, двигательной сферы, обследование звукопроизношения, произносительной стороны речи, определяется уровень речевого развития. Все данные обследования и проверок вносятся в </w:t>
      </w:r>
      <w:r>
        <w:rPr>
          <w:rFonts w:ascii="Times New Roman" w:hAnsi="Times New Roman"/>
          <w:sz w:val="24"/>
          <w:szCs w:val="24"/>
        </w:rPr>
        <w:t>карту</w:t>
      </w:r>
      <w:r w:rsidRPr="00856E52">
        <w:rPr>
          <w:rFonts w:ascii="Times New Roman" w:hAnsi="Times New Roman"/>
          <w:sz w:val="24"/>
          <w:szCs w:val="24"/>
        </w:rPr>
        <w:t xml:space="preserve"> ученика. Текущий </w:t>
      </w:r>
      <w:r>
        <w:rPr>
          <w:rFonts w:ascii="Times New Roman" w:hAnsi="Times New Roman"/>
          <w:sz w:val="24"/>
          <w:szCs w:val="24"/>
        </w:rPr>
        <w:t>контроль</w:t>
      </w:r>
      <w:r w:rsidRPr="00856E52">
        <w:rPr>
          <w:rFonts w:ascii="Times New Roman" w:hAnsi="Times New Roman"/>
          <w:sz w:val="24"/>
          <w:szCs w:val="24"/>
        </w:rPr>
        <w:t xml:space="preserve"> – проверка знаний, умений и навыков на каждом индивидуальном занятии. Периодический учет – проверка за определенный промежуток времени (полугодие, год): обследование звукопроизношения, произносительной стороны речи. Данные проверки произношения каждого ученика записываются в общую таблицу (профиль произношения) и фиксируются в личных </w:t>
      </w:r>
      <w:r>
        <w:rPr>
          <w:rFonts w:ascii="Times New Roman" w:hAnsi="Times New Roman"/>
          <w:sz w:val="24"/>
          <w:szCs w:val="24"/>
        </w:rPr>
        <w:t xml:space="preserve">картах </w:t>
      </w:r>
      <w:r w:rsidRPr="00856E52">
        <w:rPr>
          <w:rFonts w:ascii="Times New Roman" w:hAnsi="Times New Roman"/>
          <w:sz w:val="24"/>
          <w:szCs w:val="24"/>
        </w:rPr>
        <w:t xml:space="preserve">учащихся. В конце каждого учебного года проводится аудиторская проверка внятности </w:t>
      </w:r>
      <w:r>
        <w:rPr>
          <w:rFonts w:ascii="Times New Roman" w:hAnsi="Times New Roman"/>
          <w:sz w:val="24"/>
          <w:szCs w:val="24"/>
        </w:rPr>
        <w:t xml:space="preserve">произношения </w:t>
      </w:r>
      <w:r w:rsidRPr="00856E52">
        <w:rPr>
          <w:rFonts w:ascii="Times New Roman" w:hAnsi="Times New Roman"/>
          <w:sz w:val="24"/>
          <w:szCs w:val="24"/>
        </w:rPr>
        <w:t xml:space="preserve">учащихся. </w:t>
      </w:r>
    </w:p>
    <w:p w:rsidR="00685C71" w:rsidRPr="004A0F92" w:rsidRDefault="00E8565E" w:rsidP="004A0F92">
      <w:pPr>
        <w:spacing w:after="0" w:line="26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6E52">
        <w:rPr>
          <w:rFonts w:ascii="Times New Roman" w:hAnsi="Times New Roman"/>
          <w:sz w:val="24"/>
          <w:szCs w:val="24"/>
        </w:rPr>
        <w:t xml:space="preserve">Для диагностики результатов обучения по развитию речевого слуха проводится </w:t>
      </w:r>
      <w:r>
        <w:rPr>
          <w:rFonts w:ascii="Times New Roman" w:hAnsi="Times New Roman"/>
          <w:sz w:val="24"/>
          <w:szCs w:val="24"/>
        </w:rPr>
        <w:t xml:space="preserve">входной и </w:t>
      </w:r>
      <w:r w:rsidRPr="00856E52">
        <w:rPr>
          <w:rFonts w:ascii="Times New Roman" w:hAnsi="Times New Roman"/>
          <w:sz w:val="24"/>
          <w:szCs w:val="24"/>
        </w:rPr>
        <w:t xml:space="preserve"> итоговый виды контроля. </w:t>
      </w:r>
      <w:r>
        <w:rPr>
          <w:rFonts w:ascii="Times New Roman" w:hAnsi="Times New Roman"/>
          <w:sz w:val="24"/>
          <w:szCs w:val="24"/>
        </w:rPr>
        <w:t>Входной</w:t>
      </w:r>
      <w:r w:rsidRPr="00856E52">
        <w:rPr>
          <w:rFonts w:ascii="Times New Roman" w:hAnsi="Times New Roman"/>
          <w:sz w:val="24"/>
          <w:szCs w:val="24"/>
        </w:rPr>
        <w:t xml:space="preserve"> контроль осуществляется в начале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Pr="00856E52">
        <w:rPr>
          <w:rFonts w:ascii="Times New Roman" w:hAnsi="Times New Roman"/>
          <w:sz w:val="24"/>
          <w:szCs w:val="24"/>
        </w:rPr>
        <w:t xml:space="preserve">года: проводится обследование слуха с помощью речи - определяется рабочее и резервное расстояния </w:t>
      </w:r>
      <w:r>
        <w:rPr>
          <w:rFonts w:ascii="Times New Roman" w:hAnsi="Times New Roman"/>
          <w:sz w:val="24"/>
          <w:szCs w:val="24"/>
        </w:rPr>
        <w:t>и</w:t>
      </w:r>
      <w:r w:rsidRPr="00856E52">
        <w:rPr>
          <w:rFonts w:ascii="Times New Roman" w:hAnsi="Times New Roman"/>
          <w:sz w:val="24"/>
          <w:szCs w:val="24"/>
        </w:rPr>
        <w:t xml:space="preserve"> определение уровня восприятия речи. Для этого используются сбалансированные списки слов. Контрольн</w:t>
      </w:r>
      <w:r>
        <w:rPr>
          <w:rFonts w:ascii="Times New Roman" w:hAnsi="Times New Roman"/>
          <w:sz w:val="24"/>
          <w:szCs w:val="24"/>
        </w:rPr>
        <w:t xml:space="preserve">ые срезы </w:t>
      </w:r>
      <w:r w:rsidRPr="00856E52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ю</w:t>
      </w:r>
      <w:r w:rsidRPr="00856E52">
        <w:rPr>
          <w:rFonts w:ascii="Times New Roman" w:hAnsi="Times New Roman"/>
          <w:sz w:val="24"/>
          <w:szCs w:val="24"/>
        </w:rPr>
        <w:t>т в себя отработанные фразы обиходно-разговорного характера</w:t>
      </w:r>
      <w:r>
        <w:rPr>
          <w:rFonts w:ascii="Times New Roman" w:hAnsi="Times New Roman"/>
          <w:sz w:val="24"/>
          <w:szCs w:val="24"/>
        </w:rPr>
        <w:t>, из учебных дисциплин и занятий в сурдокабинете</w:t>
      </w:r>
      <w:r w:rsidRPr="00856E52">
        <w:rPr>
          <w:rFonts w:ascii="Times New Roman" w:hAnsi="Times New Roman"/>
          <w:sz w:val="24"/>
          <w:szCs w:val="24"/>
        </w:rPr>
        <w:t>. В конце учебного года проводится итоговый контроль</w:t>
      </w:r>
      <w:r>
        <w:rPr>
          <w:rFonts w:ascii="Times New Roman" w:hAnsi="Times New Roman"/>
          <w:sz w:val="24"/>
          <w:szCs w:val="24"/>
        </w:rPr>
        <w:t xml:space="preserve"> – проверка внятности произношения и обследование состояния слуха и речи на конец учебного года.</w:t>
      </w:r>
    </w:p>
    <w:sectPr w:rsidR="00685C71" w:rsidRPr="004A0F92" w:rsidSect="00D37CFD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22" w:rsidRDefault="00C86122" w:rsidP="002E4ACA">
      <w:pPr>
        <w:spacing w:after="0" w:line="240" w:lineRule="auto"/>
      </w:pPr>
      <w:r>
        <w:separator/>
      </w:r>
    </w:p>
  </w:endnote>
  <w:endnote w:type="continuationSeparator" w:id="0">
    <w:p w:rsidR="00C86122" w:rsidRDefault="00C86122" w:rsidP="002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144472"/>
      <w:docPartObj>
        <w:docPartGallery w:val="Page Numbers (Bottom of Page)"/>
        <w:docPartUnique/>
      </w:docPartObj>
    </w:sdtPr>
    <w:sdtEndPr/>
    <w:sdtContent>
      <w:p w:rsidR="009A6E64" w:rsidRDefault="009A6E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83">
          <w:rPr>
            <w:noProof/>
          </w:rPr>
          <w:t>2</w:t>
        </w:r>
        <w:r>
          <w:fldChar w:fldCharType="end"/>
        </w:r>
      </w:p>
    </w:sdtContent>
  </w:sdt>
  <w:p w:rsidR="009A6E64" w:rsidRDefault="009A6E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5558"/>
      <w:docPartObj>
        <w:docPartGallery w:val="Page Numbers (Bottom of Page)"/>
        <w:docPartUnique/>
      </w:docPartObj>
    </w:sdtPr>
    <w:sdtEndPr/>
    <w:sdtContent>
      <w:p w:rsidR="009A6E64" w:rsidRDefault="009A6E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83">
          <w:rPr>
            <w:noProof/>
          </w:rPr>
          <w:t>1</w:t>
        </w:r>
        <w:r>
          <w:fldChar w:fldCharType="end"/>
        </w:r>
      </w:p>
    </w:sdtContent>
  </w:sdt>
  <w:p w:rsidR="009A6E64" w:rsidRDefault="009A6E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22" w:rsidRDefault="00C86122" w:rsidP="002E4ACA">
      <w:pPr>
        <w:spacing w:after="0" w:line="240" w:lineRule="auto"/>
      </w:pPr>
      <w:r>
        <w:separator/>
      </w:r>
    </w:p>
  </w:footnote>
  <w:footnote w:type="continuationSeparator" w:id="0">
    <w:p w:rsidR="00C86122" w:rsidRDefault="00C86122" w:rsidP="002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-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>
    <w:nsid w:val="037C6478"/>
    <w:multiLevelType w:val="hybridMultilevel"/>
    <w:tmpl w:val="277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271A"/>
    <w:multiLevelType w:val="hybridMultilevel"/>
    <w:tmpl w:val="AAA4CE6E"/>
    <w:lvl w:ilvl="0" w:tplc="014ABA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972DFD"/>
    <w:multiLevelType w:val="hybridMultilevel"/>
    <w:tmpl w:val="77045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77D"/>
    <w:multiLevelType w:val="hybridMultilevel"/>
    <w:tmpl w:val="3DE29B8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3E8C"/>
    <w:multiLevelType w:val="hybridMultilevel"/>
    <w:tmpl w:val="8304C35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61C28"/>
    <w:multiLevelType w:val="hybridMultilevel"/>
    <w:tmpl w:val="83B66C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84845"/>
    <w:multiLevelType w:val="hybridMultilevel"/>
    <w:tmpl w:val="99F250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D1F83"/>
    <w:multiLevelType w:val="hybridMultilevel"/>
    <w:tmpl w:val="263E74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B3596"/>
    <w:multiLevelType w:val="hybridMultilevel"/>
    <w:tmpl w:val="0ADAA410"/>
    <w:lvl w:ilvl="0" w:tplc="014AB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D095A6D"/>
    <w:multiLevelType w:val="hybridMultilevel"/>
    <w:tmpl w:val="C58C3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BDD"/>
    <w:multiLevelType w:val="hybridMultilevel"/>
    <w:tmpl w:val="3A22BC94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B3ED4"/>
    <w:multiLevelType w:val="hybridMultilevel"/>
    <w:tmpl w:val="2D3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D46D8"/>
    <w:multiLevelType w:val="hybridMultilevel"/>
    <w:tmpl w:val="1AB01DE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12C28"/>
    <w:multiLevelType w:val="hybridMultilevel"/>
    <w:tmpl w:val="6A665BC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25F47"/>
    <w:multiLevelType w:val="hybridMultilevel"/>
    <w:tmpl w:val="BFA8150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52CA8"/>
    <w:multiLevelType w:val="hybridMultilevel"/>
    <w:tmpl w:val="E806CB7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4"/>
  </w:num>
  <w:num w:numId="12">
    <w:abstractNumId w:val="3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5"/>
  </w:num>
  <w:num w:numId="19">
    <w:abstractNumId w:val="6"/>
  </w:num>
  <w:num w:numId="20">
    <w:abstractNumId w:val="2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EB5"/>
    <w:rsid w:val="00004EB5"/>
    <w:rsid w:val="00011C23"/>
    <w:rsid w:val="00013879"/>
    <w:rsid w:val="00020E70"/>
    <w:rsid w:val="00021CB8"/>
    <w:rsid w:val="00035EBA"/>
    <w:rsid w:val="000414D9"/>
    <w:rsid w:val="00044700"/>
    <w:rsid w:val="00052027"/>
    <w:rsid w:val="0005481E"/>
    <w:rsid w:val="00063782"/>
    <w:rsid w:val="00076317"/>
    <w:rsid w:val="0007709A"/>
    <w:rsid w:val="000B590D"/>
    <w:rsid w:val="000C5FD8"/>
    <w:rsid w:val="00101366"/>
    <w:rsid w:val="00103317"/>
    <w:rsid w:val="00137FC1"/>
    <w:rsid w:val="0014360D"/>
    <w:rsid w:val="00191D23"/>
    <w:rsid w:val="00197DDF"/>
    <w:rsid w:val="001C0EC1"/>
    <w:rsid w:val="001D67C5"/>
    <w:rsid w:val="002036CD"/>
    <w:rsid w:val="00210442"/>
    <w:rsid w:val="00211686"/>
    <w:rsid w:val="00225B20"/>
    <w:rsid w:val="00231072"/>
    <w:rsid w:val="002527B0"/>
    <w:rsid w:val="00263E3F"/>
    <w:rsid w:val="00271C7C"/>
    <w:rsid w:val="00274F21"/>
    <w:rsid w:val="002933A6"/>
    <w:rsid w:val="002C7875"/>
    <w:rsid w:val="002D0C51"/>
    <w:rsid w:val="002E4ACA"/>
    <w:rsid w:val="002F05B6"/>
    <w:rsid w:val="002F1FC9"/>
    <w:rsid w:val="002F7204"/>
    <w:rsid w:val="00300EE9"/>
    <w:rsid w:val="00307273"/>
    <w:rsid w:val="00312E4B"/>
    <w:rsid w:val="0032669F"/>
    <w:rsid w:val="00331A4B"/>
    <w:rsid w:val="00337660"/>
    <w:rsid w:val="00350F67"/>
    <w:rsid w:val="003574B3"/>
    <w:rsid w:val="00380C5F"/>
    <w:rsid w:val="00394D22"/>
    <w:rsid w:val="003A7316"/>
    <w:rsid w:val="003B2501"/>
    <w:rsid w:val="003B522E"/>
    <w:rsid w:val="003E1E88"/>
    <w:rsid w:val="003F7B46"/>
    <w:rsid w:val="00404949"/>
    <w:rsid w:val="0043715A"/>
    <w:rsid w:val="00473530"/>
    <w:rsid w:val="0048068A"/>
    <w:rsid w:val="00483C06"/>
    <w:rsid w:val="004A0F92"/>
    <w:rsid w:val="004D01DD"/>
    <w:rsid w:val="004E1333"/>
    <w:rsid w:val="004F467A"/>
    <w:rsid w:val="00510E81"/>
    <w:rsid w:val="00523E1D"/>
    <w:rsid w:val="00526A8E"/>
    <w:rsid w:val="0053066B"/>
    <w:rsid w:val="00534022"/>
    <w:rsid w:val="00547F46"/>
    <w:rsid w:val="00552792"/>
    <w:rsid w:val="00553DF2"/>
    <w:rsid w:val="00582774"/>
    <w:rsid w:val="0059163C"/>
    <w:rsid w:val="005A4936"/>
    <w:rsid w:val="005F4D4A"/>
    <w:rsid w:val="00635A62"/>
    <w:rsid w:val="006606BD"/>
    <w:rsid w:val="00685C71"/>
    <w:rsid w:val="006861B6"/>
    <w:rsid w:val="006B1618"/>
    <w:rsid w:val="006B42BD"/>
    <w:rsid w:val="006D5320"/>
    <w:rsid w:val="006E2385"/>
    <w:rsid w:val="006F6C85"/>
    <w:rsid w:val="007022D5"/>
    <w:rsid w:val="00704F8A"/>
    <w:rsid w:val="00705CDE"/>
    <w:rsid w:val="00715B45"/>
    <w:rsid w:val="00715C0C"/>
    <w:rsid w:val="00720831"/>
    <w:rsid w:val="007301BA"/>
    <w:rsid w:val="00747B1D"/>
    <w:rsid w:val="007556C8"/>
    <w:rsid w:val="00792DC0"/>
    <w:rsid w:val="00796563"/>
    <w:rsid w:val="007A1534"/>
    <w:rsid w:val="007A6795"/>
    <w:rsid w:val="007F1D70"/>
    <w:rsid w:val="00830C36"/>
    <w:rsid w:val="0085001D"/>
    <w:rsid w:val="0085269A"/>
    <w:rsid w:val="00862D89"/>
    <w:rsid w:val="008A078D"/>
    <w:rsid w:val="008C4102"/>
    <w:rsid w:val="008D3951"/>
    <w:rsid w:val="008D7419"/>
    <w:rsid w:val="009154B4"/>
    <w:rsid w:val="00915A20"/>
    <w:rsid w:val="0093145A"/>
    <w:rsid w:val="009353DE"/>
    <w:rsid w:val="00935725"/>
    <w:rsid w:val="009A6E64"/>
    <w:rsid w:val="009F0861"/>
    <w:rsid w:val="009F48BA"/>
    <w:rsid w:val="00A07B71"/>
    <w:rsid w:val="00A31CCB"/>
    <w:rsid w:val="00A36AF5"/>
    <w:rsid w:val="00A46272"/>
    <w:rsid w:val="00A76D83"/>
    <w:rsid w:val="00A77AAD"/>
    <w:rsid w:val="00A91F3D"/>
    <w:rsid w:val="00A93DA4"/>
    <w:rsid w:val="00AA0C25"/>
    <w:rsid w:val="00AA1910"/>
    <w:rsid w:val="00AB6B5C"/>
    <w:rsid w:val="00AC362B"/>
    <w:rsid w:val="00AD1143"/>
    <w:rsid w:val="00AE3F7A"/>
    <w:rsid w:val="00AF0806"/>
    <w:rsid w:val="00AF2677"/>
    <w:rsid w:val="00AF28BA"/>
    <w:rsid w:val="00B21AAD"/>
    <w:rsid w:val="00B24C0A"/>
    <w:rsid w:val="00B60728"/>
    <w:rsid w:val="00B64901"/>
    <w:rsid w:val="00B74908"/>
    <w:rsid w:val="00B94ED5"/>
    <w:rsid w:val="00BB2951"/>
    <w:rsid w:val="00BE492E"/>
    <w:rsid w:val="00BF7F37"/>
    <w:rsid w:val="00C17E02"/>
    <w:rsid w:val="00C206E0"/>
    <w:rsid w:val="00C30542"/>
    <w:rsid w:val="00C5217D"/>
    <w:rsid w:val="00C61C0D"/>
    <w:rsid w:val="00C674E8"/>
    <w:rsid w:val="00C72CC4"/>
    <w:rsid w:val="00C821C8"/>
    <w:rsid w:val="00C843D5"/>
    <w:rsid w:val="00C86122"/>
    <w:rsid w:val="00CA661D"/>
    <w:rsid w:val="00CE464B"/>
    <w:rsid w:val="00CE5BCC"/>
    <w:rsid w:val="00CF2058"/>
    <w:rsid w:val="00D00707"/>
    <w:rsid w:val="00D1488B"/>
    <w:rsid w:val="00D24B10"/>
    <w:rsid w:val="00D37CFD"/>
    <w:rsid w:val="00D651C6"/>
    <w:rsid w:val="00D74D8E"/>
    <w:rsid w:val="00D84FA5"/>
    <w:rsid w:val="00D91961"/>
    <w:rsid w:val="00DA0268"/>
    <w:rsid w:val="00DB1372"/>
    <w:rsid w:val="00DC216D"/>
    <w:rsid w:val="00DC5ED7"/>
    <w:rsid w:val="00DD2791"/>
    <w:rsid w:val="00DD421F"/>
    <w:rsid w:val="00DD6805"/>
    <w:rsid w:val="00DD6DE3"/>
    <w:rsid w:val="00DD7440"/>
    <w:rsid w:val="00DD7AFD"/>
    <w:rsid w:val="00DE35EF"/>
    <w:rsid w:val="00DF4CE6"/>
    <w:rsid w:val="00E03D11"/>
    <w:rsid w:val="00E14254"/>
    <w:rsid w:val="00E74602"/>
    <w:rsid w:val="00E8565E"/>
    <w:rsid w:val="00E919E0"/>
    <w:rsid w:val="00E969E8"/>
    <w:rsid w:val="00EB4F59"/>
    <w:rsid w:val="00ED2314"/>
    <w:rsid w:val="00EE3A89"/>
    <w:rsid w:val="00F008A6"/>
    <w:rsid w:val="00F0410B"/>
    <w:rsid w:val="00F11669"/>
    <w:rsid w:val="00F431F8"/>
    <w:rsid w:val="00F55E77"/>
    <w:rsid w:val="00F9038B"/>
    <w:rsid w:val="00F966FC"/>
    <w:rsid w:val="00FC0619"/>
    <w:rsid w:val="00FC3392"/>
    <w:rsid w:val="00FD2178"/>
    <w:rsid w:val="00FE1B9B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7331E8-B008-40F3-90C5-CB8A60F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E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0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2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BF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131</cp:revision>
  <cp:lastPrinted>2018-12-23T09:23:00Z</cp:lastPrinted>
  <dcterms:created xsi:type="dcterms:W3CDTF">2017-09-30T17:26:00Z</dcterms:created>
  <dcterms:modified xsi:type="dcterms:W3CDTF">2020-11-23T12:01:00Z</dcterms:modified>
</cp:coreProperties>
</file>