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F4" w:rsidRDefault="005209F4" w:rsidP="00CB4C6D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ПОЯСНИТЕЛЬНАЯ ЗАПИСКА</w:t>
      </w:r>
    </w:p>
    <w:p w:rsidR="0019663D" w:rsidRPr="005E1456" w:rsidRDefault="0019663D" w:rsidP="0019663D">
      <w:pPr>
        <w:spacing w:before="120" w:after="0" w:line="240" w:lineRule="auto"/>
        <w:ind w:firstLine="60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D0889">
        <w:rPr>
          <w:rFonts w:ascii="Times New Roman" w:hAnsi="Times New Roman"/>
          <w:i w:val="0"/>
          <w:sz w:val="24"/>
          <w:szCs w:val="24"/>
          <w:lang w:val="ru-RU"/>
        </w:rPr>
        <w:t xml:space="preserve">Рабочая программа по </w:t>
      </w:r>
      <w:r w:rsidRPr="007C5D06">
        <w:rPr>
          <w:rFonts w:ascii="Times New Roman" w:hAnsi="Times New Roman"/>
          <w:b/>
          <w:sz w:val="24"/>
          <w:szCs w:val="24"/>
          <w:lang w:val="ru-RU"/>
        </w:rPr>
        <w:t>Развитию восприятия неречевых звучаний и технике речи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для 1</w:t>
      </w:r>
      <w:r w:rsidR="007C5D0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bookmarkStart w:id="0" w:name="_GoBack"/>
      <w:bookmarkEnd w:id="0"/>
      <w:r w:rsidR="00D75C5E">
        <w:rPr>
          <w:rFonts w:ascii="Times New Roman" w:hAnsi="Times New Roman"/>
          <w:i w:val="0"/>
          <w:sz w:val="24"/>
          <w:szCs w:val="24"/>
          <w:lang w:val="ru-RU"/>
        </w:rPr>
        <w:t>дополнительного</w:t>
      </w:r>
      <w:r>
        <w:rPr>
          <w:lang w:val="ru-RU"/>
        </w:rPr>
        <w:t xml:space="preserve"> </w:t>
      </w:r>
      <w:r w:rsidRPr="002D0889">
        <w:rPr>
          <w:rFonts w:ascii="Times New Roman" w:hAnsi="Times New Roman"/>
          <w:i w:val="0"/>
          <w:sz w:val="24"/>
          <w:szCs w:val="24"/>
          <w:lang w:val="ru-RU"/>
        </w:rPr>
        <w:t xml:space="preserve">класса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(слабослышащие и позднооглохшие обучающиеся) разработана</w:t>
      </w:r>
      <w:r w:rsidRPr="002D0889">
        <w:rPr>
          <w:rFonts w:ascii="Times New Roman" w:hAnsi="Times New Roman"/>
          <w:i w:val="0"/>
          <w:sz w:val="24"/>
          <w:szCs w:val="24"/>
          <w:lang w:val="ru-RU"/>
        </w:rPr>
        <w:t xml:space="preserve"> на </w:t>
      </w:r>
      <w:r w:rsidRPr="005E1456">
        <w:rPr>
          <w:rFonts w:ascii="Times New Roman" w:hAnsi="Times New Roman"/>
          <w:i w:val="0"/>
          <w:sz w:val="24"/>
          <w:szCs w:val="24"/>
          <w:lang w:val="ru-RU"/>
        </w:rPr>
        <w:t xml:space="preserve">основе </w:t>
      </w:r>
      <w:r w:rsidR="008B572A">
        <w:rPr>
          <w:rFonts w:ascii="Times New Roman" w:hAnsi="Times New Roman"/>
          <w:i w:val="0"/>
          <w:sz w:val="24"/>
          <w:szCs w:val="24"/>
          <w:lang w:val="ru-RU"/>
        </w:rPr>
        <w:t xml:space="preserve">комплекта примерных рабочих программ для 1 дополнительного и 1 классов по отдельным учебным предметам и коррекционным курсам </w:t>
      </w:r>
      <w:proofErr w:type="gramStart"/>
      <w:r w:rsidR="008B572A"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  <w:r w:rsidR="008B572A">
        <w:rPr>
          <w:rFonts w:ascii="Times New Roman" w:hAnsi="Times New Roman"/>
          <w:i w:val="0"/>
          <w:sz w:val="24"/>
          <w:szCs w:val="24"/>
          <w:lang w:val="ru-RU"/>
        </w:rPr>
        <w:t xml:space="preserve"> слабослышащих и позднооглохших обучающихся </w:t>
      </w:r>
      <w:r w:rsidRPr="005E1456">
        <w:rPr>
          <w:rFonts w:ascii="Times New Roman" w:hAnsi="Times New Roman"/>
          <w:i w:val="0"/>
          <w:sz w:val="24"/>
          <w:szCs w:val="24"/>
          <w:lang w:val="ru-RU"/>
        </w:rPr>
        <w:t>в соответствии с:</w:t>
      </w:r>
    </w:p>
    <w:p w:rsidR="0019663D" w:rsidRPr="00FA6417" w:rsidRDefault="0019663D" w:rsidP="0019663D">
      <w:pPr>
        <w:pStyle w:val="a3"/>
        <w:numPr>
          <w:ilvl w:val="0"/>
          <w:numId w:val="22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A6417">
        <w:rPr>
          <w:rFonts w:ascii="Times New Roman" w:hAnsi="Times New Roman"/>
          <w:i w:val="0"/>
          <w:sz w:val="24"/>
          <w:szCs w:val="24"/>
          <w:lang w:val="ru-RU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19663D" w:rsidRPr="00B82F8E" w:rsidRDefault="0019663D" w:rsidP="0019663D">
      <w:pPr>
        <w:pStyle w:val="a3"/>
        <w:numPr>
          <w:ilvl w:val="0"/>
          <w:numId w:val="22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A6417">
        <w:rPr>
          <w:rFonts w:ascii="Times New Roman" w:hAnsi="Times New Roman"/>
          <w:i w:val="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 № 1598. </w:t>
      </w:r>
    </w:p>
    <w:p w:rsidR="0019663D" w:rsidRPr="00FA6417" w:rsidRDefault="0019663D" w:rsidP="0019663D">
      <w:pPr>
        <w:pStyle w:val="a3"/>
        <w:tabs>
          <w:tab w:val="left" w:pos="851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A6417">
        <w:rPr>
          <w:rFonts w:ascii="Times New Roman" w:hAnsi="Times New Roman"/>
          <w:i w:val="0"/>
          <w:sz w:val="24"/>
          <w:szCs w:val="24"/>
          <w:lang w:val="ru-RU"/>
        </w:rPr>
        <w:t>и на основании следующих нормативно-правовых документов:</w:t>
      </w:r>
    </w:p>
    <w:p w:rsidR="0019663D" w:rsidRPr="00FA6417" w:rsidRDefault="0019663D" w:rsidP="005E1456">
      <w:pPr>
        <w:pStyle w:val="a3"/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A6417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Приказа </w:t>
      </w:r>
      <w:r w:rsidRPr="00FA6417">
        <w:rPr>
          <w:rFonts w:ascii="Times New Roman" w:hAnsi="Times New Roman"/>
          <w:i w:val="0"/>
          <w:sz w:val="24"/>
          <w:szCs w:val="24"/>
          <w:lang w:val="ru-RU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19663D" w:rsidRPr="00365869" w:rsidRDefault="0019663D" w:rsidP="005E1456">
      <w:pPr>
        <w:pStyle w:val="a3"/>
        <w:numPr>
          <w:ilvl w:val="0"/>
          <w:numId w:val="23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65869">
        <w:rPr>
          <w:rFonts w:ascii="Times New Roman" w:hAnsi="Times New Roman"/>
          <w:i w:val="0"/>
          <w:sz w:val="24"/>
          <w:szCs w:val="24"/>
          <w:lang w:val="ru-RU"/>
        </w:rPr>
        <w:t>Письма Министерства образования и науки РФ от 03.03.2016 № 08-334 «О примерной структуре рабочих программ учителя».</w:t>
      </w:r>
    </w:p>
    <w:p w:rsidR="0019663D" w:rsidRPr="00365869" w:rsidRDefault="0019663D" w:rsidP="005E1456">
      <w:pPr>
        <w:pStyle w:val="a3"/>
        <w:numPr>
          <w:ilvl w:val="0"/>
          <w:numId w:val="23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65869">
        <w:rPr>
          <w:rFonts w:ascii="Times New Roman" w:hAnsi="Times New Roman"/>
          <w:i w:val="0"/>
          <w:sz w:val="24"/>
          <w:szCs w:val="24"/>
          <w:lang w:val="ru-RU"/>
        </w:rPr>
        <w:t xml:space="preserve">Адаптированной основной образовательной программы начального общего образования </w:t>
      </w:r>
      <w:proofErr w:type="gramStart"/>
      <w:r w:rsidRPr="00365869">
        <w:rPr>
          <w:rFonts w:ascii="Times New Roman" w:hAnsi="Times New Roman"/>
          <w:i w:val="0"/>
          <w:sz w:val="24"/>
          <w:szCs w:val="24"/>
          <w:lang w:val="ru-RU"/>
        </w:rPr>
        <w:t>слабослышащих</w:t>
      </w:r>
      <w:proofErr w:type="gramEnd"/>
      <w:r w:rsidRPr="00365869">
        <w:rPr>
          <w:rFonts w:ascii="Times New Roman" w:hAnsi="Times New Roman"/>
          <w:i w:val="0"/>
          <w:sz w:val="24"/>
          <w:szCs w:val="24"/>
          <w:lang w:val="ru-RU"/>
        </w:rPr>
        <w:t xml:space="preserve"> и позднооглохших обучающихся ГКОУ РО Азовской школы № 7.</w:t>
      </w:r>
    </w:p>
    <w:p w:rsidR="0019663D" w:rsidRPr="00365869" w:rsidRDefault="0019663D" w:rsidP="005E1456">
      <w:pPr>
        <w:pStyle w:val="a3"/>
        <w:numPr>
          <w:ilvl w:val="0"/>
          <w:numId w:val="23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65869">
        <w:rPr>
          <w:rFonts w:ascii="Times New Roman" w:hAnsi="Times New Roman"/>
          <w:i w:val="0"/>
          <w:sz w:val="24"/>
          <w:szCs w:val="24"/>
          <w:lang w:val="ru-RU"/>
        </w:rPr>
        <w:t>Учебного плана ГКОУ РО Азовской школы №7 на 2020-2021 учебный год.</w:t>
      </w:r>
    </w:p>
    <w:p w:rsidR="0019663D" w:rsidRPr="00365869" w:rsidRDefault="0019663D" w:rsidP="005E1456">
      <w:pPr>
        <w:pStyle w:val="a3"/>
        <w:numPr>
          <w:ilvl w:val="0"/>
          <w:numId w:val="23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65869">
        <w:rPr>
          <w:rFonts w:ascii="Times New Roman" w:hAnsi="Times New Roman"/>
          <w:i w:val="0"/>
          <w:sz w:val="24"/>
          <w:szCs w:val="24"/>
          <w:lang w:val="ru-RU"/>
        </w:rPr>
        <w:t xml:space="preserve">Годового календарного учебного плана-графика работы ГКОУ РО Азовской школы </w:t>
      </w:r>
      <w:r w:rsidR="00D75C5E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Pr="00365869">
        <w:rPr>
          <w:rFonts w:ascii="Times New Roman" w:hAnsi="Times New Roman"/>
          <w:i w:val="0"/>
          <w:sz w:val="24"/>
          <w:szCs w:val="24"/>
          <w:lang w:val="ru-RU"/>
        </w:rPr>
        <w:t>№ 7 на 2020-2021 учебный год.</w:t>
      </w:r>
    </w:p>
    <w:p w:rsidR="0019663D" w:rsidRPr="00365869" w:rsidRDefault="0019663D" w:rsidP="005E1456">
      <w:pPr>
        <w:pStyle w:val="a3"/>
        <w:numPr>
          <w:ilvl w:val="0"/>
          <w:numId w:val="23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65869">
        <w:rPr>
          <w:rFonts w:ascii="Times New Roman" w:hAnsi="Times New Roman"/>
          <w:i w:val="0"/>
          <w:sz w:val="24"/>
          <w:szCs w:val="24"/>
          <w:lang w:val="ru-RU"/>
        </w:rPr>
        <w:t>Положения о рабочей программе учителя учебных курсов, предметов, дисциплин (модулей) ГКОУ РО Азовской школы № 7.</w:t>
      </w:r>
    </w:p>
    <w:p w:rsidR="0019663D" w:rsidRPr="00FA6417" w:rsidRDefault="0019663D" w:rsidP="005E1456">
      <w:pPr>
        <w:spacing w:before="120"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A6417">
        <w:rPr>
          <w:rFonts w:ascii="Times New Roman" w:hAnsi="Times New Roman"/>
          <w:i w:val="0"/>
          <w:sz w:val="24"/>
          <w:szCs w:val="24"/>
          <w:lang w:val="ru-RU"/>
        </w:rPr>
        <w:t xml:space="preserve">Программа ориентирована на использование УМК, </w:t>
      </w:r>
      <w:proofErr w:type="gramStart"/>
      <w:r w:rsidRPr="00FA6417">
        <w:rPr>
          <w:rFonts w:ascii="Times New Roman" w:hAnsi="Times New Roman"/>
          <w:i w:val="0"/>
          <w:sz w:val="24"/>
          <w:szCs w:val="24"/>
          <w:lang w:val="ru-RU"/>
        </w:rPr>
        <w:t>который</w:t>
      </w:r>
      <w:proofErr w:type="gramEnd"/>
      <w:r w:rsidRPr="00FA6417">
        <w:rPr>
          <w:rFonts w:ascii="Times New Roman" w:hAnsi="Times New Roman"/>
          <w:i w:val="0"/>
          <w:sz w:val="24"/>
          <w:szCs w:val="24"/>
          <w:lang w:val="ru-RU"/>
        </w:rPr>
        <w:t xml:space="preserve"> включает в себя:</w:t>
      </w:r>
    </w:p>
    <w:p w:rsidR="0019663D" w:rsidRPr="00FF6887" w:rsidRDefault="0019663D" w:rsidP="0019663D">
      <w:pPr>
        <w:pStyle w:val="a3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FF6887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Зонтова</w:t>
      </w:r>
      <w:proofErr w:type="spellEnd"/>
      <w:r w:rsidRPr="00FF6887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О. В. «Методические рекомендации по развитию слухового восприятия детей с нарушенным слухом», СПб</w:t>
      </w:r>
      <w:proofErr w:type="gramStart"/>
      <w:r w:rsidRPr="00FF6887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., </w:t>
      </w:r>
      <w:proofErr w:type="gramEnd"/>
      <w:r w:rsidRPr="00FF6887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КАРО, 2008.</w:t>
      </w:r>
    </w:p>
    <w:p w:rsidR="0019663D" w:rsidRPr="0019663D" w:rsidRDefault="0044015E" w:rsidP="0019663D">
      <w:pPr>
        <w:pStyle w:val="a3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hyperlink r:id="rId9" w:history="1">
        <w:r w:rsidR="0019663D" w:rsidRPr="0019663D">
          <w:rPr>
            <w:rStyle w:val="ad"/>
            <w:rFonts w:ascii="Times New Roman" w:hAnsi="Times New Roman"/>
            <w:bCs/>
            <w:i w:val="0"/>
            <w:color w:val="auto"/>
            <w:sz w:val="24"/>
            <w:szCs w:val="24"/>
            <w:u w:val="none"/>
            <w:lang w:val="ru-RU"/>
          </w:rPr>
          <w:t xml:space="preserve">Королева И., </w:t>
        </w:r>
        <w:proofErr w:type="spellStart"/>
        <w:r w:rsidR="0019663D" w:rsidRPr="0019663D">
          <w:rPr>
            <w:rStyle w:val="ad"/>
            <w:rFonts w:ascii="Times New Roman" w:hAnsi="Times New Roman"/>
            <w:bCs/>
            <w:i w:val="0"/>
            <w:color w:val="auto"/>
            <w:sz w:val="24"/>
            <w:szCs w:val="24"/>
            <w:u w:val="none"/>
            <w:lang w:val="ru-RU"/>
          </w:rPr>
          <w:t>Янн</w:t>
        </w:r>
        <w:proofErr w:type="spellEnd"/>
        <w:r w:rsidR="0019663D" w:rsidRPr="0019663D">
          <w:rPr>
            <w:rStyle w:val="ad"/>
            <w:rFonts w:ascii="Times New Roman" w:hAnsi="Times New Roman"/>
            <w:bCs/>
            <w:i w:val="0"/>
            <w:color w:val="auto"/>
            <w:sz w:val="24"/>
            <w:szCs w:val="24"/>
            <w:u w:val="none"/>
            <w:lang w:val="ru-RU"/>
          </w:rPr>
          <w:t xml:space="preserve"> П. «Дети с нарушениями слуха. Книга для родителей и педагогов</w:t>
        </w:r>
      </w:hyperlink>
      <w:r w:rsidR="0019663D" w:rsidRPr="0019663D">
        <w:rPr>
          <w:rFonts w:ascii="Times New Roman" w:hAnsi="Times New Roman"/>
          <w:i w:val="0"/>
          <w:sz w:val="24"/>
          <w:szCs w:val="24"/>
          <w:lang w:val="ru-RU"/>
        </w:rPr>
        <w:t xml:space="preserve">», </w:t>
      </w:r>
      <w:r w:rsidR="0019663D" w:rsidRPr="0019663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СПб</w:t>
      </w:r>
      <w:proofErr w:type="gramStart"/>
      <w:r w:rsidR="0019663D" w:rsidRPr="0019663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., </w:t>
      </w:r>
      <w:proofErr w:type="gramEnd"/>
      <w:r w:rsidR="0019663D" w:rsidRPr="0019663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КАРО, 20011.</w:t>
      </w:r>
    </w:p>
    <w:p w:rsidR="0019663D" w:rsidRPr="006B0BC1" w:rsidRDefault="0044015E" w:rsidP="0019663D">
      <w:pPr>
        <w:pStyle w:val="a3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hyperlink r:id="rId10" w:history="1">
        <w:proofErr w:type="gramStart"/>
        <w:r w:rsidR="0019663D" w:rsidRPr="0019663D">
          <w:rPr>
            <w:rStyle w:val="ad"/>
            <w:rFonts w:ascii="Times New Roman" w:hAnsi="Times New Roman"/>
            <w:bCs/>
            <w:i w:val="0"/>
            <w:color w:val="auto"/>
            <w:sz w:val="24"/>
            <w:szCs w:val="24"/>
            <w:u w:val="none"/>
            <w:lang w:val="ru-RU"/>
          </w:rPr>
          <w:t>Королевская</w:t>
        </w:r>
        <w:proofErr w:type="gramEnd"/>
        <w:r w:rsidR="0019663D" w:rsidRPr="0019663D">
          <w:rPr>
            <w:rStyle w:val="ad"/>
            <w:rFonts w:ascii="Times New Roman" w:hAnsi="Times New Roman"/>
            <w:bCs/>
            <w:i w:val="0"/>
            <w:color w:val="auto"/>
            <w:sz w:val="24"/>
            <w:szCs w:val="24"/>
            <w:u w:val="none"/>
            <w:lang w:val="ru-RU"/>
          </w:rPr>
          <w:t xml:space="preserve"> Т.К., </w:t>
        </w:r>
        <w:proofErr w:type="spellStart"/>
        <w:r w:rsidR="0019663D" w:rsidRPr="0019663D">
          <w:rPr>
            <w:rStyle w:val="ad"/>
            <w:rFonts w:ascii="Times New Roman" w:hAnsi="Times New Roman"/>
            <w:bCs/>
            <w:i w:val="0"/>
            <w:color w:val="auto"/>
            <w:sz w:val="24"/>
            <w:szCs w:val="24"/>
            <w:u w:val="none"/>
            <w:lang w:val="ru-RU"/>
          </w:rPr>
          <w:t>Пфафенродт</w:t>
        </w:r>
        <w:proofErr w:type="spellEnd"/>
        <w:r w:rsidR="0019663D" w:rsidRPr="0019663D">
          <w:rPr>
            <w:rStyle w:val="ad"/>
            <w:rFonts w:ascii="Times New Roman" w:hAnsi="Times New Roman"/>
            <w:bCs/>
            <w:i w:val="0"/>
            <w:color w:val="auto"/>
            <w:sz w:val="24"/>
            <w:szCs w:val="24"/>
            <w:u w:val="none"/>
            <w:lang w:val="ru-RU"/>
          </w:rPr>
          <w:t xml:space="preserve"> А.Н. «Развитие слухового восприятия слабослышащих детей</w:t>
        </w:r>
      </w:hyperlink>
      <w:r w:rsidR="0019663D">
        <w:rPr>
          <w:rFonts w:ascii="Times New Roman" w:hAnsi="Times New Roman"/>
          <w:i w:val="0"/>
          <w:sz w:val="24"/>
          <w:szCs w:val="24"/>
          <w:lang w:val="ru-RU"/>
        </w:rPr>
        <w:t xml:space="preserve">», в 2-х частях, </w:t>
      </w:r>
      <w:r w:rsidR="0019663D" w:rsidRPr="00FF68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М., ВЛАДОС, 200</w:t>
      </w:r>
      <w:r w:rsidR="0019663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4</w:t>
      </w:r>
      <w:r w:rsidR="0019663D" w:rsidRPr="00FF68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19663D" w:rsidRPr="00DB1B59" w:rsidRDefault="0019663D" w:rsidP="0019663D">
      <w:pPr>
        <w:pStyle w:val="a3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F6887">
        <w:rPr>
          <w:rFonts w:ascii="Times New Roman" w:hAnsi="Times New Roman"/>
          <w:i w:val="0"/>
          <w:sz w:val="24"/>
          <w:szCs w:val="24"/>
          <w:lang w:val="ru-RU"/>
        </w:rPr>
        <w:t>Кузьмичева Е.П., Федосова И.Ф. «Развитие слухового восприятия учащихся 1 класса»,</w:t>
      </w:r>
      <w:r w:rsidRPr="00FF6887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 </w:t>
      </w:r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М., </w:t>
      </w:r>
      <w:proofErr w:type="spellStart"/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Просвящение</w:t>
      </w:r>
      <w:proofErr w:type="spellEnd"/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, </w:t>
      </w: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1996.</w:t>
      </w:r>
    </w:p>
    <w:p w:rsidR="0019663D" w:rsidRPr="00FF6887" w:rsidRDefault="0019663D" w:rsidP="0019663D">
      <w:pPr>
        <w:pStyle w:val="a3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F68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Назарова Л. П. «Методика развития слухового восприятия у детей с нарушениями слуха», М., ВЛАДОС, 2001.</w:t>
      </w:r>
    </w:p>
    <w:p w:rsidR="0019663D" w:rsidRPr="00FF6887" w:rsidRDefault="0019663D" w:rsidP="0019663D">
      <w:pPr>
        <w:pStyle w:val="a3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Пфафенродт</w:t>
      </w:r>
      <w:proofErr w:type="spellEnd"/>
      <w:r w:rsidRPr="00ED4B7A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 </w:t>
      </w:r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А.Н., </w:t>
      </w:r>
      <w:proofErr w:type="spellStart"/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Кочанова</w:t>
      </w:r>
      <w:proofErr w:type="spellEnd"/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 М.Е. «Произношение. 1 класс», М., </w:t>
      </w:r>
      <w:proofErr w:type="spellStart"/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Просвящение</w:t>
      </w:r>
      <w:proofErr w:type="spellEnd"/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, 2</w:t>
      </w: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007.</w:t>
      </w:r>
    </w:p>
    <w:p w:rsidR="00263A5E" w:rsidRPr="00263A5E" w:rsidRDefault="0019663D" w:rsidP="00263A5E">
      <w:pPr>
        <w:pStyle w:val="a3"/>
        <w:numPr>
          <w:ilvl w:val="0"/>
          <w:numId w:val="1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Иллюстрированный дидактический материал.</w:t>
      </w:r>
    </w:p>
    <w:p w:rsidR="005209F4" w:rsidRPr="005E1456" w:rsidRDefault="005209F4" w:rsidP="0019663D">
      <w:pPr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i w:val="0"/>
          <w:kern w:val="2"/>
          <w:sz w:val="16"/>
          <w:szCs w:val="16"/>
          <w:lang w:val="ru-RU" w:eastAsia="ar-SA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5209F4" w:rsidRPr="007C5D06" w:rsidTr="00153B5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Default="00062DE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ЦЕЛИ </w:t>
            </w:r>
          </w:p>
          <w:p w:rsidR="00263A5E" w:rsidRDefault="00263A5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ПРЕДМЕТА</w:t>
            </w:r>
          </w:p>
          <w:p w:rsidR="005209F4" w:rsidRDefault="005209F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Default="005209F4" w:rsidP="00153B5E">
            <w:pPr>
              <w:spacing w:after="0" w:line="240" w:lineRule="auto"/>
              <w:ind w:right="34" w:firstLine="37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Формирование неречевого слуха и  первичных произносительных навыков.   Создание межанализаторных условных связей восприятия устной речи на начальном этапе обучения.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Усиление слухового компонента в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слухо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-зрительном комплексном восприятии неречевых звуков и речи окружающих людей. Овладение средствами речевого общения,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  одного   из важнейших факторов социальной адаптации.</w:t>
            </w:r>
          </w:p>
        </w:tc>
      </w:tr>
      <w:tr w:rsidR="005209F4" w:rsidRPr="007C5D06" w:rsidTr="00153B5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Default="00062DE2" w:rsidP="005B014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ЗАДАЧИ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Default="005209F4" w:rsidP="009D0381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</w:t>
            </w:r>
            <w:r w:rsidR="004E4A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о-коррекционные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4E4A59" w:rsidRPr="004E4A59" w:rsidRDefault="004E4A59" w:rsidP="00153B5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9" w:hanging="3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</w:t>
            </w:r>
            <w:r w:rsidRPr="004E4A59">
              <w:rPr>
                <w:color w:val="000000"/>
              </w:rPr>
              <w:t xml:space="preserve">спользование возможностей слухового восприятия звучаний музыкальных инструментов, игрушек в работе над просодическими </w:t>
            </w:r>
            <w:r w:rsidRPr="004E4A59">
              <w:rPr>
                <w:color w:val="000000"/>
              </w:rPr>
              <w:lastRenderedPageBreak/>
              <w:t>компонентами речи (темпом, ритмом, паузой, словесным и ф</w:t>
            </w:r>
            <w:r>
              <w:rPr>
                <w:color w:val="000000"/>
              </w:rPr>
              <w:t>разовым ударениями, интонацией);</w:t>
            </w:r>
          </w:p>
          <w:p w:rsidR="004E4A59" w:rsidRPr="004E4A59" w:rsidRDefault="004E4A59" w:rsidP="00153B5E">
            <w:pPr>
              <w:pStyle w:val="a4"/>
              <w:numPr>
                <w:ilvl w:val="0"/>
                <w:numId w:val="2"/>
              </w:numPr>
              <w:ind w:left="4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</w:t>
            </w:r>
            <w:r w:rsidRPr="004E4A59">
              <w:rPr>
                <w:color w:val="000000"/>
              </w:rPr>
              <w:t>ормирование и коррекция произносительной стороны речи, обучение навыкам самоконтроля произношения и их использова</w:t>
            </w:r>
            <w:r>
              <w:rPr>
                <w:color w:val="000000"/>
              </w:rPr>
              <w:t>нию в повседневной коммуникации;</w:t>
            </w:r>
          </w:p>
          <w:p w:rsidR="004E4A59" w:rsidRPr="004E4A59" w:rsidRDefault="004E4A59" w:rsidP="00153B5E">
            <w:pPr>
              <w:pStyle w:val="a4"/>
              <w:numPr>
                <w:ilvl w:val="0"/>
                <w:numId w:val="2"/>
              </w:numPr>
              <w:spacing w:before="0" w:beforeAutospacing="0" w:afterAutospacing="0"/>
              <w:ind w:left="459" w:hanging="3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</w:t>
            </w:r>
            <w:r w:rsidRPr="004E4A59">
              <w:rPr>
                <w:color w:val="000000"/>
              </w:rPr>
              <w:t>бучение нормативному (компенсированному) произношению всех звуков русского языка с учётом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</w:t>
            </w:r>
            <w:r>
              <w:rPr>
                <w:color w:val="000000"/>
              </w:rPr>
              <w:t xml:space="preserve"> на уровне предложения и слова);</w:t>
            </w:r>
          </w:p>
          <w:p w:rsidR="005209F4" w:rsidRDefault="004E4A59" w:rsidP="00153B5E">
            <w:pPr>
              <w:pStyle w:val="a3"/>
              <w:spacing w:after="0" w:line="220" w:lineRule="exact"/>
              <w:ind w:left="0"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Коррекционно-р</w:t>
            </w:r>
            <w:r w:rsidR="005209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азвивающие:</w:t>
            </w:r>
          </w:p>
          <w:p w:rsidR="004E4A59" w:rsidRPr="004E4A59" w:rsidRDefault="004E4A59" w:rsidP="00153B5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9" w:hanging="3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</w:t>
            </w:r>
            <w:r w:rsidRPr="004E4A59">
              <w:rPr>
                <w:color w:val="000000"/>
              </w:rPr>
              <w:t xml:space="preserve">азвитие слухового восприятия звучаний музыкальных инструментов, игрушек (барабана, дудки, гармошки, свистка и др.): выявление </w:t>
            </w:r>
            <w:r>
              <w:rPr>
                <w:color w:val="000000"/>
              </w:rPr>
              <w:t>р</w:t>
            </w:r>
            <w:r w:rsidRPr="004E4A59">
              <w:rPr>
                <w:color w:val="000000"/>
              </w:rPr>
              <w:t xml:space="preserve">азвитие </w:t>
            </w:r>
            <w:proofErr w:type="spellStart"/>
            <w:r w:rsidRPr="004E4A59">
              <w:rPr>
                <w:color w:val="000000"/>
              </w:rPr>
              <w:t>слухозрительного</w:t>
            </w:r>
            <w:proofErr w:type="spellEnd"/>
            <w:r w:rsidRPr="004E4A59">
              <w:rPr>
                <w:color w:val="000000"/>
              </w:rPr>
              <w:t xml:space="preserve"> и слухового восприятия устной речи, достаточно внятного и естественного воспроизведения речевого материала при реализаци</w:t>
            </w:r>
            <w:r>
              <w:rPr>
                <w:color w:val="000000"/>
              </w:rPr>
              <w:t>и произносительных возможностей;</w:t>
            </w:r>
          </w:p>
          <w:p w:rsidR="004E4A59" w:rsidRPr="004E4A59" w:rsidRDefault="004E4A59" w:rsidP="00153B5E">
            <w:pPr>
              <w:pStyle w:val="a4"/>
              <w:numPr>
                <w:ilvl w:val="0"/>
                <w:numId w:val="2"/>
              </w:numPr>
              <w:ind w:left="4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</w:t>
            </w:r>
            <w:r w:rsidRPr="004E4A59">
              <w:rPr>
                <w:color w:val="000000"/>
              </w:rPr>
              <w:t>азвитие слухового восприятия неречевых звучаний окружающего мира: социально значимых бытовых и городских шумов, голосов животных и птиц, шумов, связанных с явлениями природы, с проявлениями физиологического и эмоционального состояния человека; различения и опознавания разговора и пения, мужского и женского голоса</w:t>
            </w:r>
            <w:r>
              <w:rPr>
                <w:color w:val="000000"/>
              </w:rPr>
              <w:t>;</w:t>
            </w:r>
            <w:r w:rsidR="00153B5E">
              <w:rPr>
                <w:color w:val="000000"/>
              </w:rPr>
              <w:t xml:space="preserve"> </w:t>
            </w:r>
            <w:r w:rsidRPr="004E4A59">
              <w:rPr>
                <w:color w:val="000000"/>
              </w:rPr>
              <w:t xml:space="preserve">расстояния, на котором отмечается стойкая условная двигательная реакция на доступные звучания; </w:t>
            </w:r>
            <w:proofErr w:type="gramStart"/>
            <w:r w:rsidRPr="004E4A59">
              <w:rPr>
                <w:color w:val="000000"/>
              </w:rPr>
              <w:t xml:space="preserve">различение и опознавание на сух звучаний музыкальных инструментов (игрушек), определение на слух количества звуков, продолжительности их звучания, характера </w:t>
            </w:r>
            <w:proofErr w:type="spellStart"/>
            <w:r w:rsidRPr="004E4A59">
              <w:rPr>
                <w:color w:val="000000"/>
              </w:rPr>
              <w:t>звуковедения</w:t>
            </w:r>
            <w:proofErr w:type="spellEnd"/>
            <w:r w:rsidRPr="004E4A59">
              <w:rPr>
                <w:color w:val="000000"/>
              </w:rPr>
              <w:t>, темпа, громкости, ритмов, высоты звучания;</w:t>
            </w:r>
            <w:proofErr w:type="gramEnd"/>
          </w:p>
          <w:p w:rsidR="005209F4" w:rsidRDefault="005209F4" w:rsidP="00153B5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459"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</w:t>
            </w:r>
            <w:r w:rsidR="004E4A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тие</w:t>
            </w:r>
            <w:r w:rsidR="00F47A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полисенсорн</w:t>
            </w:r>
            <w:r w:rsidR="004E4A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основ</w:t>
            </w:r>
            <w:r w:rsidR="004E4A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для восприятия и продуцирования речи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5209F4" w:rsidRDefault="005209F4" w:rsidP="00153B5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459"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активиз</w:t>
            </w:r>
            <w:r w:rsidR="004E4A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ация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психически</w:t>
            </w:r>
            <w:r w:rsidR="004E4A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индивидуальны</w:t>
            </w:r>
            <w:r w:rsidR="004E4A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особенност</w:t>
            </w:r>
            <w:r w:rsidR="004E4A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детей с нарушением слуха для усиления познавательного интереса и мыслительной деятельности</w:t>
            </w:r>
            <w:r w:rsidR="004E4A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4E4A59" w:rsidRPr="004E4A59" w:rsidRDefault="004E4A59" w:rsidP="00153B5E">
            <w:pPr>
              <w:pStyle w:val="a4"/>
              <w:numPr>
                <w:ilvl w:val="0"/>
                <w:numId w:val="2"/>
              </w:numPr>
              <w:spacing w:before="0" w:beforeAutospacing="0" w:after="80" w:afterAutospacing="0"/>
              <w:ind w:left="459" w:hanging="3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</w:t>
            </w:r>
            <w:r w:rsidRPr="004E4A59">
              <w:rPr>
                <w:color w:val="000000"/>
              </w:rPr>
              <w:t>азвитие стремления и умений применять приобретённый опыт в восприятии неречевых звуков окружающего мира и в устной коммуникации в учебной и внеурочной деятельности, в том числе, совместно со слышащими детьми и взрослыми.</w:t>
            </w:r>
          </w:p>
          <w:p w:rsidR="005209F4" w:rsidRDefault="005209F4">
            <w:pPr>
              <w:pStyle w:val="a3"/>
              <w:spacing w:after="0" w:line="260" w:lineRule="exact"/>
              <w:ind w:left="0"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Воспитательные:</w:t>
            </w:r>
          </w:p>
          <w:p w:rsidR="005209F4" w:rsidRDefault="005209F4" w:rsidP="00153B5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459"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способствовать воспитанию  коммуникативной потребности   обучающихся с нарушениями слуха с учётом их  ограниченных  индивидуальных физиологических возможностей;</w:t>
            </w:r>
          </w:p>
          <w:p w:rsidR="00800E47" w:rsidRPr="00062DE2" w:rsidRDefault="005209F4" w:rsidP="00153B5E">
            <w:pPr>
              <w:numPr>
                <w:ilvl w:val="0"/>
                <w:numId w:val="2"/>
              </w:numPr>
              <w:spacing w:after="0" w:line="260" w:lineRule="exact"/>
              <w:ind w:left="459"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способствовать формированию способностей  к саморазвитию 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саморефлексии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</w:tc>
      </w:tr>
      <w:tr w:rsidR="005209F4" w:rsidRPr="007C5D06" w:rsidTr="00153B5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Default="005209F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МЕСТО </w:t>
            </w:r>
            <w:r w:rsidR="009D038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ПРЕДМЕТА</w:t>
            </w:r>
          </w:p>
          <w:p w:rsidR="005209F4" w:rsidRDefault="005209F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 УЧЕБНОМ ПЛАНЕ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381" w:rsidRPr="009D0381" w:rsidRDefault="009D0381" w:rsidP="00153B5E">
            <w:pPr>
              <w:spacing w:after="0" w:line="260" w:lineRule="exact"/>
              <w:ind w:firstLine="36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Учебный п</w:t>
            </w:r>
            <w:r w:rsidRPr="00E44E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редмет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</w:t>
            </w:r>
            <w:r w:rsidRPr="003D32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Развити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3D32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восприятия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неречевых звучаний и</w:t>
            </w:r>
            <w:r w:rsidRPr="005209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техник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Pr="005209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речи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Pr="00E44E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является составной частью коррекционного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блока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. Федеральный государственный образовательный стандарт начального общего образования </w:t>
            </w:r>
            <w:proofErr w:type="gramStart"/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с ограниченными возможностями здоровья предусматривает изучение предмета как обязательную часть внеу</w:t>
            </w:r>
            <w:r w:rsidR="005E1456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очной деятельности.</w:t>
            </w:r>
          </w:p>
          <w:p w:rsidR="005209F4" w:rsidRDefault="009D0381" w:rsidP="00153B5E">
            <w:pPr>
              <w:spacing w:after="0" w:line="260" w:lineRule="exact"/>
              <w:ind w:right="176" w:firstLine="36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соответствии с расписанием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учебным планом-графиком Г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ОУ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 Азовской школы №7 на 2020-2021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уч. г., </w:t>
            </w:r>
            <w:proofErr w:type="gramStart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утвержденным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8B572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приказом № </w:t>
            </w:r>
            <w:r w:rsidR="005E1456" w:rsidRPr="008B572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8B572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</w:t>
            </w:r>
            <w:r w:rsidRPr="008B572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</w:t>
            </w:r>
            <w:r w:rsidR="008B572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</w:t>
            </w:r>
            <w:r w:rsidRPr="008B572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08.2020 г. </w:t>
            </w:r>
            <w:r w:rsidRPr="00D25AB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абочая программа составлена </w:t>
            </w:r>
            <w:r w:rsidR="00113B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на 33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час</w:t>
            </w:r>
            <w:r w:rsidR="00113B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 учётом выходных и праздничных дней.</w:t>
            </w:r>
          </w:p>
        </w:tc>
      </w:tr>
      <w:tr w:rsidR="00263A5E" w:rsidRPr="007C5D06" w:rsidTr="00153B5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E" w:rsidRDefault="00263A5E" w:rsidP="000828EF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СТРУКТУРА ПРЕДМЕТА И ОСОБЕННОСТИ ПОСТРОЕНИЯ ЕЕ СОДЕРЖАНИЯ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E" w:rsidRDefault="00263A5E" w:rsidP="00153B5E">
            <w:pPr>
              <w:spacing w:after="0" w:line="260" w:lineRule="exact"/>
              <w:ind w:right="176" w:firstLine="45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Формой организации коррекционных занятий по предмету </w:t>
            </w:r>
            <w:r w:rsidRPr="001966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Развитию восприятия неречевых звучаний и технике речи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является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фронтальное</w:t>
            </w: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занятие. </w:t>
            </w:r>
            <w:r w:rsidRPr="00FF54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 соответствии с требованиями </w:t>
            </w:r>
            <w:r w:rsidRPr="00FA641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Федеральн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ого</w:t>
            </w:r>
            <w:r w:rsidRPr="00FA641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государственн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ого</w:t>
            </w:r>
            <w:r w:rsidRPr="00FA641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образовательн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ого</w:t>
            </w:r>
            <w:r w:rsidRPr="00FA641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стандарт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Pr="00FA641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начального общего образования </w:t>
            </w:r>
            <w:proofErr w:type="gramStart"/>
            <w:r w:rsidRPr="00FA641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A641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  <w:r w:rsidRPr="00FF54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 изучение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предмета</w:t>
            </w:r>
            <w:r w:rsidRPr="00FF54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113B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доп. </w:t>
            </w:r>
            <w:r w:rsidRPr="00FF54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классе отводится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FF54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в неделю во внеурочное время</w:t>
            </w: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8B572A" w:rsidRDefault="008B572A" w:rsidP="00153B5E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5209F4" w:rsidRDefault="005209F4" w:rsidP="00153B5E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ПЛАНИРУЕ</w:t>
      </w:r>
      <w:r w:rsidR="00062DE2">
        <w:rPr>
          <w:rFonts w:ascii="Times New Roman" w:hAnsi="Times New Roman"/>
          <w:b/>
          <w:i w:val="0"/>
          <w:sz w:val="24"/>
          <w:szCs w:val="24"/>
          <w:lang w:val="ru-RU"/>
        </w:rPr>
        <w:t>МЫЕ РЕЗУЛЬТАТЫ ОСВОЕНИЯ</w:t>
      </w:r>
      <w:r w:rsidR="00093A8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ПРЕДМЕТА</w:t>
      </w:r>
    </w:p>
    <w:p w:rsidR="005209F4" w:rsidRDefault="005209F4" w:rsidP="005209F4">
      <w:pPr>
        <w:widowControl w:val="0"/>
        <w:suppressAutoHyphens/>
        <w:autoSpaceDE w:val="0"/>
        <w:spacing w:before="120" w:after="0" w:line="240" w:lineRule="auto"/>
        <w:ind w:left="425"/>
        <w:jc w:val="center"/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Личностные результаты:</w:t>
      </w:r>
    </w:p>
    <w:p w:rsidR="005209F4" w:rsidRDefault="005209F4" w:rsidP="005209F4">
      <w:pPr>
        <w:widowControl w:val="0"/>
        <w:numPr>
          <w:ilvl w:val="0"/>
          <w:numId w:val="3"/>
        </w:numPr>
        <w:suppressAutoHyphens/>
        <w:spacing w:after="0" w:line="240" w:lineRule="auto"/>
        <w:ind w:left="425" w:hanging="357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развитие положительного отношения ребенка с недостатками слуха к себе, другим людям, окружающему миру, коммуникативной и социальной компетентности детей; </w:t>
      </w:r>
    </w:p>
    <w:p w:rsidR="005209F4" w:rsidRDefault="005209F4" w:rsidP="005209F4">
      <w:pPr>
        <w:widowControl w:val="0"/>
        <w:numPr>
          <w:ilvl w:val="0"/>
          <w:numId w:val="3"/>
        </w:numPr>
        <w:suppressAutoHyphens/>
        <w:spacing w:after="0" w:line="240" w:lineRule="auto"/>
        <w:ind w:left="425" w:hanging="357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формирование у </w:t>
      </w:r>
      <w:r w:rsidR="00916685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слабослышащего</w:t>
      </w: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 ребенка положительного самоощущения - уверенности в своих возможностях; </w:t>
      </w:r>
    </w:p>
    <w:p w:rsidR="005209F4" w:rsidRDefault="005209F4" w:rsidP="005209F4">
      <w:pPr>
        <w:widowControl w:val="0"/>
        <w:numPr>
          <w:ilvl w:val="0"/>
          <w:numId w:val="3"/>
        </w:numPr>
        <w:suppressAutoHyphens/>
        <w:spacing w:after="0" w:line="240" w:lineRule="auto"/>
        <w:ind w:left="425" w:hanging="357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формирование у ребенка чувства собственного достоинства, осознание своих прав и свобод;</w:t>
      </w:r>
    </w:p>
    <w:p w:rsidR="005209F4" w:rsidRDefault="005209F4" w:rsidP="005209F4">
      <w:pPr>
        <w:widowControl w:val="0"/>
        <w:numPr>
          <w:ilvl w:val="0"/>
          <w:numId w:val="3"/>
        </w:numPr>
        <w:suppressAutoHyphens/>
        <w:spacing w:after="0" w:line="240" w:lineRule="auto"/>
        <w:ind w:left="425" w:hanging="357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формирование у детей социальных навыков: освоение различных способов разрешение конфликтных ситуаций, умение договариваться, соблюдать очередность, устанавливать новые контакты;</w:t>
      </w:r>
    </w:p>
    <w:p w:rsidR="005209F4" w:rsidRDefault="005209F4" w:rsidP="005209F4">
      <w:pPr>
        <w:widowControl w:val="0"/>
        <w:numPr>
          <w:ilvl w:val="0"/>
          <w:numId w:val="3"/>
        </w:numPr>
        <w:suppressAutoHyphens/>
        <w:spacing w:after="0" w:line="240" w:lineRule="auto"/>
        <w:ind w:left="425" w:hanging="357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установка на безопасный, здоровый образ жизни.</w:t>
      </w:r>
    </w:p>
    <w:p w:rsidR="005209F4" w:rsidRDefault="005209F4" w:rsidP="005209F4">
      <w:pPr>
        <w:keepNext/>
        <w:widowControl w:val="0"/>
        <w:suppressAutoHyphens/>
        <w:spacing w:before="120" w:after="0" w:line="240" w:lineRule="auto"/>
        <w:jc w:val="center"/>
        <w:outlineLvl w:val="3"/>
        <w:rPr>
          <w:rFonts w:ascii="Times New Roman" w:eastAsia="Arial Unicode MS" w:hAnsi="Times New Roman"/>
          <w:bCs/>
          <w:kern w:val="2"/>
          <w:sz w:val="24"/>
          <w:szCs w:val="24"/>
          <w:lang w:val="ru-RU" w:eastAsia="ar-SA"/>
        </w:rPr>
      </w:pPr>
      <w:proofErr w:type="spellStart"/>
      <w:r>
        <w:rPr>
          <w:rFonts w:ascii="Times New Roman" w:eastAsia="Arial Unicode MS" w:hAnsi="Times New Roman"/>
          <w:bCs/>
          <w:kern w:val="2"/>
          <w:sz w:val="24"/>
          <w:szCs w:val="24"/>
          <w:lang w:val="ru-RU" w:eastAsia="ar-SA"/>
        </w:rPr>
        <w:t>Метапредметные</w:t>
      </w:r>
      <w:proofErr w:type="spellEnd"/>
      <w:r>
        <w:rPr>
          <w:rFonts w:ascii="Times New Roman" w:eastAsia="Arial Unicode MS" w:hAnsi="Times New Roman"/>
          <w:bCs/>
          <w:kern w:val="2"/>
          <w:sz w:val="24"/>
          <w:szCs w:val="24"/>
          <w:lang w:val="ru-RU" w:eastAsia="ar-SA"/>
        </w:rPr>
        <w:t xml:space="preserve"> результаты:</w:t>
      </w:r>
    </w:p>
    <w:p w:rsidR="005209F4" w:rsidRDefault="005209F4" w:rsidP="005209F4">
      <w:pPr>
        <w:keepNext/>
        <w:widowControl w:val="0"/>
        <w:suppressAutoHyphens/>
        <w:spacing w:before="120" w:after="0" w:line="240" w:lineRule="auto"/>
        <w:jc w:val="center"/>
        <w:outlineLvl w:val="3"/>
        <w:rPr>
          <w:rFonts w:ascii="Times New Roman" w:eastAsia="Arial Unicode MS" w:hAnsi="Times New Roman"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Cs/>
          <w:kern w:val="2"/>
          <w:sz w:val="24"/>
          <w:szCs w:val="24"/>
          <w:lang w:val="ru-RU" w:eastAsia="ar-SA"/>
        </w:rPr>
        <w:t>Регулятивные УУД:</w:t>
      </w:r>
    </w:p>
    <w:p w:rsidR="005209F4" w:rsidRDefault="005209F4" w:rsidP="005209F4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ind w:left="425" w:hanging="357"/>
        <w:outlineLvl w:val="3"/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организация своего рабочего места под руководством учителя;</w:t>
      </w:r>
    </w:p>
    <w:p w:rsidR="005209F4" w:rsidRDefault="005209F4" w:rsidP="005209F4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контроль в форме сличения своей работы с заданным эталоном; </w:t>
      </w:r>
    </w:p>
    <w:p w:rsidR="005209F4" w:rsidRDefault="005209F4" w:rsidP="005209F4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овладение основными приемами самоконтроля (с опорой на различные анализаторы);</w:t>
      </w:r>
    </w:p>
    <w:p w:rsidR="005209F4" w:rsidRDefault="005209F4" w:rsidP="005209F4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ind w:left="425" w:hanging="357"/>
        <w:outlineLvl w:val="3"/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умение внести необходимые дополнения, исправления в свою работу, если она расходится с эталоном (образцом)</w:t>
      </w:r>
    </w:p>
    <w:p w:rsidR="005209F4" w:rsidRDefault="005209F4" w:rsidP="005209F4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Times New Roman" w:eastAsia="Arial Unicode MS" w:hAnsi="Times New Roman"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Cs/>
          <w:kern w:val="2"/>
          <w:sz w:val="24"/>
          <w:szCs w:val="24"/>
          <w:lang w:val="ru-RU" w:eastAsia="ar-SA"/>
        </w:rPr>
        <w:t>Познавательные УУД:</w:t>
      </w:r>
    </w:p>
    <w:p w:rsidR="005209F4" w:rsidRDefault="005209F4" w:rsidP="005209F4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овладение знаниями об основных анализаторах, принимающих участие в процессе восприятия и воспроизведения устной речи;</w:t>
      </w:r>
    </w:p>
    <w:p w:rsidR="005209F4" w:rsidRDefault="005209F4" w:rsidP="005209F4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понимание информации, представленной в виде текстов и рисунков;</w:t>
      </w:r>
    </w:p>
    <w:p w:rsidR="005209F4" w:rsidRDefault="005209F4" w:rsidP="005209F4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Arial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 w:cs="Arial"/>
          <w:i w:val="0"/>
          <w:kern w:val="2"/>
          <w:sz w:val="24"/>
          <w:szCs w:val="24"/>
          <w:lang w:val="ru-RU" w:eastAsia="ar-SA"/>
        </w:rPr>
        <w:t>умение пользоваться надстрочными орфоэпическими знаками при чтении текста;</w:t>
      </w:r>
    </w:p>
    <w:p w:rsidR="005209F4" w:rsidRDefault="005209F4" w:rsidP="005209F4">
      <w:pPr>
        <w:widowControl w:val="0"/>
        <w:suppressAutoHyphens/>
        <w:spacing w:before="120"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Коммуникативные УУД:</w:t>
      </w:r>
    </w:p>
    <w:p w:rsidR="005209F4" w:rsidRDefault="005209F4" w:rsidP="005209F4">
      <w:pPr>
        <w:widowControl w:val="0"/>
        <w:numPr>
          <w:ilvl w:val="0"/>
          <w:numId w:val="6"/>
        </w:numPr>
        <w:suppressAutoHyphens/>
        <w:spacing w:after="0" w:line="240" w:lineRule="auto"/>
        <w:ind w:left="283" w:hanging="357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соблюдение простейших норм речевого этикета: здороваться, прощаться, благодарить;</w:t>
      </w:r>
    </w:p>
    <w:p w:rsidR="005209F4" w:rsidRDefault="005209F4" w:rsidP="005209F4">
      <w:pPr>
        <w:widowControl w:val="0"/>
        <w:numPr>
          <w:ilvl w:val="0"/>
          <w:numId w:val="6"/>
        </w:numPr>
        <w:suppressAutoHyphens/>
        <w:spacing w:after="0" w:line="240" w:lineRule="auto"/>
        <w:ind w:left="283" w:hanging="357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умение вступать в диалог (отвечать на вопросы, задавать вопросы, уточнять непонятное);</w:t>
      </w:r>
    </w:p>
    <w:p w:rsidR="005209F4" w:rsidRDefault="005209F4" w:rsidP="005209F4">
      <w:pPr>
        <w:widowControl w:val="0"/>
        <w:numPr>
          <w:ilvl w:val="0"/>
          <w:numId w:val="6"/>
        </w:numPr>
        <w:suppressAutoHyphens/>
        <w:spacing w:after="0" w:line="240" w:lineRule="auto"/>
        <w:ind w:left="283" w:hanging="357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Arial Unicode MS" w:hAnsi="Times New Roman"/>
          <w:i w:val="0"/>
          <w:kern w:val="2"/>
          <w:sz w:val="24"/>
          <w:szCs w:val="24"/>
          <w:lang w:eastAsia="ar-SA"/>
        </w:rPr>
        <w:t>формирование</w:t>
      </w:r>
      <w:proofErr w:type="spellEnd"/>
      <w:r w:rsidR="00AC4C05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Arial Unicode MS" w:hAnsi="Times New Roman"/>
          <w:i w:val="0"/>
          <w:kern w:val="2"/>
          <w:sz w:val="24"/>
          <w:szCs w:val="24"/>
          <w:lang w:eastAsia="ar-SA"/>
        </w:rPr>
        <w:t>потребности</w:t>
      </w:r>
      <w:proofErr w:type="spellEnd"/>
      <w:r>
        <w:rPr>
          <w:rFonts w:ascii="Times New Roman" w:eastAsia="Arial Unicode MS" w:hAnsi="Times New Roman"/>
          <w:i w:val="0"/>
          <w:kern w:val="2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eastAsia="Arial Unicode MS" w:hAnsi="Times New Roman"/>
          <w:i w:val="0"/>
          <w:kern w:val="2"/>
          <w:sz w:val="24"/>
          <w:szCs w:val="24"/>
          <w:lang w:eastAsia="ar-SA"/>
        </w:rPr>
        <w:t>речи</w:t>
      </w:r>
      <w:proofErr w:type="spellEnd"/>
      <w:r>
        <w:rPr>
          <w:rFonts w:ascii="Times New Roman" w:eastAsia="Arial Unicode MS" w:hAnsi="Times New Roman"/>
          <w:i w:val="0"/>
          <w:kern w:val="2"/>
          <w:sz w:val="24"/>
          <w:szCs w:val="24"/>
          <w:lang w:eastAsia="ar-SA"/>
        </w:rPr>
        <w:t>;</w:t>
      </w:r>
    </w:p>
    <w:p w:rsidR="005209F4" w:rsidRPr="0028120D" w:rsidRDefault="005209F4" w:rsidP="005209F4">
      <w:pPr>
        <w:widowControl w:val="0"/>
        <w:numPr>
          <w:ilvl w:val="0"/>
          <w:numId w:val="6"/>
        </w:numPr>
        <w:tabs>
          <w:tab w:val="num" w:pos="-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Arial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  <w:t>овладение монологической и диалогической речью, понятной для окружающих</w:t>
      </w:r>
    </w:p>
    <w:p w:rsidR="0028120D" w:rsidRDefault="0028120D" w:rsidP="0028120D">
      <w:pPr>
        <w:widowControl w:val="0"/>
        <w:suppressAutoHyphens/>
        <w:spacing w:before="120" w:after="0" w:line="240" w:lineRule="auto"/>
        <w:ind w:left="284"/>
        <w:jc w:val="center"/>
        <w:rPr>
          <w:rFonts w:ascii="Times New Roman" w:eastAsia="Arial Unicode MS" w:hAnsi="Times New Roman" w:cs="Arial"/>
          <w:kern w:val="1"/>
          <w:sz w:val="24"/>
          <w:szCs w:val="24"/>
          <w:lang w:val="ru-RU" w:eastAsia="ar-SA"/>
        </w:rPr>
      </w:pPr>
      <w:r w:rsidRPr="00486D1F">
        <w:rPr>
          <w:rFonts w:ascii="Times New Roman" w:eastAsia="Arial Unicode MS" w:hAnsi="Times New Roman" w:cs="Arial"/>
          <w:kern w:val="1"/>
          <w:sz w:val="24"/>
          <w:szCs w:val="24"/>
          <w:lang w:val="ru-RU" w:eastAsia="ar-SA"/>
        </w:rPr>
        <w:t>Формирование ИКТ-компетентности</w:t>
      </w:r>
      <w:r>
        <w:rPr>
          <w:rFonts w:ascii="Times New Roman" w:eastAsia="Arial Unicode MS" w:hAnsi="Times New Roman" w:cs="Arial"/>
          <w:kern w:val="1"/>
          <w:sz w:val="24"/>
          <w:szCs w:val="24"/>
          <w:lang w:val="ru-RU" w:eastAsia="ar-SA"/>
        </w:rPr>
        <w:t xml:space="preserve"> </w:t>
      </w:r>
      <w:proofErr w:type="gramStart"/>
      <w:r>
        <w:rPr>
          <w:rFonts w:ascii="Times New Roman" w:eastAsia="Arial Unicode MS" w:hAnsi="Times New Roman" w:cs="Arial"/>
          <w:kern w:val="1"/>
          <w:sz w:val="24"/>
          <w:szCs w:val="24"/>
          <w:lang w:val="ru-RU" w:eastAsia="ar-SA"/>
        </w:rPr>
        <w:t>обучающихся</w:t>
      </w:r>
      <w:proofErr w:type="gramEnd"/>
      <w:r w:rsidRPr="00486D1F">
        <w:rPr>
          <w:rFonts w:ascii="Times New Roman" w:eastAsia="Arial Unicode MS" w:hAnsi="Times New Roman" w:cs="Arial"/>
          <w:kern w:val="1"/>
          <w:sz w:val="24"/>
          <w:szCs w:val="24"/>
          <w:lang w:val="ru-RU" w:eastAsia="ar-SA"/>
        </w:rPr>
        <w:t>:</w:t>
      </w:r>
    </w:p>
    <w:p w:rsidR="0028120D" w:rsidRPr="007649D6" w:rsidRDefault="0028120D" w:rsidP="0028120D">
      <w:pPr>
        <w:pStyle w:val="a3"/>
        <w:widowControl w:val="0"/>
        <w:numPr>
          <w:ilvl w:val="0"/>
          <w:numId w:val="24"/>
        </w:numPr>
        <w:suppressAutoHyphens/>
        <w:spacing w:before="120" w:after="0" w:line="240" w:lineRule="auto"/>
        <w:ind w:left="284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7649D6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использование 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коррекционных программ и тренажеров,</w:t>
      </w:r>
      <w:r w:rsidRPr="007649D6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компьютерных учебников, </w:t>
      </w:r>
      <w:proofErr w:type="spellStart"/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и</w:t>
      </w:r>
      <w:r w:rsidRPr="007649D6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нтернет-ресурсов</w:t>
      </w:r>
      <w:proofErr w:type="spellEnd"/>
    </w:p>
    <w:p w:rsidR="005209F4" w:rsidRDefault="005209F4" w:rsidP="005209F4">
      <w:pPr>
        <w:widowControl w:val="0"/>
        <w:suppressAutoHyphens/>
        <w:spacing w:before="120"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 xml:space="preserve">Предметные результаты по развитию </w:t>
      </w:r>
      <w:r w:rsidR="00AD2FF0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восприятия неречевых звучаний</w:t>
      </w:r>
      <w:r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:</w:t>
      </w:r>
    </w:p>
    <w:p w:rsidR="004F510E" w:rsidRPr="004F510E" w:rsidRDefault="004F510E" w:rsidP="004F510E">
      <w:pPr>
        <w:pStyle w:val="a3"/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  <w:proofErr w:type="gramStart"/>
      <w:r w:rsidRPr="004F510E">
        <w:rPr>
          <w:rFonts w:ascii="Times New Roman" w:hAnsi="Times New Roman"/>
          <w:i w:val="0"/>
          <w:color w:val="00000A"/>
          <w:sz w:val="24"/>
          <w:szCs w:val="24"/>
          <w:lang w:val="ru-RU"/>
        </w:rPr>
        <w:t xml:space="preserve">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</w:t>
      </w:r>
      <w:proofErr w:type="spellStart"/>
      <w:r w:rsidRPr="004F510E">
        <w:rPr>
          <w:rFonts w:ascii="Times New Roman" w:hAnsi="Times New Roman"/>
          <w:i w:val="0"/>
          <w:color w:val="00000A"/>
          <w:sz w:val="24"/>
          <w:szCs w:val="24"/>
          <w:lang w:val="ru-RU"/>
        </w:rPr>
        <w:t>звуковедения</w:t>
      </w:r>
      <w:proofErr w:type="spellEnd"/>
      <w:r w:rsidRPr="004F510E">
        <w:rPr>
          <w:rFonts w:ascii="Times New Roman" w:hAnsi="Times New Roman"/>
          <w:i w:val="0"/>
          <w:color w:val="00000A"/>
          <w:sz w:val="24"/>
          <w:szCs w:val="24"/>
          <w:lang w:val="ru-RU"/>
        </w:rPr>
        <w:t xml:space="preserve"> (слитно или </w:t>
      </w:r>
      <w:proofErr w:type="spellStart"/>
      <w:r w:rsidRPr="004F510E">
        <w:rPr>
          <w:rFonts w:ascii="Times New Roman" w:hAnsi="Times New Roman"/>
          <w:i w:val="0"/>
          <w:color w:val="00000A"/>
          <w:sz w:val="24"/>
          <w:szCs w:val="24"/>
          <w:lang w:val="ru-RU"/>
        </w:rPr>
        <w:t>неслитно</w:t>
      </w:r>
      <w:proofErr w:type="spellEnd"/>
      <w:r w:rsidRPr="004F510E">
        <w:rPr>
          <w:rFonts w:ascii="Times New Roman" w:hAnsi="Times New Roman"/>
          <w:i w:val="0"/>
          <w:color w:val="00000A"/>
          <w:sz w:val="24"/>
          <w:szCs w:val="24"/>
          <w:lang w:val="ru-RU"/>
        </w:rPr>
        <w:t xml:space="preserve">), темпа (нормальный быстрый, медленный), громкости (нормально, громко, тихо), ритмов, высоты звучания; </w:t>
      </w:r>
      <w:proofErr w:type="gramEnd"/>
    </w:p>
    <w:p w:rsidR="00A977A2" w:rsidRPr="00A977A2" w:rsidRDefault="00A977A2" w:rsidP="00A977A2">
      <w:pPr>
        <w:pStyle w:val="a3"/>
        <w:widowControl w:val="0"/>
        <w:numPr>
          <w:ilvl w:val="0"/>
          <w:numId w:val="12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284" w:hanging="426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  <w:r w:rsidRPr="00A977A2">
        <w:rPr>
          <w:rFonts w:ascii="Times New Roman" w:hAnsi="Times New Roman"/>
          <w:i w:val="0"/>
          <w:color w:val="00000A"/>
          <w:sz w:val="24"/>
          <w:szCs w:val="24"/>
          <w:lang w:val="ru-RU"/>
        </w:rPr>
        <w:t xml:space="preserve">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 связанных с явлениями природы и др.,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голоса; </w:t>
      </w:r>
    </w:p>
    <w:p w:rsidR="001B7F43" w:rsidRDefault="00A977A2" w:rsidP="00F120A8">
      <w:pPr>
        <w:pStyle w:val="a3"/>
        <w:widowControl w:val="0"/>
        <w:numPr>
          <w:ilvl w:val="0"/>
          <w:numId w:val="12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284" w:hanging="426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  <w:r w:rsidRPr="00A977A2">
        <w:rPr>
          <w:rFonts w:ascii="Times New Roman" w:hAnsi="Times New Roman"/>
          <w:i w:val="0"/>
          <w:color w:val="00000A"/>
          <w:sz w:val="24"/>
          <w:szCs w:val="24"/>
          <w:lang w:val="ru-RU"/>
        </w:rPr>
        <w:t xml:space="preserve">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 </w:t>
      </w:r>
    </w:p>
    <w:p w:rsidR="00FE62FF" w:rsidRPr="00F120A8" w:rsidRDefault="00FE62FF" w:rsidP="00FE62FF">
      <w:pPr>
        <w:pStyle w:val="a3"/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069"/>
      </w:tblGrid>
      <w:tr w:rsidR="00A23166" w:rsidRPr="00A977A2" w:rsidTr="00093A85">
        <w:trPr>
          <w:trHeight w:val="3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66" w:rsidRPr="00FE62FF" w:rsidRDefault="00A23166" w:rsidP="009958F6">
            <w:pPr>
              <w:widowControl w:val="0"/>
              <w:suppressAutoHyphens/>
              <w:spacing w:after="0" w:line="240" w:lineRule="auto"/>
              <w:ind w:left="720"/>
              <w:jc w:val="center"/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</w:pPr>
            <w:r w:rsidRPr="00FE62FF"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>Ученик научится: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66" w:rsidRPr="00A977A2" w:rsidRDefault="00A23166" w:rsidP="009958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</w:pPr>
            <w:r w:rsidRPr="00A977A2"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  <w:t>Ученик получит возможность научиться:</w:t>
            </w:r>
          </w:p>
        </w:tc>
      </w:tr>
      <w:tr w:rsidR="00A23166" w:rsidRPr="007C5D06" w:rsidTr="00093A8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66" w:rsidRPr="00855751" w:rsidRDefault="00A23166" w:rsidP="009958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</w:pPr>
            <w:r w:rsidRPr="00855751">
              <w:rPr>
                <w:rFonts w:ascii="Times New Roman" w:eastAsia="Arial Unicode MS" w:hAnsi="Times New Roman"/>
                <w:i w:val="0"/>
                <w:kern w:val="24"/>
                <w:sz w:val="22"/>
                <w:szCs w:val="22"/>
                <w:lang w:val="ru-RU" w:eastAsia="ar-SA"/>
              </w:rPr>
              <w:t>Воспр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инимать на слух указанный речевой материал: </w:t>
            </w:r>
          </w:p>
          <w:p w:rsidR="00A23166" w:rsidRPr="00855751" w:rsidRDefault="00A23166" w:rsidP="00A2316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</w:pP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без аппарата на расстоянии 1 м (с 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eastAsia="ar-SA"/>
              </w:rPr>
              <w:t>I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степенью тугоухости 0,3 м (со 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eastAsia="ar-SA"/>
              </w:rPr>
              <w:t>II</w:t>
            </w:r>
            <w:r w:rsidR="00855751"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степенью тугоухости), 5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см (учащиеся с 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eastAsia="ar-SA"/>
              </w:rPr>
              <w:t>III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степенью тугоухости); </w:t>
            </w:r>
          </w:p>
          <w:p w:rsidR="00A23166" w:rsidRPr="00093A85" w:rsidRDefault="00A23166" w:rsidP="0085575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с индивидуальными слуховыми аппаратами на 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lastRenderedPageBreak/>
              <w:t>расстоянии 1</w:t>
            </w:r>
            <w:r w:rsidR="00855751"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>,5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м (с 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eastAsia="ar-SA"/>
              </w:rPr>
              <w:t>I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степенью</w:t>
            </w:r>
            <w:r w:rsidR="00A3387C"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>,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</w:t>
            </w:r>
            <w:r w:rsidR="00855751"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>1</w:t>
            </w:r>
            <w:r w:rsidR="007F6E98"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м (со 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eastAsia="ar-SA"/>
              </w:rPr>
              <w:t>II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степенью тугоухости), 0,5 (с 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eastAsia="ar-SA"/>
              </w:rPr>
              <w:t>III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степенью тугоухости).</w:t>
            </w:r>
            <w:proofErr w:type="gramEnd"/>
          </w:p>
          <w:p w:rsidR="00093A85" w:rsidRPr="00093A85" w:rsidRDefault="00093A85" w:rsidP="00093A85">
            <w:pPr>
              <w:pStyle w:val="a3"/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eastAsia="Arial Unicode MS" w:hAnsi="Times New Roman"/>
                <w:b/>
                <w:i w:val="0"/>
                <w:caps/>
                <w:kern w:val="1"/>
                <w:sz w:val="24"/>
                <w:szCs w:val="24"/>
                <w:lang w:val="ru-RU" w:eastAsia="ar-SA"/>
              </w:rPr>
            </w:pPr>
            <w:r w:rsidRPr="009D0E0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воспринимать на слух с помощью стационарной аппаратуры знакомые тексты (из  3-4 простых предложений).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66" w:rsidRPr="00855751" w:rsidRDefault="00A23166" w:rsidP="009958F6">
            <w:pPr>
              <w:widowControl w:val="0"/>
              <w:suppressAutoHyphens/>
              <w:spacing w:after="0" w:line="240" w:lineRule="auto"/>
              <w:ind w:left="318" w:hanging="283"/>
              <w:jc w:val="both"/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</w:pPr>
            <w:r w:rsidRPr="00855751">
              <w:rPr>
                <w:rFonts w:ascii="Times New Roman" w:eastAsia="Arial Unicode MS" w:hAnsi="Times New Roman"/>
                <w:kern w:val="24"/>
                <w:sz w:val="22"/>
                <w:szCs w:val="22"/>
                <w:lang w:val="ru-RU" w:eastAsia="ar-SA"/>
              </w:rPr>
              <w:lastRenderedPageBreak/>
              <w:t>Воспр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инимать на слух указанный речевой материал: </w:t>
            </w:r>
          </w:p>
          <w:p w:rsidR="00A23166" w:rsidRPr="00855751" w:rsidRDefault="00A23166" w:rsidP="00A2316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18" w:hanging="283"/>
              <w:jc w:val="both"/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</w:pP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>без аппарата на расстоянии 1.3 м (учащиеся с</w:t>
            </w:r>
            <w:r w:rsidR="00A3387C"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 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eastAsia="ar-SA"/>
              </w:rPr>
              <w:t>I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 степенью тугоухости), 0,4 м (учащиеся с 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eastAsia="ar-SA"/>
              </w:rPr>
              <w:t>II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 степенью тугоухости); </w:t>
            </w:r>
          </w:p>
          <w:p w:rsidR="00A23166" w:rsidRPr="00855751" w:rsidRDefault="00A23166" w:rsidP="00A2316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18" w:hanging="283"/>
              <w:jc w:val="both"/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</w:pP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с индивидуальными слуховыми аппаратами на 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lastRenderedPageBreak/>
              <w:t>расстоянии 1,7 м (учащиеся с</w:t>
            </w:r>
            <w:r w:rsidR="00A3387C"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 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eastAsia="ar-SA"/>
              </w:rPr>
              <w:t>I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 степенью тугоухости), 1,2 м (учащиеся с 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eastAsia="ar-SA"/>
              </w:rPr>
              <w:t>II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 степенью тугоухости), 0,7 м (с </w:t>
            </w:r>
            <w:proofErr w:type="gramStart"/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eastAsia="ar-SA"/>
              </w:rPr>
              <w:t>III</w:t>
            </w:r>
            <w:proofErr w:type="gramEnd"/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>степенью тугоухости)</w:t>
            </w:r>
          </w:p>
          <w:p w:rsidR="00A23166" w:rsidRPr="00855751" w:rsidRDefault="00A23166" w:rsidP="00093A85">
            <w:pPr>
              <w:numPr>
                <w:ilvl w:val="0"/>
                <w:numId w:val="8"/>
              </w:numPr>
              <w:tabs>
                <w:tab w:val="num" w:pos="-567"/>
              </w:tabs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55751">
              <w:rPr>
                <w:rFonts w:ascii="Times New Roman" w:hAnsi="Times New Roman"/>
                <w:sz w:val="22"/>
                <w:szCs w:val="22"/>
                <w:lang w:val="ru-RU"/>
              </w:rPr>
              <w:t>воспринимать на слух с помощью стационарной аппаратуры тексты (из  5-7 простых предложений).</w:t>
            </w:r>
          </w:p>
        </w:tc>
      </w:tr>
    </w:tbl>
    <w:p w:rsidR="005209F4" w:rsidRDefault="005209F4" w:rsidP="00093A85">
      <w:pPr>
        <w:widowControl w:val="0"/>
        <w:suppressAutoHyphens/>
        <w:spacing w:before="120"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lastRenderedPageBreak/>
        <w:t xml:space="preserve">Предметные результаты по </w:t>
      </w:r>
      <w:r w:rsidR="00AD2FF0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технике речи</w:t>
      </w:r>
      <w:r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:</w:t>
      </w:r>
    </w:p>
    <w:p w:rsidR="005209F4" w:rsidRPr="00A977A2" w:rsidRDefault="00A977A2" w:rsidP="00A977A2">
      <w:pPr>
        <w:pStyle w:val="a3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before="120" w:after="0" w:line="240" w:lineRule="auto"/>
        <w:ind w:left="142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р</w:t>
      </w:r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ечевое дыхание: произношение слитно, на одном выдохе, рядов слогов (</w:t>
      </w:r>
      <w:proofErr w:type="gramStart"/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па-па</w:t>
      </w:r>
      <w:proofErr w:type="gramEnd"/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, </w:t>
      </w:r>
      <w:proofErr w:type="spellStart"/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папапапапа</w:t>
      </w:r>
      <w:proofErr w:type="spellEnd"/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), слов, словосочетаний и фраз в 4-6 слогов. Сопряжено и отражённо.</w:t>
      </w:r>
    </w:p>
    <w:p w:rsidR="005209F4" w:rsidRPr="00A977A2" w:rsidRDefault="00A977A2" w:rsidP="00A977A2">
      <w:pPr>
        <w:pStyle w:val="a3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142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г</w:t>
      </w:r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олос: изменение силы голоса в связи со словесным ударением, громкости и высоты собственного голоса. Изменение высоты голоса в связи с повествовательной и вопросительной интонации. (Сопряжено и отражённо).</w:t>
      </w:r>
    </w:p>
    <w:p w:rsidR="005209F4" w:rsidRPr="00A977A2" w:rsidRDefault="00A977A2" w:rsidP="00A977A2">
      <w:pPr>
        <w:pStyle w:val="a3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142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з</w:t>
      </w:r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вуки и их сочетания: </w:t>
      </w:r>
      <w:r w:rsidR="005209F4" w:rsidRPr="00A977A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правильно произносить звуки и их сочетания, определенные программой </w:t>
      </w:r>
      <w:r w:rsidR="009B3C3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первого</w:t>
      </w:r>
      <w:r w:rsidR="00AC4C0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CB5D0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дополнительного </w:t>
      </w:r>
      <w:r w:rsidR="005209F4" w:rsidRPr="00A977A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класса;</w:t>
      </w:r>
    </w:p>
    <w:p w:rsidR="005209F4" w:rsidRPr="00A977A2" w:rsidRDefault="00A977A2" w:rsidP="00A977A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  с</w:t>
      </w:r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лово: произношение слов слитно, голосом нормальной высоты, тембра, силы, с соблюдением звукового состава (точно или приближённо), с использованием допустимых звуковых замен, а также слов со стечением согласных, с соблюдением словесного ударения в </w:t>
      </w:r>
      <w:proofErr w:type="gramStart"/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двух-трёхсложных</w:t>
      </w:r>
      <w:proofErr w:type="gramEnd"/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 словах; изображение ритма слова и подбор слов по ритмическому контуру.</w:t>
      </w:r>
    </w:p>
    <w:p w:rsidR="005209F4" w:rsidRPr="00A977A2" w:rsidRDefault="00A977A2" w:rsidP="00A977A2">
      <w:pPr>
        <w:pStyle w:val="a3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142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ф</w:t>
      </w:r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раза: произношение слов и фраз в темпе, близком к </w:t>
      </w:r>
      <w:proofErr w:type="gramStart"/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естественному</w:t>
      </w:r>
      <w:proofErr w:type="gramEnd"/>
      <w:r w:rsidR="005209F4"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. Воспроизведение повествовательной и вопросительной интонации</w:t>
      </w:r>
      <w:r w:rsidRPr="00A977A2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;</w:t>
      </w:r>
    </w:p>
    <w:p w:rsidR="00DC5C33" w:rsidRDefault="00DC5C33" w:rsidP="00DC5C33">
      <w:pPr>
        <w:pStyle w:val="a3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142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  <w:r w:rsidRPr="004F510E">
        <w:rPr>
          <w:rFonts w:ascii="Times New Roman" w:hAnsi="Times New Roman"/>
          <w:i w:val="0"/>
          <w:color w:val="00000A"/>
          <w:sz w:val="24"/>
          <w:szCs w:val="24"/>
          <w:lang w:val="ru-RU"/>
        </w:rPr>
        <w:t xml:space="preserve">восприятие текстов диалогического и монологического характера, отражающих типичные ситуации общения в учебной и внеурочной деятельности; </w:t>
      </w:r>
    </w:p>
    <w:p w:rsidR="00A977A2" w:rsidRDefault="00A977A2" w:rsidP="00A977A2">
      <w:pPr>
        <w:pStyle w:val="a3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142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  <w:r w:rsidRPr="00A977A2">
        <w:rPr>
          <w:rFonts w:ascii="Times New Roman" w:hAnsi="Times New Roman"/>
          <w:i w:val="0"/>
          <w:color w:val="00000A"/>
          <w:sz w:val="24"/>
          <w:szCs w:val="24"/>
          <w:lang w:val="ru-RU"/>
        </w:rPr>
        <w:t>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речи; знание орфоэпических правил, их соблюдение в речи, реализация в самостоятельной речи</w:t>
      </w:r>
      <w:r w:rsidR="001B7F43">
        <w:rPr>
          <w:rFonts w:ascii="Times New Roman" w:hAnsi="Times New Roman"/>
          <w:i w:val="0"/>
          <w:color w:val="00000A"/>
          <w:sz w:val="24"/>
          <w:szCs w:val="24"/>
          <w:lang w:val="ru-RU"/>
        </w:rPr>
        <w:t xml:space="preserve"> сформированных речевых навыков.</w:t>
      </w:r>
    </w:p>
    <w:p w:rsidR="001B7F43" w:rsidRPr="00A977A2" w:rsidRDefault="001B7F43" w:rsidP="001B7F43">
      <w:pPr>
        <w:pStyle w:val="a3"/>
        <w:widowControl w:val="0"/>
        <w:suppressAutoHyphens/>
        <w:overflowPunct w:val="0"/>
        <w:autoSpaceDE w:val="0"/>
        <w:spacing w:after="0" w:line="240" w:lineRule="auto"/>
        <w:ind w:left="142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8"/>
        <w:gridCol w:w="4893"/>
      </w:tblGrid>
      <w:tr w:rsidR="00AD2FF0" w:rsidRPr="00AD2FF0" w:rsidTr="005209F4">
        <w:trPr>
          <w:trHeight w:val="255"/>
        </w:trPr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Pr="00FE62FF" w:rsidRDefault="005209F4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</w:pPr>
            <w:r w:rsidRPr="00FE62FF"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 xml:space="preserve">           Ученик научится: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Pr="00A977A2" w:rsidRDefault="005209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</w:pPr>
            <w:r w:rsidRPr="00A977A2"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  <w:t>Ученик получит возможность научиться:</w:t>
            </w:r>
          </w:p>
        </w:tc>
      </w:tr>
      <w:tr w:rsidR="00AD2FF0" w:rsidRPr="007C5D06" w:rsidTr="005209F4"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D6E" w:rsidRPr="00FE62FF" w:rsidRDefault="007F6E98" w:rsidP="00117D6E">
            <w:pPr>
              <w:pStyle w:val="ab"/>
              <w:rPr>
                <w:rFonts w:ascii="Times New Roman" w:hAnsi="Times New Roman" w:cs="Times New Roman"/>
              </w:rPr>
            </w:pPr>
            <w:r w:rsidRPr="00FE62FF">
              <w:rPr>
                <w:rFonts w:ascii="Times New Roman" w:eastAsia="Arial Unicode MS" w:hAnsi="Times New Roman"/>
                <w:kern w:val="2"/>
                <w:lang w:eastAsia="ar-SA"/>
              </w:rPr>
              <w:t xml:space="preserve">Произносить и употреблять в речи звуки первого концентра (17 звуков): </w:t>
            </w:r>
            <w:r w:rsidRPr="00FE62FF">
              <w:rPr>
                <w:rFonts w:ascii="Times New Roman" w:hAnsi="Times New Roman"/>
                <w:b/>
              </w:rPr>
              <w:t xml:space="preserve">а, о, у, э, и, </w:t>
            </w:r>
            <w:proofErr w:type="gramStart"/>
            <w:r w:rsidRPr="00FE62FF">
              <w:rPr>
                <w:rFonts w:ascii="Times New Roman" w:hAnsi="Times New Roman"/>
                <w:b/>
              </w:rPr>
              <w:t>п</w:t>
            </w:r>
            <w:proofErr w:type="gramEnd"/>
            <w:r w:rsidRPr="00FE62FF">
              <w:rPr>
                <w:rFonts w:ascii="Times New Roman" w:hAnsi="Times New Roman"/>
                <w:b/>
              </w:rPr>
              <w:t xml:space="preserve">, т, к, х, в, л, ф, с, ш, р, м, н </w:t>
            </w:r>
            <w:r w:rsidRPr="00FE62FF">
              <w:rPr>
                <w:rFonts w:ascii="Times New Roman" w:hAnsi="Times New Roman"/>
              </w:rPr>
              <w:t xml:space="preserve">и их сочетания </w:t>
            </w:r>
            <w:r w:rsidRPr="00FE62FF">
              <w:rPr>
                <w:rFonts w:ascii="Times New Roman" w:eastAsia="Times New Roman" w:hAnsi="Times New Roman"/>
                <w:lang w:bidi="ar-SA"/>
              </w:rPr>
              <w:t>, определенные программой подготовительного класса.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Pr="00FE62FF" w:rsidRDefault="007F6E98" w:rsidP="00A23166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62FF">
              <w:rPr>
                <w:rFonts w:ascii="Times New Roman" w:hAnsi="Times New Roman"/>
                <w:iCs w:val="0"/>
                <w:sz w:val="24"/>
                <w:szCs w:val="24"/>
                <w:lang w:val="ru-RU"/>
              </w:rPr>
              <w:t>Соблюдать в речи правила орфоэпии (сопряженно и отражен</w:t>
            </w:r>
            <w:r w:rsidRPr="00FE62FF">
              <w:rPr>
                <w:rFonts w:ascii="Times New Roman" w:hAnsi="Times New Roman"/>
                <w:iCs w:val="0"/>
                <w:sz w:val="24"/>
                <w:szCs w:val="24"/>
                <w:lang w:val="ru-RU"/>
              </w:rPr>
              <w:softHyphen/>
              <w:t>но, по надстрочному знаку)</w:t>
            </w:r>
            <w:proofErr w:type="gramStart"/>
            <w:r w:rsidRPr="00FE62FF">
              <w:rPr>
                <w:rFonts w:ascii="Times New Roman" w:hAnsi="Times New Roman"/>
                <w:iCs w:val="0"/>
                <w:sz w:val="24"/>
                <w:szCs w:val="24"/>
                <w:lang w:val="ru-RU"/>
              </w:rPr>
              <w:t>:б</w:t>
            </w:r>
            <w:proofErr w:type="gramEnd"/>
            <w:r w:rsidRPr="00FE62FF">
              <w:rPr>
                <w:rFonts w:ascii="Times New Roman" w:hAnsi="Times New Roman"/>
                <w:iCs w:val="0"/>
                <w:sz w:val="24"/>
                <w:szCs w:val="24"/>
                <w:lang w:val="ru-RU"/>
              </w:rPr>
              <w:t>езударный о произносится как а;</w:t>
            </w:r>
            <w:r w:rsidR="00F47A15">
              <w:rPr>
                <w:rFonts w:ascii="Times New Roman" w:hAnsi="Times New Roman"/>
                <w:iCs w:val="0"/>
                <w:sz w:val="24"/>
                <w:szCs w:val="24"/>
                <w:lang w:val="ru-RU"/>
              </w:rPr>
              <w:t xml:space="preserve"> </w:t>
            </w:r>
            <w:r w:rsidRPr="00FE62FF">
              <w:rPr>
                <w:rFonts w:ascii="Times New Roman" w:hAnsi="Times New Roman"/>
                <w:iCs w:val="0"/>
                <w:sz w:val="24"/>
                <w:szCs w:val="24"/>
                <w:lang w:val="ru-RU"/>
              </w:rPr>
              <w:t>звонкие согласные в конце слов и перед глухими согласными оглушаются.</w:t>
            </w:r>
          </w:p>
        </w:tc>
      </w:tr>
    </w:tbl>
    <w:p w:rsidR="00916685" w:rsidRDefault="00916685" w:rsidP="00CB5D0E">
      <w:pPr>
        <w:spacing w:after="0" w:line="240" w:lineRule="auto"/>
        <w:ind w:right="-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CB0030" w:rsidRDefault="00062DE2" w:rsidP="005209F4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 ПРОГРАММЫ</w:t>
      </w:r>
    </w:p>
    <w:p w:rsidR="007F7A56" w:rsidRPr="00332A4E" w:rsidRDefault="007F7A56" w:rsidP="00332A4E">
      <w:pPr>
        <w:spacing w:after="0" w:line="240" w:lineRule="auto"/>
        <w:ind w:firstLine="426"/>
        <w:jc w:val="both"/>
        <w:rPr>
          <w:rFonts w:ascii="Tahoma" w:eastAsia="Times New Roman" w:hAnsi="Tahoma" w:cs="Tahoma"/>
          <w:i w:val="0"/>
          <w:iCs w:val="0"/>
          <w:color w:val="000000"/>
          <w:sz w:val="18"/>
          <w:szCs w:val="18"/>
          <w:lang w:val="ru-RU" w:eastAsia="ru-RU" w:bidi="ar-SA"/>
        </w:rPr>
      </w:pPr>
    </w:p>
    <w:tbl>
      <w:tblPr>
        <w:tblW w:w="10150" w:type="dxa"/>
        <w:jc w:val="center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5145"/>
        <w:gridCol w:w="850"/>
        <w:gridCol w:w="3686"/>
      </w:tblGrid>
      <w:tr w:rsidR="005209F4" w:rsidRPr="007C5D06" w:rsidTr="00CB5D0E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Default="005209F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F4" w:rsidRDefault="005209F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Раздел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9F4" w:rsidRPr="00332A4E" w:rsidRDefault="00332A4E" w:rsidP="00332A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  <w:t>Кол-</w:t>
            </w:r>
            <w:r w:rsidR="005209F4" w:rsidRPr="00332A4E"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  <w:t>во 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09F4" w:rsidRDefault="005209F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Характеристика основных видов учебной деятельности</w:t>
            </w:r>
          </w:p>
        </w:tc>
      </w:tr>
      <w:tr w:rsidR="00062DE2" w:rsidRPr="00332A4E" w:rsidTr="00CB5D0E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E2" w:rsidRPr="00CB0030" w:rsidRDefault="00062DE2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00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DE2" w:rsidRPr="00563229" w:rsidRDefault="00062DE2" w:rsidP="00CB003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eastAsia="Times New Roman" w:hAnsi="Times New Roman"/>
                <w:iCs w:val="0"/>
                <w:color w:val="000000"/>
                <w:sz w:val="23"/>
                <w:szCs w:val="23"/>
                <w:lang w:val="ru-RU" w:eastAsia="ru-RU" w:bidi="ar-SA"/>
              </w:rPr>
              <w:t>Восприятие и различение неречевых звучаний</w:t>
            </w:r>
            <w:r w:rsidR="001B7F43" w:rsidRPr="00563229">
              <w:rPr>
                <w:rFonts w:ascii="Times New Roman" w:eastAsia="Times New Roman" w:hAnsi="Times New Roman"/>
                <w:iCs w:val="0"/>
                <w:color w:val="000000"/>
                <w:sz w:val="23"/>
                <w:szCs w:val="23"/>
                <w:lang w:val="ru-RU" w:eastAsia="ru-RU" w:bidi="ar-SA"/>
              </w:rPr>
              <w:t>:</w:t>
            </w:r>
          </w:p>
          <w:p w:rsidR="00062DE2" w:rsidRPr="00563229" w:rsidRDefault="00332A4E" w:rsidP="00332A4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  <w:t>М</w:t>
            </w:r>
            <w:r w:rsidR="001B7F43" w:rsidRPr="00563229"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  <w:t>узыкальных игрушек</w:t>
            </w:r>
            <w:r w:rsidR="00593FC0" w:rsidRPr="00563229"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  <w:p w:rsidR="00593FC0" w:rsidRPr="00563229" w:rsidRDefault="00332A4E" w:rsidP="00332A4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  <w:t>М</w:t>
            </w:r>
            <w:r w:rsidR="00593FC0" w:rsidRPr="00563229"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  <w:t>узыки.</w:t>
            </w:r>
          </w:p>
          <w:p w:rsidR="00593FC0" w:rsidRPr="00563229" w:rsidRDefault="00332A4E" w:rsidP="00332A4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Б</w:t>
            </w:r>
            <w:r w:rsidR="00593FC0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ытовых шумов.</w:t>
            </w:r>
          </w:p>
          <w:p w:rsidR="00593FC0" w:rsidRPr="00563229" w:rsidRDefault="00332A4E" w:rsidP="00332A4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П</w:t>
            </w:r>
            <w:r w:rsidR="00593FC0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роявлений физиологического и эмоционального состояния человека.</w:t>
            </w:r>
          </w:p>
          <w:p w:rsidR="00593FC0" w:rsidRPr="00563229" w:rsidRDefault="00332A4E" w:rsidP="00332A4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Г</w:t>
            </w:r>
            <w:r w:rsidR="00593FC0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ородских шумов.</w:t>
            </w:r>
          </w:p>
          <w:p w:rsidR="00593FC0" w:rsidRPr="00563229" w:rsidRDefault="00332A4E" w:rsidP="00332A4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Г</w:t>
            </w:r>
            <w:r w:rsidR="00593FC0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олосов животных и птиц.</w:t>
            </w:r>
          </w:p>
          <w:p w:rsidR="00593FC0" w:rsidRPr="00563229" w:rsidRDefault="00332A4E" w:rsidP="00332A4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Ш</w:t>
            </w:r>
            <w:r w:rsidR="00593FC0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умов, связанных с явлениями природы.</w:t>
            </w:r>
          </w:p>
          <w:p w:rsidR="001B7F43" w:rsidRPr="00563229" w:rsidRDefault="00332A4E" w:rsidP="00332A4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Р</w:t>
            </w:r>
            <w:r w:rsidR="00593FC0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азговора и пени</w:t>
            </w: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я</w:t>
            </w:r>
            <w:r w:rsidR="00593FC0"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, мужской и женский голос.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3FC0" w:rsidRDefault="00593FC0" w:rsidP="00332A4E">
            <w:pPr>
              <w:spacing w:after="0" w:line="240" w:lineRule="auto"/>
              <w:ind w:left="-108" w:right="-108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593FC0" w:rsidRDefault="00593FC0" w:rsidP="00593F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062DE2" w:rsidRPr="00593FC0" w:rsidRDefault="00593FC0" w:rsidP="00593F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93FC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113B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  <w:p w:rsidR="00593FC0" w:rsidRDefault="00593FC0" w:rsidP="00593F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593FC0" w:rsidRDefault="00593FC0" w:rsidP="00593F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DE2" w:rsidRPr="007F7A56" w:rsidRDefault="007F7A56" w:rsidP="007F7A56">
            <w:pPr>
              <w:spacing w:after="0" w:line="240" w:lineRule="auto"/>
              <w:ind w:right="-78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7F7A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Формирование условной двигательной реакции на неречевые стимулы. </w:t>
            </w:r>
            <w:r w:rsidR="00593FC0" w:rsidRPr="007F7A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Различение</w:t>
            </w:r>
            <w:r w:rsidR="00332A4E" w:rsidRPr="007F7A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, познавание</w:t>
            </w:r>
            <w:r w:rsidR="00593FC0" w:rsidRPr="007F7A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и распознавание</w:t>
            </w:r>
            <w:r w:rsidR="00AC4C0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7F7A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звуков </w:t>
            </w:r>
            <w:r w:rsidR="00332A4E" w:rsidRPr="007F7A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на слух со СА и без него</w:t>
            </w:r>
            <w:r w:rsidRPr="007F7A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 Словесное определение звучаний, соотнесение с картинками, предметами, понимание жизненных ситуаций, в которых можно услышать эти звучания. Определение направления источника звука.</w:t>
            </w:r>
          </w:p>
        </w:tc>
      </w:tr>
      <w:tr w:rsidR="00153B5E" w:rsidRPr="00332A4E" w:rsidTr="00CB5D0E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5E" w:rsidRPr="004E4A59" w:rsidRDefault="00153B5E" w:rsidP="00344D93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B5E" w:rsidRPr="00563229" w:rsidRDefault="00153B5E" w:rsidP="00344D93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eastAsia="Times New Roman" w:hAnsi="Times New Roman"/>
                <w:iCs w:val="0"/>
                <w:color w:val="000000"/>
                <w:sz w:val="23"/>
                <w:szCs w:val="23"/>
                <w:lang w:val="ru-RU" w:eastAsia="ru-RU" w:bidi="ar-SA"/>
              </w:rPr>
              <w:t xml:space="preserve">Формирование фонетически внятной, выразительной устной речи: </w:t>
            </w:r>
          </w:p>
          <w:p w:rsidR="00153B5E" w:rsidRPr="00563229" w:rsidRDefault="00153B5E" w:rsidP="00344D9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Развитие речевого дыхания, голоса, темпа.</w:t>
            </w:r>
          </w:p>
          <w:p w:rsidR="00153B5E" w:rsidRPr="00563229" w:rsidRDefault="00153B5E" w:rsidP="00344D9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lastRenderedPageBreak/>
              <w:t xml:space="preserve">Работа над элементами </w:t>
            </w:r>
            <w:proofErr w:type="spellStart"/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ритмико</w:t>
            </w:r>
            <w:proofErr w:type="spellEnd"/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 xml:space="preserve"> – интонационной структурой речи. </w:t>
            </w:r>
          </w:p>
          <w:p w:rsidR="00153B5E" w:rsidRPr="00563229" w:rsidRDefault="00153B5E" w:rsidP="00344D9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80" w:hanging="283"/>
              <w:rPr>
                <w:rFonts w:ascii="Times New Roman" w:eastAsia="Times New Roman" w:hAnsi="Times New Roman"/>
                <w:i w:val="0"/>
                <w:iCs w:val="0"/>
                <w:color w:val="000000"/>
                <w:sz w:val="23"/>
                <w:szCs w:val="23"/>
                <w:lang w:val="ru-RU" w:eastAsia="ru-RU" w:bidi="ar-SA"/>
              </w:rPr>
            </w:pPr>
            <w:r w:rsidRPr="00563229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Работа со словами, фразами, текстами (преимущественно диалогами), короткими стихотворениями.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B5E" w:rsidRDefault="00153B5E" w:rsidP="00344D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153B5E" w:rsidRDefault="00153B5E" w:rsidP="00344D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153B5E" w:rsidRDefault="00153B5E" w:rsidP="00344D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153B5E" w:rsidRDefault="00153B5E" w:rsidP="00344D93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153B5E" w:rsidRPr="00593FC0" w:rsidRDefault="00153B5E" w:rsidP="00344D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93FC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  <w:p w:rsidR="00153B5E" w:rsidRDefault="00153B5E" w:rsidP="00344D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B5E" w:rsidRPr="00DC5C33" w:rsidRDefault="00153B5E" w:rsidP="00344D93">
            <w:pPr>
              <w:spacing w:after="0" w:line="240" w:lineRule="auto"/>
              <w:ind w:right="-78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Восприятие на слух и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слухо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-зрительное восприятие слов, коротких фраз, диалогов. Произнесение слов, коротких фраз,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коротких стихотворений, участие в диалогах. Подражание, чтение, называние картинок, ответы на вопросы, самостоятельная речь, выполнение просьб, поручений. Работа с графическими знаками.</w:t>
            </w:r>
          </w:p>
        </w:tc>
      </w:tr>
      <w:tr w:rsidR="00153B5E" w:rsidRPr="001B7F43" w:rsidTr="00CB5D0E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5E" w:rsidRDefault="00153B5E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B5E" w:rsidRPr="00DC5C33" w:rsidRDefault="00153B5E" w:rsidP="00DC5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C5C33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B5E" w:rsidRPr="00DC5C33" w:rsidRDefault="00153B5E" w:rsidP="00113B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DC5C3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B5E" w:rsidRDefault="00153B5E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</w:tbl>
    <w:p w:rsidR="00FE62FF" w:rsidRPr="00170133" w:rsidRDefault="00FE62FF" w:rsidP="00170133">
      <w:pPr>
        <w:spacing w:after="0"/>
        <w:rPr>
          <w:rFonts w:ascii="Times New Roman" w:hAnsi="Times New Roman"/>
          <w:i w:val="0"/>
          <w:color w:val="25232A"/>
          <w:sz w:val="24"/>
          <w:szCs w:val="24"/>
          <w:shd w:val="clear" w:color="auto" w:fill="FFFFFF"/>
          <w:lang w:val="ru-RU"/>
        </w:rPr>
      </w:pPr>
    </w:p>
    <w:sectPr w:rsidR="00FE62FF" w:rsidRPr="00170133" w:rsidSect="0019663D">
      <w:footerReference w:type="default" r:id="rId11"/>
      <w:footerReference w:type="first" r:id="rId12"/>
      <w:pgSz w:w="11906" w:h="16838"/>
      <w:pgMar w:top="709" w:right="849" w:bottom="567" w:left="1134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5E" w:rsidRDefault="0044015E" w:rsidP="00021CA8">
      <w:pPr>
        <w:spacing w:after="0" w:line="240" w:lineRule="auto"/>
      </w:pPr>
      <w:r>
        <w:separator/>
      </w:r>
    </w:p>
  </w:endnote>
  <w:endnote w:type="continuationSeparator" w:id="0">
    <w:p w:rsidR="0044015E" w:rsidRDefault="0044015E" w:rsidP="0002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655008"/>
    </w:sdtPr>
    <w:sdtEndPr/>
    <w:sdtContent>
      <w:p w:rsidR="00021CA8" w:rsidRPr="0045233F" w:rsidRDefault="00F64A29" w:rsidP="0045233F">
        <w:pPr>
          <w:pStyle w:val="a7"/>
          <w:jc w:val="right"/>
        </w:pPr>
        <w:r>
          <w:fldChar w:fldCharType="begin"/>
        </w:r>
        <w:r w:rsidR="00021CA8">
          <w:instrText>PAGE   \* MERGEFORMAT</w:instrText>
        </w:r>
        <w:r>
          <w:fldChar w:fldCharType="separate"/>
        </w:r>
        <w:r w:rsidR="007C5D06" w:rsidRPr="007C5D06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6D" w:rsidRPr="00CB4C6D" w:rsidRDefault="00CB4C6D" w:rsidP="00CB4C6D">
    <w:pPr>
      <w:pStyle w:val="a7"/>
      <w:jc w:val="right"/>
      <w:rPr>
        <w:rFonts w:ascii="Times New Roman" w:hAnsi="Times New Roman"/>
        <w:i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5E" w:rsidRDefault="0044015E" w:rsidP="00021CA8">
      <w:pPr>
        <w:spacing w:after="0" w:line="240" w:lineRule="auto"/>
      </w:pPr>
      <w:r>
        <w:separator/>
      </w:r>
    </w:p>
  </w:footnote>
  <w:footnote w:type="continuationSeparator" w:id="0">
    <w:p w:rsidR="0044015E" w:rsidRDefault="0044015E" w:rsidP="0002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359"/>
    <w:multiLevelType w:val="hybridMultilevel"/>
    <w:tmpl w:val="2F9CBD9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6606D"/>
    <w:multiLevelType w:val="multilevel"/>
    <w:tmpl w:val="F20E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A4205"/>
    <w:multiLevelType w:val="hybridMultilevel"/>
    <w:tmpl w:val="1092327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A5DA2"/>
    <w:multiLevelType w:val="hybridMultilevel"/>
    <w:tmpl w:val="616CFE02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3271A"/>
    <w:multiLevelType w:val="hybridMultilevel"/>
    <w:tmpl w:val="AAA4CE6E"/>
    <w:lvl w:ilvl="0" w:tplc="014ABA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749332D"/>
    <w:multiLevelType w:val="hybridMultilevel"/>
    <w:tmpl w:val="1C5C3BF8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0EE4"/>
    <w:multiLevelType w:val="hybridMultilevel"/>
    <w:tmpl w:val="E3F4C118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E4919"/>
    <w:multiLevelType w:val="hybridMultilevel"/>
    <w:tmpl w:val="2900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35078"/>
    <w:multiLevelType w:val="hybridMultilevel"/>
    <w:tmpl w:val="E7AC6892"/>
    <w:lvl w:ilvl="0" w:tplc="C584F7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E45AD"/>
    <w:multiLevelType w:val="hybridMultilevel"/>
    <w:tmpl w:val="9018751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B04C69"/>
    <w:multiLevelType w:val="multilevel"/>
    <w:tmpl w:val="231C2C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B65DF"/>
    <w:multiLevelType w:val="hybridMultilevel"/>
    <w:tmpl w:val="04AEC8F2"/>
    <w:lvl w:ilvl="0" w:tplc="9AEE2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B97EC3"/>
    <w:multiLevelType w:val="hybridMultilevel"/>
    <w:tmpl w:val="93D6124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23D12"/>
    <w:multiLevelType w:val="hybridMultilevel"/>
    <w:tmpl w:val="340AE51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B3ED4"/>
    <w:multiLevelType w:val="hybridMultilevel"/>
    <w:tmpl w:val="2D30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B3FEA"/>
    <w:multiLevelType w:val="hybridMultilevel"/>
    <w:tmpl w:val="75C6C1F2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17171"/>
    <w:multiLevelType w:val="hybridMultilevel"/>
    <w:tmpl w:val="AF80538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E7C47"/>
    <w:multiLevelType w:val="hybridMultilevel"/>
    <w:tmpl w:val="0EDC58AA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BB6FDE"/>
    <w:multiLevelType w:val="hybridMultilevel"/>
    <w:tmpl w:val="BFD8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03492"/>
    <w:multiLevelType w:val="hybridMultilevel"/>
    <w:tmpl w:val="F7F618F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8"/>
  </w:num>
  <w:num w:numId="5">
    <w:abstractNumId w:val="10"/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5"/>
  </w:num>
  <w:num w:numId="13">
    <w:abstractNumId w:val="17"/>
  </w:num>
  <w:num w:numId="14">
    <w:abstractNumId w:val="1"/>
  </w:num>
  <w:num w:numId="15">
    <w:abstractNumId w:val="12"/>
  </w:num>
  <w:num w:numId="16">
    <w:abstractNumId w:val="20"/>
  </w:num>
  <w:num w:numId="17">
    <w:abstractNumId w:val="8"/>
  </w:num>
  <w:num w:numId="18">
    <w:abstractNumId w:val="21"/>
  </w:num>
  <w:num w:numId="19">
    <w:abstractNumId w:val="0"/>
  </w:num>
  <w:num w:numId="20">
    <w:abstractNumId w:val="15"/>
  </w:num>
  <w:num w:numId="21">
    <w:abstractNumId w:val="7"/>
  </w:num>
  <w:num w:numId="22">
    <w:abstractNumId w:val="6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9F4"/>
    <w:rsid w:val="00021CA8"/>
    <w:rsid w:val="00062DE2"/>
    <w:rsid w:val="000732D6"/>
    <w:rsid w:val="00093A85"/>
    <w:rsid w:val="000A6C0A"/>
    <w:rsid w:val="000E055F"/>
    <w:rsid w:val="00113BAC"/>
    <w:rsid w:val="00117D6E"/>
    <w:rsid w:val="00153A61"/>
    <w:rsid w:val="00153B5E"/>
    <w:rsid w:val="00162867"/>
    <w:rsid w:val="00170133"/>
    <w:rsid w:val="00181090"/>
    <w:rsid w:val="001879BF"/>
    <w:rsid w:val="0019663D"/>
    <w:rsid w:val="001B7F43"/>
    <w:rsid w:val="002047C8"/>
    <w:rsid w:val="002176CE"/>
    <w:rsid w:val="00263A5E"/>
    <w:rsid w:val="00263DD4"/>
    <w:rsid w:val="0028120D"/>
    <w:rsid w:val="00286FD6"/>
    <w:rsid w:val="002917D2"/>
    <w:rsid w:val="0031521D"/>
    <w:rsid w:val="00331470"/>
    <w:rsid w:val="00332A4E"/>
    <w:rsid w:val="00333B67"/>
    <w:rsid w:val="00357287"/>
    <w:rsid w:val="00363534"/>
    <w:rsid w:val="0036561D"/>
    <w:rsid w:val="00372715"/>
    <w:rsid w:val="003A7B4C"/>
    <w:rsid w:val="003B21E6"/>
    <w:rsid w:val="003B5432"/>
    <w:rsid w:val="003C2256"/>
    <w:rsid w:val="003D3266"/>
    <w:rsid w:val="0042413E"/>
    <w:rsid w:val="00426493"/>
    <w:rsid w:val="0044015E"/>
    <w:rsid w:val="0045233F"/>
    <w:rsid w:val="00460FDA"/>
    <w:rsid w:val="00466F56"/>
    <w:rsid w:val="004834BF"/>
    <w:rsid w:val="0048739A"/>
    <w:rsid w:val="00487D36"/>
    <w:rsid w:val="004928EC"/>
    <w:rsid w:val="004974E6"/>
    <w:rsid w:val="004A5ACB"/>
    <w:rsid w:val="004B54CD"/>
    <w:rsid w:val="004C0B98"/>
    <w:rsid w:val="004C4388"/>
    <w:rsid w:val="004D45F0"/>
    <w:rsid w:val="004E4A59"/>
    <w:rsid w:val="004E5547"/>
    <w:rsid w:val="004E6094"/>
    <w:rsid w:val="004F0AC6"/>
    <w:rsid w:val="004F510E"/>
    <w:rsid w:val="00505F84"/>
    <w:rsid w:val="00507690"/>
    <w:rsid w:val="005209F4"/>
    <w:rsid w:val="005560C8"/>
    <w:rsid w:val="00563229"/>
    <w:rsid w:val="00584832"/>
    <w:rsid w:val="00587586"/>
    <w:rsid w:val="00590547"/>
    <w:rsid w:val="00593FC0"/>
    <w:rsid w:val="005B0149"/>
    <w:rsid w:val="005B0364"/>
    <w:rsid w:val="005B5A9E"/>
    <w:rsid w:val="005D2ABB"/>
    <w:rsid w:val="005D326E"/>
    <w:rsid w:val="005D3FE4"/>
    <w:rsid w:val="005D4DB0"/>
    <w:rsid w:val="005E1456"/>
    <w:rsid w:val="005F06E5"/>
    <w:rsid w:val="00617832"/>
    <w:rsid w:val="006429CB"/>
    <w:rsid w:val="006479DF"/>
    <w:rsid w:val="0065503B"/>
    <w:rsid w:val="00655A4D"/>
    <w:rsid w:val="00672D8E"/>
    <w:rsid w:val="006C2E21"/>
    <w:rsid w:val="006E7237"/>
    <w:rsid w:val="00730C97"/>
    <w:rsid w:val="007356EF"/>
    <w:rsid w:val="00752855"/>
    <w:rsid w:val="00797933"/>
    <w:rsid w:val="007C0406"/>
    <w:rsid w:val="007C5D06"/>
    <w:rsid w:val="007D0439"/>
    <w:rsid w:val="007D7F5D"/>
    <w:rsid w:val="007E5711"/>
    <w:rsid w:val="007F1C66"/>
    <w:rsid w:val="007F2757"/>
    <w:rsid w:val="007F6E98"/>
    <w:rsid w:val="007F7A56"/>
    <w:rsid w:val="00800E47"/>
    <w:rsid w:val="008421AC"/>
    <w:rsid w:val="0084257F"/>
    <w:rsid w:val="00855751"/>
    <w:rsid w:val="00870C44"/>
    <w:rsid w:val="00887C89"/>
    <w:rsid w:val="0089261F"/>
    <w:rsid w:val="00893A73"/>
    <w:rsid w:val="008A13C1"/>
    <w:rsid w:val="008B572A"/>
    <w:rsid w:val="008C072B"/>
    <w:rsid w:val="008D7402"/>
    <w:rsid w:val="008E434D"/>
    <w:rsid w:val="008F54F3"/>
    <w:rsid w:val="0090062A"/>
    <w:rsid w:val="00916685"/>
    <w:rsid w:val="00937242"/>
    <w:rsid w:val="00974DC9"/>
    <w:rsid w:val="0098331E"/>
    <w:rsid w:val="009B25B0"/>
    <w:rsid w:val="009B3C37"/>
    <w:rsid w:val="009D0381"/>
    <w:rsid w:val="009D6A77"/>
    <w:rsid w:val="00A039B8"/>
    <w:rsid w:val="00A23166"/>
    <w:rsid w:val="00A3387C"/>
    <w:rsid w:val="00A3752F"/>
    <w:rsid w:val="00A569C9"/>
    <w:rsid w:val="00A64295"/>
    <w:rsid w:val="00A82046"/>
    <w:rsid w:val="00A83294"/>
    <w:rsid w:val="00A97472"/>
    <w:rsid w:val="00A977A2"/>
    <w:rsid w:val="00AB66A9"/>
    <w:rsid w:val="00AC4C05"/>
    <w:rsid w:val="00AD2FF0"/>
    <w:rsid w:val="00AD4DB1"/>
    <w:rsid w:val="00AF7996"/>
    <w:rsid w:val="00B305D4"/>
    <w:rsid w:val="00B54DA8"/>
    <w:rsid w:val="00B726DC"/>
    <w:rsid w:val="00B91E73"/>
    <w:rsid w:val="00B95F4E"/>
    <w:rsid w:val="00BA31A8"/>
    <w:rsid w:val="00BA4280"/>
    <w:rsid w:val="00BC08BD"/>
    <w:rsid w:val="00BC35EE"/>
    <w:rsid w:val="00BD1688"/>
    <w:rsid w:val="00BD6EB4"/>
    <w:rsid w:val="00BF0E68"/>
    <w:rsid w:val="00BF1AF4"/>
    <w:rsid w:val="00BF4A38"/>
    <w:rsid w:val="00BF55A4"/>
    <w:rsid w:val="00C12AE3"/>
    <w:rsid w:val="00C3651E"/>
    <w:rsid w:val="00C44706"/>
    <w:rsid w:val="00C851D7"/>
    <w:rsid w:val="00C96208"/>
    <w:rsid w:val="00CB0030"/>
    <w:rsid w:val="00CB1205"/>
    <w:rsid w:val="00CB1750"/>
    <w:rsid w:val="00CB4C6D"/>
    <w:rsid w:val="00CB5D0E"/>
    <w:rsid w:val="00CD4C1D"/>
    <w:rsid w:val="00CE532E"/>
    <w:rsid w:val="00CE7AD9"/>
    <w:rsid w:val="00D249C0"/>
    <w:rsid w:val="00D27931"/>
    <w:rsid w:val="00D359C5"/>
    <w:rsid w:val="00D60EC0"/>
    <w:rsid w:val="00D75C5E"/>
    <w:rsid w:val="00D76B3B"/>
    <w:rsid w:val="00D771A0"/>
    <w:rsid w:val="00D96BA5"/>
    <w:rsid w:val="00DA4FE0"/>
    <w:rsid w:val="00DC5C33"/>
    <w:rsid w:val="00E1104C"/>
    <w:rsid w:val="00E16F86"/>
    <w:rsid w:val="00E22164"/>
    <w:rsid w:val="00E74DA4"/>
    <w:rsid w:val="00E76F7C"/>
    <w:rsid w:val="00EB3AEC"/>
    <w:rsid w:val="00ED0BD1"/>
    <w:rsid w:val="00EE2603"/>
    <w:rsid w:val="00F120A8"/>
    <w:rsid w:val="00F26D17"/>
    <w:rsid w:val="00F47A15"/>
    <w:rsid w:val="00F6159F"/>
    <w:rsid w:val="00F64792"/>
    <w:rsid w:val="00F64A29"/>
    <w:rsid w:val="00F72207"/>
    <w:rsid w:val="00F86F40"/>
    <w:rsid w:val="00F93929"/>
    <w:rsid w:val="00FA5423"/>
    <w:rsid w:val="00FB13B6"/>
    <w:rsid w:val="00FE62FF"/>
    <w:rsid w:val="00FF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F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link w:val="10"/>
    <w:uiPriority w:val="9"/>
    <w:qFormat/>
    <w:rsid w:val="00CB1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i w:val="0"/>
      <w:iCs w:val="0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A5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02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CA8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02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CA8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c5">
    <w:name w:val="c5"/>
    <w:basedOn w:val="a"/>
    <w:rsid w:val="00C9620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C96208"/>
  </w:style>
  <w:style w:type="paragraph" w:customStyle="1" w:styleId="c6">
    <w:name w:val="c6"/>
    <w:basedOn w:val="a"/>
    <w:rsid w:val="00C9620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35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287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styleId="ab">
    <w:name w:val="Body Text"/>
    <w:basedOn w:val="a"/>
    <w:link w:val="ac"/>
    <w:uiPriority w:val="1"/>
    <w:qFormat/>
    <w:rsid w:val="008E43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 w:val="0"/>
      <w:iCs w:val="0"/>
      <w:sz w:val="24"/>
      <w:szCs w:val="24"/>
      <w:lang w:val="ru-RU"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8E434D"/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B1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15pt">
    <w:name w:val="Основной текст (2) + 11;5 pt;Не полужирный"/>
    <w:basedOn w:val="a0"/>
    <w:rsid w:val="00CD4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315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F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link w:val="10"/>
    <w:uiPriority w:val="9"/>
    <w:qFormat/>
    <w:rsid w:val="00CB1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i w:val="0"/>
      <w:iCs w:val="0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A5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02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CA8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02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CA8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c5">
    <w:name w:val="c5"/>
    <w:basedOn w:val="a"/>
    <w:rsid w:val="00C9620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C96208"/>
  </w:style>
  <w:style w:type="paragraph" w:customStyle="1" w:styleId="c6">
    <w:name w:val="c6"/>
    <w:basedOn w:val="a"/>
    <w:rsid w:val="00C9620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35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287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styleId="ab">
    <w:name w:val="Body Text"/>
    <w:basedOn w:val="a"/>
    <w:link w:val="ac"/>
    <w:uiPriority w:val="1"/>
    <w:qFormat/>
    <w:rsid w:val="008E43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 w:val="0"/>
      <w:iCs w:val="0"/>
      <w:sz w:val="24"/>
      <w:szCs w:val="24"/>
      <w:lang w:val="ru-RU"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8E434D"/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B1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15pt">
    <w:name w:val="Основной текст (2) + 11;5 pt;Не полужирный"/>
    <w:basedOn w:val="a0"/>
    <w:rsid w:val="00CD4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315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tudmed.ru/korolevskaya-t-k-pfafenrodt-a-n-razvitie-sluhovogo-vospriyatiya-slaboslyshaschih-detey-chast-1_332d40f57a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udmed.ru/koroleva-i-yann-p-deti-s-narusheniyami-sluha-kniga-dlya-roditeley-i-pedagogov_98c224a7349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6;&#1084;161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B91F-F51F-400E-9AC5-3342CE00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1188</TotalTime>
  <Pages>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дом161</dc:creator>
  <cp:lastModifiedBy>Пользователь Windows</cp:lastModifiedBy>
  <cp:revision>114</cp:revision>
  <cp:lastPrinted>2020-09-04T07:06:00Z</cp:lastPrinted>
  <dcterms:created xsi:type="dcterms:W3CDTF">2016-09-12T09:37:00Z</dcterms:created>
  <dcterms:modified xsi:type="dcterms:W3CDTF">2020-10-27T08:48:00Z</dcterms:modified>
</cp:coreProperties>
</file>