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DC127" w14:textId="77777777" w:rsidR="002C627F" w:rsidRDefault="002C627F" w:rsidP="002C627F">
      <w:pPr>
        <w:jc w:val="center"/>
        <w:rPr>
          <w:rFonts w:ascii="Times New Roman" w:hAnsi="Times New Roman" w:cs="Times New Roman"/>
          <w:b/>
          <w:sz w:val="28"/>
          <w:szCs w:val="28"/>
        </w:rPr>
      </w:pPr>
      <w:r w:rsidRPr="002C627F">
        <w:rPr>
          <w:rFonts w:ascii="Times New Roman" w:hAnsi="Times New Roman" w:cs="Times New Roman"/>
          <w:b/>
          <w:sz w:val="28"/>
          <w:szCs w:val="28"/>
        </w:rPr>
        <w:t>РЕКОМЕНДАЦИИ ПЕДАГОГА-ПСИХОЛОГА РОДИТЕЛЯМ РЕБЕНКА С НЕДОСТАТКОМ СЛУХА</w:t>
      </w:r>
    </w:p>
    <w:p w14:paraId="12E7CC50" w14:textId="77777777" w:rsidR="002C627F" w:rsidRPr="002C627F" w:rsidRDefault="002C627F" w:rsidP="002C627F">
      <w:pPr>
        <w:shd w:val="clear" w:color="auto" w:fill="FFFFFF"/>
        <w:spacing w:before="100" w:beforeAutospacing="1" w:after="100" w:afterAutospacing="1" w:line="260" w:lineRule="atLeast"/>
        <w:ind w:left="375"/>
        <w:jc w:val="both"/>
        <w:rPr>
          <w:rFonts w:ascii="Times New Roman" w:eastAsia="Times New Roman" w:hAnsi="Times New Roman" w:cs="Times New Roman"/>
          <w:b/>
          <w:color w:val="333333"/>
          <w:sz w:val="24"/>
          <w:szCs w:val="24"/>
          <w:lang w:eastAsia="ru-RU"/>
        </w:rPr>
      </w:pPr>
      <w:r w:rsidRPr="002C627F">
        <w:rPr>
          <w:rFonts w:ascii="Times New Roman" w:eastAsia="Times New Roman" w:hAnsi="Times New Roman" w:cs="Times New Roman"/>
          <w:b/>
          <w:color w:val="333333"/>
          <w:sz w:val="24"/>
          <w:szCs w:val="24"/>
          <w:lang w:eastAsia="ru-RU"/>
        </w:rPr>
        <w:t>Особенности общения со слабослышащим ребенком</w:t>
      </w:r>
    </w:p>
    <w:p w14:paraId="6195D60D"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Необходимо помнить о полном принятии ребёнка таким, какой он есть — родители должны понимать и принимать состояние ребенка.</w:t>
      </w:r>
    </w:p>
    <w:p w14:paraId="4C41AB61"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14:paraId="0E588F58"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Ребенок должен развиваться, как обычный ребенок, и не чувствовать своего отличия, ущемлённости.</w:t>
      </w:r>
    </w:p>
    <w:p w14:paraId="767FD40B"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Ребенка 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14:paraId="20F6A93A"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слухо-зрительное восприятие. Ни в коем случае не нужно кричать, лучше сказать много раз обычным голосом на самое ушко.</w:t>
      </w:r>
    </w:p>
    <w:p w14:paraId="31C6DA08"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предметы: холодильник, музыкальный центр, машина.</w:t>
      </w:r>
    </w:p>
    <w:p w14:paraId="34A73515"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Нельзя внезапно появляться перед плохо слышащим ребёнком. Вы можете сильно испугать его. Старайтесь подходить к нему осторожно и издавать при этом шум или звуки.</w:t>
      </w:r>
    </w:p>
    <w:p w14:paraId="0DAC27BF" w14:textId="77777777" w:rsidR="002C627F" w:rsidRPr="002C627F" w:rsidRDefault="002C627F" w:rsidP="002C627F">
      <w:pPr>
        <w:shd w:val="clear" w:color="auto" w:fill="FFFFFF"/>
        <w:spacing w:before="100" w:beforeAutospacing="1" w:after="100" w:afterAutospacing="1" w:line="260" w:lineRule="atLeast"/>
        <w:jc w:val="both"/>
        <w:rPr>
          <w:rFonts w:ascii="Times New Roman" w:eastAsia="Times New Roman" w:hAnsi="Times New Roman" w:cs="Times New Roman"/>
          <w:b/>
          <w:color w:val="333333"/>
          <w:sz w:val="24"/>
          <w:szCs w:val="24"/>
          <w:lang w:eastAsia="ru-RU"/>
        </w:rPr>
      </w:pPr>
      <w:r w:rsidRPr="002C627F">
        <w:rPr>
          <w:rFonts w:ascii="Times New Roman" w:hAnsi="Times New Roman" w:cs="Times New Roman"/>
          <w:b/>
          <w:sz w:val="24"/>
          <w:szCs w:val="24"/>
        </w:rPr>
        <w:t>Что нужно знать о слуховых аппаратах</w:t>
      </w:r>
    </w:p>
    <w:p w14:paraId="207D77F2"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С ними ребенок будет познавать звуки окружающего мира. Если у вас один аппарат, то надевайте поочередно:  сегодня на левое ухо, завтра — на правое.</w:t>
      </w:r>
    </w:p>
    <w:p w14:paraId="086F432D"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w:t>
      </w:r>
    </w:p>
    <w:p w14:paraId="2F70DB08"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14:paraId="178F98E7" w14:textId="77777777" w:rsidR="002C627F" w:rsidRPr="002C627F" w:rsidRDefault="002C627F" w:rsidP="002C627F">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333333"/>
          <w:sz w:val="24"/>
          <w:szCs w:val="24"/>
          <w:lang w:eastAsia="ru-RU"/>
        </w:rPr>
      </w:pPr>
      <w:r w:rsidRPr="002C627F">
        <w:rPr>
          <w:rFonts w:ascii="Times New Roman" w:eastAsia="Times New Roman" w:hAnsi="Times New Roman" w:cs="Times New Roman"/>
          <w:color w:val="333333"/>
          <w:sz w:val="24"/>
          <w:szCs w:val="24"/>
          <w:lang w:eastAsia="ru-RU"/>
        </w:rPr>
        <w:t>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w:t>
      </w:r>
    </w:p>
    <w:sectPr w:rsidR="002C627F" w:rsidRPr="002C6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85B66"/>
    <w:multiLevelType w:val="multilevel"/>
    <w:tmpl w:val="65BA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6D7"/>
    <w:rsid w:val="002C627F"/>
    <w:rsid w:val="005366D7"/>
    <w:rsid w:val="00794C0C"/>
    <w:rsid w:val="0094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20FE"/>
  <w15:docId w15:val="{497A8886-234F-4412-B8A2-036C225B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2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6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0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dc:creator>
  <cp:keywords/>
  <dc:description/>
  <cp:lastModifiedBy>Vika Kaistrova</cp:lastModifiedBy>
  <cp:revision>2</cp:revision>
  <dcterms:created xsi:type="dcterms:W3CDTF">2020-05-18T12:17:00Z</dcterms:created>
  <dcterms:modified xsi:type="dcterms:W3CDTF">2020-05-18T12:17:00Z</dcterms:modified>
</cp:coreProperties>
</file>