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  <w:r w:rsidRPr="009447BD">
        <w:rPr>
          <w:rFonts w:ascii="Times New Roman" w:hAnsi="Times New Roman"/>
          <w:b/>
          <w:sz w:val="28"/>
          <w:szCs w:val="28"/>
        </w:rPr>
        <w:t>Государственное казенное общеобразовательное учреждение Ростовской области «Азовская специальная школа № 7»</w:t>
      </w: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  <w:r w:rsidRPr="009447BD">
        <w:rPr>
          <w:rFonts w:ascii="Times New Roman" w:hAnsi="Times New Roman"/>
          <w:b/>
          <w:sz w:val="28"/>
          <w:szCs w:val="28"/>
        </w:rPr>
        <w:t>О Т Ч Е Т</w:t>
      </w: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47BD">
        <w:rPr>
          <w:rFonts w:ascii="Times New Roman" w:hAnsi="Times New Roman"/>
          <w:b/>
          <w:sz w:val="28"/>
          <w:szCs w:val="28"/>
        </w:rPr>
        <w:t>о  работе</w:t>
      </w:r>
      <w:proofErr w:type="gramEnd"/>
      <w:r w:rsidRPr="009447BD">
        <w:rPr>
          <w:rFonts w:ascii="Times New Roman" w:hAnsi="Times New Roman"/>
          <w:b/>
          <w:sz w:val="28"/>
          <w:szCs w:val="28"/>
        </w:rPr>
        <w:t xml:space="preserve">  попечительского  совета</w:t>
      </w:r>
    </w:p>
    <w:p w:rsidR="00A0343A" w:rsidRPr="009447BD" w:rsidRDefault="00D23817" w:rsidP="00A0343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47BD">
        <w:rPr>
          <w:rFonts w:ascii="Times New Roman" w:hAnsi="Times New Roman"/>
          <w:b/>
          <w:sz w:val="28"/>
          <w:szCs w:val="28"/>
        </w:rPr>
        <w:t>за  второе</w:t>
      </w:r>
      <w:proofErr w:type="gramEnd"/>
      <w:r w:rsidR="00A0343A" w:rsidRPr="009447BD">
        <w:rPr>
          <w:rFonts w:ascii="Times New Roman" w:hAnsi="Times New Roman"/>
          <w:b/>
          <w:sz w:val="28"/>
          <w:szCs w:val="28"/>
        </w:rPr>
        <w:t xml:space="preserve"> полугодие 2022  года</w:t>
      </w: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7BD" w:rsidRDefault="009447BD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7BD" w:rsidRDefault="009447BD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7BD" w:rsidRDefault="009447BD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7BD" w:rsidRDefault="009447BD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7BD" w:rsidRDefault="009447BD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7BD" w:rsidRDefault="009447BD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7BD" w:rsidRDefault="009447BD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7BD" w:rsidRPr="009447BD" w:rsidRDefault="009447BD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Pr="009447BD" w:rsidRDefault="00A0343A" w:rsidP="00A03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lastRenderedPageBreak/>
        <w:t xml:space="preserve">             В состав попечительского совета школы входят </w:t>
      </w:r>
      <w:proofErr w:type="gramStart"/>
      <w:r w:rsidRPr="009447BD">
        <w:rPr>
          <w:rFonts w:ascii="Times New Roman" w:hAnsi="Times New Roman"/>
          <w:sz w:val="28"/>
          <w:szCs w:val="28"/>
        </w:rPr>
        <w:t>13  человек</w:t>
      </w:r>
      <w:proofErr w:type="gramEnd"/>
      <w:r w:rsidRPr="009447BD">
        <w:rPr>
          <w:rFonts w:ascii="Times New Roman" w:hAnsi="Times New Roman"/>
          <w:sz w:val="28"/>
          <w:szCs w:val="28"/>
        </w:rPr>
        <w:t xml:space="preserve">  -  представители родительской общественности школы, предприниматели, депутаты городской думы, руководители общественных организаций. Все члены совета отвечают за определенное направление деятельности совета.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 1. Наставничество членов попечительского совета над детьми и подростками, требующими особого внимания, из группы риска.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2.Содействие школе в патриотическом, духовно-нравственном воспитании (вовлечение в конкурсы творческих работ по православной тематике, знакомство с традициями и обычаями казаков).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3.Оказание юридической помощи обучающимся, воспитанникам с особыми потребностями в </w:t>
      </w:r>
      <w:proofErr w:type="gramStart"/>
      <w:r w:rsidRPr="009447BD">
        <w:rPr>
          <w:rFonts w:ascii="Times New Roman" w:hAnsi="Times New Roman"/>
          <w:sz w:val="28"/>
          <w:szCs w:val="28"/>
        </w:rPr>
        <w:t>образовании  -</w:t>
      </w:r>
      <w:proofErr w:type="gramEnd"/>
      <w:r w:rsidRPr="009447BD">
        <w:rPr>
          <w:rFonts w:ascii="Times New Roman" w:hAnsi="Times New Roman"/>
          <w:sz w:val="28"/>
          <w:szCs w:val="28"/>
        </w:rPr>
        <w:t xml:space="preserve">  консультации по вопросам трудоустройства инвалидов, оформления социальных  пособий и т.д.    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</w:t>
      </w:r>
      <w:r w:rsidR="009447BD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9447BD">
        <w:rPr>
          <w:rFonts w:ascii="Times New Roman" w:hAnsi="Times New Roman"/>
          <w:sz w:val="28"/>
          <w:szCs w:val="28"/>
        </w:rPr>
        <w:t xml:space="preserve"> 4.Содействие школе в создании и публикации учебных, методических, рекламных материалов и пособий, распространение информации о деятельности школы, способствующей повышению ее престижа 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5.Временное трудоустройство обучающихся, воспитанников старших классов в каникулярное время 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6.Организация экскурсий школьников в каникулярное </w:t>
      </w:r>
      <w:proofErr w:type="gramStart"/>
      <w:r w:rsidRPr="009447BD">
        <w:rPr>
          <w:rFonts w:ascii="Times New Roman" w:hAnsi="Times New Roman"/>
          <w:sz w:val="28"/>
          <w:szCs w:val="28"/>
        </w:rPr>
        <w:t>время,  помощь</w:t>
      </w:r>
      <w:proofErr w:type="gramEnd"/>
      <w:r w:rsidRPr="009447BD">
        <w:rPr>
          <w:rFonts w:ascii="Times New Roman" w:hAnsi="Times New Roman"/>
          <w:sz w:val="28"/>
          <w:szCs w:val="28"/>
        </w:rPr>
        <w:t xml:space="preserve"> школе в проведении праздников Дня Победы,  Последнего звонка и других.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7.Развитие и пополнение материально-технической базы школы: приобретение развивающих игр, учебной и художественной </w:t>
      </w:r>
      <w:proofErr w:type="gramStart"/>
      <w:r w:rsidRPr="009447BD">
        <w:rPr>
          <w:rFonts w:ascii="Times New Roman" w:hAnsi="Times New Roman"/>
          <w:sz w:val="28"/>
          <w:szCs w:val="28"/>
        </w:rPr>
        <w:t>литературы ,</w:t>
      </w:r>
      <w:proofErr w:type="gramEnd"/>
      <w:r w:rsidRPr="009447BD">
        <w:rPr>
          <w:rFonts w:ascii="Times New Roman" w:hAnsi="Times New Roman"/>
          <w:sz w:val="28"/>
          <w:szCs w:val="28"/>
        </w:rPr>
        <w:t xml:space="preserve"> приобретение канцелярских товаров, учебно-наглядных пособий, помощь в обеспечении школы хозяйственными товарами, стройматериалами для ремонта помещений, приобретение спортивного инвентаря, тренажеров, обеспечение питьевого режима обучающихся, воспитанников.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8. Благоустройство школьного двора: обрезка дер</w:t>
      </w:r>
      <w:r w:rsidR="009447BD">
        <w:rPr>
          <w:rFonts w:ascii="Times New Roman" w:hAnsi="Times New Roman"/>
          <w:sz w:val="28"/>
          <w:szCs w:val="28"/>
        </w:rPr>
        <w:t xml:space="preserve">евьев, оформление клумб и т.д. 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9.Организация медицинской помощи обучающимся, воспитанникам, проведение бесед и показ видеороликов на темы здорового образа жизни, профилактики наркомании, алкоголизма, табакокурения.</w:t>
      </w:r>
    </w:p>
    <w:p w:rsidR="00A0343A" w:rsidRPr="009447BD" w:rsidRDefault="00F22718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  В течение второго</w:t>
      </w:r>
      <w:r w:rsidR="00A0343A" w:rsidRPr="009447BD">
        <w:rPr>
          <w:rFonts w:ascii="Times New Roman" w:hAnsi="Times New Roman"/>
          <w:sz w:val="28"/>
          <w:szCs w:val="28"/>
        </w:rPr>
        <w:t xml:space="preserve"> полугодия   </w:t>
      </w:r>
      <w:proofErr w:type="gramStart"/>
      <w:r w:rsidR="00A0343A" w:rsidRPr="009447BD">
        <w:rPr>
          <w:rFonts w:ascii="Times New Roman" w:hAnsi="Times New Roman"/>
          <w:sz w:val="28"/>
          <w:szCs w:val="28"/>
        </w:rPr>
        <w:t>2022  года</w:t>
      </w:r>
      <w:proofErr w:type="gramEnd"/>
      <w:r w:rsidR="00A0343A" w:rsidRPr="009447BD">
        <w:rPr>
          <w:rFonts w:ascii="Times New Roman" w:hAnsi="Times New Roman"/>
          <w:sz w:val="28"/>
          <w:szCs w:val="28"/>
        </w:rPr>
        <w:t xml:space="preserve">  попечители продолжали активно работать, оказывали помощь администрации школы в решении различных хозяйственных, образовательных, воспитательных  проблем.</w:t>
      </w:r>
    </w:p>
    <w:p w:rsidR="00A0343A" w:rsidRPr="009447BD" w:rsidRDefault="00F22718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lastRenderedPageBreak/>
        <w:t xml:space="preserve">       В осенний</w:t>
      </w:r>
      <w:r w:rsidR="00A0343A" w:rsidRPr="009447BD">
        <w:rPr>
          <w:rFonts w:ascii="Times New Roman" w:hAnsi="Times New Roman"/>
          <w:sz w:val="28"/>
          <w:szCs w:val="28"/>
        </w:rPr>
        <w:t xml:space="preserve"> период по традиции </w:t>
      </w:r>
      <w:proofErr w:type="gramStart"/>
      <w:r w:rsidR="00A0343A" w:rsidRPr="009447BD">
        <w:rPr>
          <w:rFonts w:ascii="Times New Roman" w:hAnsi="Times New Roman"/>
          <w:sz w:val="28"/>
          <w:szCs w:val="28"/>
        </w:rPr>
        <w:t>попечители  БУРЫКА</w:t>
      </w:r>
      <w:proofErr w:type="gramEnd"/>
      <w:r w:rsidR="00A0343A" w:rsidRPr="009447BD">
        <w:rPr>
          <w:rFonts w:ascii="Times New Roman" w:hAnsi="Times New Roman"/>
          <w:sz w:val="28"/>
          <w:szCs w:val="28"/>
        </w:rPr>
        <w:t xml:space="preserve"> Д.В., Данильченко А. В. оказывали содействие в </w:t>
      </w:r>
      <w:r w:rsidRPr="009447BD">
        <w:rPr>
          <w:rFonts w:ascii="Times New Roman" w:hAnsi="Times New Roman"/>
          <w:sz w:val="28"/>
          <w:szCs w:val="28"/>
        </w:rPr>
        <w:t xml:space="preserve"> проведении мероприятий: « День Знаний,  праздник осени, « День учителя», « День матери» и т. д.</w:t>
      </w:r>
      <w:r w:rsidR="00A0343A" w:rsidRPr="009447BD">
        <w:rPr>
          <w:rFonts w:ascii="Times New Roman" w:hAnsi="Times New Roman"/>
          <w:sz w:val="28"/>
          <w:szCs w:val="28"/>
        </w:rPr>
        <w:t xml:space="preserve">. 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 В </w:t>
      </w:r>
      <w:proofErr w:type="gramStart"/>
      <w:r w:rsidRPr="009447BD">
        <w:rPr>
          <w:rFonts w:ascii="Times New Roman" w:hAnsi="Times New Roman"/>
          <w:sz w:val="28"/>
          <w:szCs w:val="28"/>
        </w:rPr>
        <w:t>ходе  работы</w:t>
      </w:r>
      <w:proofErr w:type="gramEnd"/>
      <w:r w:rsidRPr="009447BD">
        <w:rPr>
          <w:rFonts w:ascii="Times New Roman" w:hAnsi="Times New Roman"/>
          <w:sz w:val="28"/>
          <w:szCs w:val="28"/>
        </w:rPr>
        <w:t xml:space="preserve"> попечительский совет оказал помощь администрации школы в оформлении рекреаций, актового зала. 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 Член попечительского совета школы протоиерей Александр, настоятель храма Азовской иконы Божией матери проводил встречи с обучающимися, воспитанниками по нравственной тематике, организовывал коллективные посещения храма.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 Попечительский совет участвовал в работах по благоустройству </w:t>
      </w:r>
      <w:proofErr w:type="gramStart"/>
      <w:r w:rsidRPr="009447BD">
        <w:rPr>
          <w:rFonts w:ascii="Times New Roman" w:hAnsi="Times New Roman"/>
          <w:sz w:val="28"/>
          <w:szCs w:val="28"/>
        </w:rPr>
        <w:t>территории  школьного</w:t>
      </w:r>
      <w:proofErr w:type="gramEnd"/>
      <w:r w:rsidRPr="009447BD">
        <w:rPr>
          <w:rFonts w:ascii="Times New Roman" w:hAnsi="Times New Roman"/>
          <w:sz w:val="28"/>
          <w:szCs w:val="28"/>
        </w:rPr>
        <w:t xml:space="preserve"> двора:  приобретали посадочный материал, завозили землю, оформляли клумбы и так далее.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 Благодаря спонсорской помощи членов попечительского совета Сага Н. В., </w:t>
      </w:r>
      <w:proofErr w:type="spellStart"/>
      <w:r w:rsidRPr="009447BD">
        <w:rPr>
          <w:rFonts w:ascii="Times New Roman" w:hAnsi="Times New Roman"/>
          <w:sz w:val="28"/>
          <w:szCs w:val="28"/>
        </w:rPr>
        <w:t>Нефёдова</w:t>
      </w:r>
      <w:proofErr w:type="spellEnd"/>
      <w:r w:rsidRPr="009447BD">
        <w:rPr>
          <w:rFonts w:ascii="Times New Roman" w:hAnsi="Times New Roman"/>
          <w:sz w:val="28"/>
          <w:szCs w:val="28"/>
        </w:rPr>
        <w:t xml:space="preserve"> Д. Н.., </w:t>
      </w:r>
      <w:proofErr w:type="spellStart"/>
      <w:r w:rsidRPr="009447BD">
        <w:rPr>
          <w:rFonts w:ascii="Times New Roman" w:hAnsi="Times New Roman"/>
          <w:sz w:val="28"/>
          <w:szCs w:val="28"/>
        </w:rPr>
        <w:t>Сейфуллаева</w:t>
      </w:r>
      <w:proofErr w:type="spellEnd"/>
      <w:r w:rsidRPr="009447BD">
        <w:rPr>
          <w:rFonts w:ascii="Times New Roman" w:hAnsi="Times New Roman"/>
          <w:sz w:val="28"/>
          <w:szCs w:val="28"/>
        </w:rPr>
        <w:t xml:space="preserve"> А.М.  </w:t>
      </w:r>
      <w:proofErr w:type="spellStart"/>
      <w:r w:rsidRPr="009447BD">
        <w:rPr>
          <w:rFonts w:ascii="Times New Roman" w:hAnsi="Times New Roman"/>
          <w:sz w:val="28"/>
          <w:szCs w:val="28"/>
        </w:rPr>
        <w:t>Токун</w:t>
      </w:r>
      <w:proofErr w:type="spellEnd"/>
      <w:r w:rsidRPr="009447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7BD">
        <w:rPr>
          <w:rFonts w:ascii="Times New Roman" w:hAnsi="Times New Roman"/>
          <w:sz w:val="28"/>
          <w:szCs w:val="28"/>
        </w:rPr>
        <w:t>В.Г. ,</w:t>
      </w:r>
      <w:proofErr w:type="spellStart"/>
      <w:r w:rsidRPr="009447BD">
        <w:rPr>
          <w:rFonts w:ascii="Times New Roman" w:hAnsi="Times New Roman"/>
          <w:sz w:val="28"/>
          <w:szCs w:val="28"/>
        </w:rPr>
        <w:t>Тюпалова</w:t>
      </w:r>
      <w:proofErr w:type="spellEnd"/>
      <w:proofErr w:type="gramEnd"/>
      <w:r w:rsidRPr="009447BD">
        <w:rPr>
          <w:rFonts w:ascii="Times New Roman" w:hAnsi="Times New Roman"/>
          <w:sz w:val="28"/>
          <w:szCs w:val="28"/>
        </w:rPr>
        <w:t xml:space="preserve"> Р. Е., </w:t>
      </w:r>
      <w:proofErr w:type="spellStart"/>
      <w:r w:rsidRPr="009447BD">
        <w:rPr>
          <w:rFonts w:ascii="Times New Roman" w:hAnsi="Times New Roman"/>
          <w:sz w:val="28"/>
          <w:szCs w:val="28"/>
        </w:rPr>
        <w:t>Подушко</w:t>
      </w:r>
      <w:proofErr w:type="spellEnd"/>
      <w:r w:rsidRPr="009447BD">
        <w:rPr>
          <w:rFonts w:ascii="Times New Roman" w:hAnsi="Times New Roman"/>
          <w:sz w:val="28"/>
          <w:szCs w:val="28"/>
        </w:rPr>
        <w:t xml:space="preserve"> О.Н. и других был своевременно проведен косметический ремонт школьных помещений.</w:t>
      </w:r>
    </w:p>
    <w:p w:rsidR="00F22718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</w:t>
      </w:r>
      <w:r w:rsidR="006A6BFE" w:rsidRPr="009447BD">
        <w:rPr>
          <w:rFonts w:ascii="Times New Roman" w:hAnsi="Times New Roman"/>
          <w:sz w:val="28"/>
          <w:szCs w:val="28"/>
        </w:rPr>
        <w:t xml:space="preserve">Благодаря помощи </w:t>
      </w:r>
      <w:proofErr w:type="gramStart"/>
      <w:r w:rsidR="006A6BFE" w:rsidRPr="009447BD">
        <w:rPr>
          <w:rFonts w:ascii="Times New Roman" w:hAnsi="Times New Roman"/>
          <w:sz w:val="28"/>
          <w:szCs w:val="28"/>
        </w:rPr>
        <w:t xml:space="preserve">членов </w:t>
      </w:r>
      <w:r w:rsidRPr="009447BD">
        <w:rPr>
          <w:rFonts w:ascii="Times New Roman" w:hAnsi="Times New Roman"/>
          <w:sz w:val="28"/>
          <w:szCs w:val="28"/>
        </w:rPr>
        <w:t xml:space="preserve"> попечительского</w:t>
      </w:r>
      <w:proofErr w:type="gramEnd"/>
      <w:r w:rsidRPr="009447BD">
        <w:rPr>
          <w:rFonts w:ascii="Times New Roman" w:hAnsi="Times New Roman"/>
          <w:sz w:val="28"/>
          <w:szCs w:val="28"/>
        </w:rPr>
        <w:t xml:space="preserve"> совета</w:t>
      </w:r>
      <w:r w:rsidR="00F22718" w:rsidRPr="009447BD">
        <w:rPr>
          <w:rFonts w:ascii="Times New Roman" w:hAnsi="Times New Roman"/>
          <w:sz w:val="28"/>
          <w:szCs w:val="28"/>
        </w:rPr>
        <w:t xml:space="preserve"> обучающиеся школы приняли участие в Международном фестивале театрального искусства  «Территория жеста» в г. Москва. </w:t>
      </w:r>
    </w:p>
    <w:p w:rsidR="00A0343A" w:rsidRPr="009447BD" w:rsidRDefault="00A0343A" w:rsidP="009447BD">
      <w:pPr>
        <w:jc w:val="both"/>
        <w:rPr>
          <w:rFonts w:ascii="Times New Roman" w:hAnsi="Times New Roman"/>
          <w:sz w:val="28"/>
          <w:szCs w:val="28"/>
        </w:rPr>
      </w:pPr>
      <w:r w:rsidRPr="009447BD">
        <w:rPr>
          <w:rFonts w:ascii="Times New Roman" w:hAnsi="Times New Roman"/>
          <w:sz w:val="28"/>
          <w:szCs w:val="28"/>
        </w:rPr>
        <w:t xml:space="preserve">       Члены попечительского совета </w:t>
      </w:r>
      <w:proofErr w:type="gramStart"/>
      <w:r w:rsidRPr="009447BD">
        <w:rPr>
          <w:rFonts w:ascii="Times New Roman" w:hAnsi="Times New Roman"/>
          <w:sz w:val="28"/>
          <w:szCs w:val="28"/>
        </w:rPr>
        <w:t>постоянно  принимают</w:t>
      </w:r>
      <w:proofErr w:type="gramEnd"/>
      <w:r w:rsidRPr="009447BD">
        <w:rPr>
          <w:rFonts w:ascii="Times New Roman" w:hAnsi="Times New Roman"/>
          <w:sz w:val="28"/>
          <w:szCs w:val="28"/>
        </w:rPr>
        <w:t xml:space="preserve"> активное участие в его работе, проявляют инициативу, предлагают конструктивные решения по обсуждаемым вопросам.</w:t>
      </w:r>
    </w:p>
    <w:p w:rsidR="00A0343A" w:rsidRDefault="00A0343A" w:rsidP="00A0343A"/>
    <w:p w:rsidR="00A0343A" w:rsidRDefault="00A0343A" w:rsidP="00A0343A"/>
    <w:p w:rsidR="00983840" w:rsidRDefault="00983840"/>
    <w:sectPr w:rsidR="00983840" w:rsidSect="009447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3C"/>
    <w:rsid w:val="0035093C"/>
    <w:rsid w:val="00374156"/>
    <w:rsid w:val="006A6BFE"/>
    <w:rsid w:val="009447BD"/>
    <w:rsid w:val="00983840"/>
    <w:rsid w:val="00A0343A"/>
    <w:rsid w:val="00D23817"/>
    <w:rsid w:val="00F2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CCC"/>
  <w15:docId w15:val="{606FA882-A9F1-4866-B6E6-E73BFA7A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E7F4-235C-444F-BEAD-261998C0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Vika Kaistrova</cp:lastModifiedBy>
  <cp:revision>2</cp:revision>
  <dcterms:created xsi:type="dcterms:W3CDTF">2022-11-23T06:49:00Z</dcterms:created>
  <dcterms:modified xsi:type="dcterms:W3CDTF">2022-11-23T06:49:00Z</dcterms:modified>
</cp:coreProperties>
</file>