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28264781"/>
        <w:docPartObj>
          <w:docPartGallery w:val="Cover Pages"/>
          <w:docPartUnique/>
        </w:docPartObj>
      </w:sdtPr>
      <w:sdtEndPr>
        <w:rPr>
          <w:b/>
          <w:bCs/>
          <w:color w:val="000000"/>
          <w:bdr w:val="none" w:sz="0" w:space="0" w:color="auto" w:frame="1"/>
        </w:rPr>
      </w:sdtEndPr>
      <w:sdtContent>
        <w:p w14:paraId="35B1814B" w14:textId="77777777" w:rsidR="003A7E49" w:rsidRPr="003A7E49" w:rsidRDefault="00B2491C" w:rsidP="003A7E49">
          <w:pPr>
            <w:tabs>
              <w:tab w:val="center" w:pos="5386"/>
            </w:tabs>
            <w:spacing w:after="0" w:line="240" w:lineRule="auto"/>
            <w:jc w:val="center"/>
            <w:rPr>
              <w:rFonts w:ascii="Times New Roman" w:hAnsi="Times New Roman" w:cs="Times New Roman"/>
              <w:caps/>
              <w:color w:val="C4BC96" w:themeColor="background2" w:themeShade="BF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069D4C3C" wp14:editId="39BAE103">
                    <wp:simplePos x="0" y="0"/>
                    <wp:positionH relativeFrom="margin">
                      <wp:posOffset>-360045</wp:posOffset>
                    </wp:positionH>
                    <wp:positionV relativeFrom="margin">
                      <wp:posOffset>-593090</wp:posOffset>
                    </wp:positionV>
                    <wp:extent cx="7893050" cy="6135370"/>
                    <wp:effectExtent l="0" t="0" r="0" b="0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93050" cy="613537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697992B3" w14:textId="38D98DAC" w:rsidR="002E60D1" w:rsidRPr="002E60D1" w:rsidRDefault="00811020" w:rsidP="003A7E49">
                                <w:pPr>
                                  <w:pStyle w:val="a8"/>
                                  <w:ind w:left="284"/>
                                  <w:rPr>
                                    <w:rFonts w:asciiTheme="majorHAnsi" w:eastAsiaTheme="majorEastAsia" w:hAnsiTheme="majorHAnsi" w:cstheme="majorBidi"/>
                                    <w:color w:val="C0A44C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C0A44C"/>
                                    <w:sz w:val="52"/>
                                    <w:szCs w:val="52"/>
                                  </w:rPr>
                                  <w:t>СОЦИАЛЬНО-</w:t>
                                </w:r>
                                <w:r w:rsidR="002E60D1" w:rsidRPr="002E60D1">
                                  <w:rPr>
                                    <w:rFonts w:asciiTheme="majorHAnsi" w:eastAsiaTheme="majorEastAsia" w:hAnsiTheme="majorHAnsi" w:cstheme="majorBidi"/>
                                    <w:color w:val="C0A44C"/>
                                    <w:sz w:val="52"/>
                                    <w:szCs w:val="52"/>
                                  </w:rPr>
                                  <w:t>ПЕДАГОГИЧЕСКИЙ ПРОЕКТ В РАМКАХ КОНЦЕПЦИИ ЗДОРОВЬЕОХРАННОГО ОБРАЗОВАНИЯ</w:t>
                                </w:r>
                              </w:p>
                              <w:p w14:paraId="77FDDD9A" w14:textId="77777777" w:rsidR="002E60D1" w:rsidRDefault="002E60D1"/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9D4C3C" id="Прямоугольник 6" o:spid="_x0000_s1026" style="position:absolute;left:0;text-align:left;margin-left:-28.35pt;margin-top:-46.7pt;width:621.5pt;height:483.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14:paraId="697992B3" w14:textId="38D98DAC" w:rsidR="002E60D1" w:rsidRPr="002E60D1" w:rsidRDefault="00811020" w:rsidP="003A7E49">
                          <w:pPr>
                            <w:pStyle w:val="a8"/>
                            <w:ind w:left="284"/>
                            <w:rPr>
                              <w:rFonts w:asciiTheme="majorHAnsi" w:eastAsiaTheme="majorEastAsia" w:hAnsiTheme="majorHAnsi" w:cstheme="majorBidi"/>
                              <w:color w:val="C0A44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C0A44C"/>
                              <w:sz w:val="52"/>
                              <w:szCs w:val="52"/>
                            </w:rPr>
                            <w:t>СОЦИАЛЬНО-</w:t>
                          </w:r>
                          <w:r w:rsidR="002E60D1" w:rsidRPr="002E60D1">
                            <w:rPr>
                              <w:rFonts w:asciiTheme="majorHAnsi" w:eastAsiaTheme="majorEastAsia" w:hAnsiTheme="majorHAnsi" w:cstheme="majorBidi"/>
                              <w:color w:val="C0A44C"/>
                              <w:sz w:val="52"/>
                              <w:szCs w:val="52"/>
                            </w:rPr>
                            <w:t>ПЕДАГОГИЧЕСКИЙ ПРОЕКТ В РАМКАХ КОНЦЕПЦИИ ЗДОРОВЬЕОХРАННОГО ОБРАЗОВАНИЯ</w:t>
                          </w:r>
                        </w:p>
                        <w:p w14:paraId="77FDDD9A" w14:textId="77777777" w:rsidR="002E60D1" w:rsidRDefault="002E60D1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E60D1">
            <w:tab/>
          </w:r>
          <w:r w:rsidR="002E60D1" w:rsidRPr="003A7E49">
            <w:rPr>
              <w:rFonts w:ascii="Times New Roman" w:hAnsi="Times New Roman" w:cs="Times New Roman"/>
              <w:caps/>
              <w:color w:val="C4BC96" w:themeColor="background2" w:themeShade="BF"/>
              <w:sz w:val="28"/>
              <w:szCs w:val="28"/>
            </w:rPr>
            <w:t xml:space="preserve">Министерство общего и профессионального образования </w:t>
          </w:r>
        </w:p>
        <w:p w14:paraId="2D460564" w14:textId="69066730" w:rsidR="00B2491C" w:rsidRPr="003A7E49" w:rsidRDefault="002E60D1" w:rsidP="003A7E49">
          <w:pPr>
            <w:tabs>
              <w:tab w:val="center" w:pos="5386"/>
            </w:tabs>
            <w:spacing w:after="0" w:line="240" w:lineRule="auto"/>
            <w:jc w:val="center"/>
            <w:rPr>
              <w:rFonts w:ascii="Times New Roman" w:hAnsi="Times New Roman" w:cs="Times New Roman"/>
              <w:caps/>
              <w:sz w:val="28"/>
              <w:szCs w:val="28"/>
            </w:rPr>
          </w:pPr>
          <w:r w:rsidRPr="003A7E49">
            <w:rPr>
              <w:rFonts w:ascii="Times New Roman" w:hAnsi="Times New Roman" w:cs="Times New Roman"/>
              <w:caps/>
              <w:color w:val="C4BC96" w:themeColor="background2" w:themeShade="BF"/>
              <w:sz w:val="28"/>
              <w:szCs w:val="28"/>
            </w:rPr>
            <w:t>Ростовской области</w:t>
          </w:r>
        </w:p>
        <w:p w14:paraId="72499196" w14:textId="77777777" w:rsidR="00B2491C" w:rsidRDefault="00B2491C"/>
        <w:p w14:paraId="0B63138B" w14:textId="77777777" w:rsidR="00B2491C" w:rsidRDefault="00B2491C"/>
        <w:p w14:paraId="72F16C46" w14:textId="1DB445BE" w:rsidR="00B2491C" w:rsidRDefault="002E60D1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bdr w:val="none" w:sz="0" w:space="0" w:color="auto" w:frame="1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0EF6733" wp14:editId="17878015">
                    <wp:simplePos x="0" y="0"/>
                    <wp:positionH relativeFrom="margin">
                      <wp:posOffset>-118745</wp:posOffset>
                    </wp:positionH>
                    <wp:positionV relativeFrom="margin">
                      <wp:posOffset>5414011</wp:posOffset>
                    </wp:positionV>
                    <wp:extent cx="7261225" cy="410210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61225" cy="410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  <w:alias w:val="Автор"/>
                                  <w:id w:val="2011946708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14:paraId="55E0E0BA" w14:textId="0AB3F0B5" w:rsidR="002E60D1" w:rsidRPr="00811020" w:rsidRDefault="002E60D1" w:rsidP="00811020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A442A" w:themeColor="background2" w:themeShade="40"/>
                                        <w:sz w:val="32"/>
                                        <w:szCs w:val="32"/>
                                      </w:rPr>
                                    </w:pPr>
                                    <w:r w:rsidRPr="008110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A442A" w:themeColor="background2" w:themeShade="40"/>
                                        <w:sz w:val="32"/>
                                        <w:szCs w:val="32"/>
                                      </w:rPr>
                                      <w:t>ГОСУДАРСТВЕННОЕ КАЗЕННОЕ ОБЩЕОБРАЗОВАТЕЛЬНОЕ УЧРЕЖДЕНИЕ РОСТОВСКОЙ ОБЛАСТИ «АЗОВСКАЯ СПЕЦИАЛЬНАЯ ШКОЛА №</w:t>
                                    </w:r>
                                    <w:proofErr w:type="gramStart"/>
                                    <w:r w:rsidRPr="008110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A442A" w:themeColor="background2" w:themeShade="40"/>
                                        <w:sz w:val="32"/>
                                        <w:szCs w:val="32"/>
                                      </w:rPr>
                                      <w:t xml:space="preserve">7»   </w:t>
                                    </w:r>
                                    <w:proofErr w:type="gramEnd"/>
                                    <w:r w:rsidRPr="008110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A442A" w:themeColor="background2" w:themeShade="40"/>
                                        <w:sz w:val="32"/>
                                        <w:szCs w:val="32"/>
                                      </w:rPr>
                                      <w:t xml:space="preserve">                                                             ГКОУ РО АЗОВСКАЯ ШКОЛА №7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Cs/>
                                    <w:color w:val="808000"/>
                                    <w:sz w:val="28"/>
                                    <w:szCs w:val="28"/>
                                  </w:rPr>
                                  <w:alias w:val="Аннотация"/>
                                  <w:id w:val="-59561421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F1A16A3" w14:textId="4F628ABD" w:rsidR="002E60D1" w:rsidRPr="00811020" w:rsidRDefault="002E60D1" w:rsidP="00811020">
                                    <w:pPr>
                                      <w:suppressOverlap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Cs/>
                                        <w:color w:val="808000"/>
                                        <w:sz w:val="28"/>
                                        <w:szCs w:val="28"/>
                                      </w:rPr>
                                    </w:pPr>
                                    <w:r w:rsidRPr="0081102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Cs/>
                                        <w:color w:val="808000"/>
                                        <w:sz w:val="28"/>
                                        <w:szCs w:val="28"/>
                                      </w:rPr>
                                      <w:t>СОЦИАЛЬНО-ПЕДАГОГИЧЕСКИЙ ПРОЕКТ                                                                  ГКОУ РО АЗОВСКОЙ ШКОЛЫ №</w:t>
                                    </w:r>
                                    <w:proofErr w:type="gramStart"/>
                                    <w:r w:rsidRPr="0081102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Cs/>
                                        <w:color w:val="808000"/>
                                        <w:sz w:val="28"/>
                                        <w:szCs w:val="28"/>
                                      </w:rPr>
                                      <w:t xml:space="preserve">7,   </w:t>
                                    </w:r>
                                    <w:proofErr w:type="gramEnd"/>
                                    <w:r w:rsidRPr="0081102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Cs/>
                                        <w:color w:val="808000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ОТРАЖАЮЩИЙ ЗАДАЧИ МОДЕРНИЗАЦИИ ОУ                                                               В РАМКАХ КОНЦЕПЦИИ ЗДОРОВЬЕОХРАННОГО ОБРАЗОВАНИЯ</w:t>
                                    </w:r>
                                  </w:p>
                                </w:sdtContent>
                              </w:sdt>
                              <w:p w14:paraId="1AC4EBAD" w14:textId="77777777" w:rsidR="002E60D1" w:rsidRPr="00811020" w:rsidRDefault="002E60D1" w:rsidP="00811020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b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ПРИНЯТ</w:t>
                                </w:r>
                              </w:p>
                              <w:p w14:paraId="0F920DCA" w14:textId="77777777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Педагогическим советом</w:t>
                                </w:r>
                              </w:p>
                              <w:p w14:paraId="7127ABDD" w14:textId="395987BE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ГКОУ РО Азовской школы №7</w:t>
                                </w:r>
                              </w:p>
                              <w:p w14:paraId="19F920F1" w14:textId="77777777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Протокол № 1 от 30.08.2016г.</w:t>
                                </w:r>
                              </w:p>
                              <w:p w14:paraId="05718782" w14:textId="77777777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F68446A" w14:textId="77777777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E158D92" w14:textId="77777777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b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УТВЕРЖДЕН</w:t>
                                </w:r>
                              </w:p>
                              <w:p w14:paraId="6BE4E5A4" w14:textId="77777777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 xml:space="preserve">Приказом директора </w:t>
                                </w:r>
                              </w:p>
                              <w:p w14:paraId="474AA8FB" w14:textId="4A9344CF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ГКОУ РО Азовской школы №7</w:t>
                                </w:r>
                              </w:p>
                              <w:p w14:paraId="16418E50" w14:textId="196CDA54" w:rsidR="002E60D1" w:rsidRPr="008110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___________ И.П. Попова</w:t>
                                </w:r>
                              </w:p>
                              <w:p w14:paraId="6BFD4077" w14:textId="77777777" w:rsidR="002E60D1" w:rsidRPr="006F0720" w:rsidRDefault="002E60D1" w:rsidP="00C91963">
                                <w:pPr>
                                  <w:spacing w:after="0" w:line="240" w:lineRule="auto"/>
                                  <w:ind w:right="40"/>
                                  <w:jc w:val="right"/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</w:pPr>
                                <w:r w:rsidRPr="00811020">
                                  <w:rPr>
                                    <w:rFonts w:ascii="Times New Roman" w:hAnsi="Times New Roman" w:cs="Times New Roman"/>
                                    <w:color w:val="4A442A" w:themeColor="background2" w:themeShade="40"/>
                                    <w:sz w:val="24"/>
                                    <w:szCs w:val="24"/>
                                  </w:rPr>
                                  <w:t>Приказ № 230 от 30.08. 2016г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EF6733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7" o:spid="_x0000_s1027" type="#_x0000_t202" style="position:absolute;margin-left:-9.35pt;margin-top:426.3pt;width:571.75pt;height:3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  <w:alias w:val="Автор"/>
                            <w:id w:val="2011946708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14:paraId="55E0E0BA" w14:textId="0AB3F0B5" w:rsidR="002E60D1" w:rsidRPr="00811020" w:rsidRDefault="002E60D1" w:rsidP="00811020">
                              <w:pPr>
                                <w:spacing w:after="0" w:line="240" w:lineRule="auto"/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</w:pPr>
                              <w:r w:rsidRPr="008110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>ГОСУДАРСТВЕННОЕ КАЗЕННОЕ ОБЩЕОБРАЗОВАТЕЛЬНОЕ УЧРЕЖДЕНИЕ РОСТОВСКОЙ ОБЛАСТИ «АЗОВСКАЯ СПЕЦИАЛЬНАЯ ШКОЛА №</w:t>
                              </w:r>
                              <w:proofErr w:type="gramStart"/>
                              <w:r w:rsidRPr="008110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 xml:space="preserve">7»   </w:t>
                              </w:r>
                              <w:proofErr w:type="gramEnd"/>
                              <w:r w:rsidRPr="008110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A442A" w:themeColor="background2" w:themeShade="40"/>
                                  <w:sz w:val="32"/>
                                  <w:szCs w:val="32"/>
                                </w:rPr>
                                <w:t xml:space="preserve">                                                             ГКОУ РО АЗОВСКАЯ ШКОЛА №7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iCs/>
                              <w:color w:val="808000"/>
                              <w:sz w:val="28"/>
                              <w:szCs w:val="28"/>
                            </w:rPr>
                            <w:alias w:val="Аннотация"/>
                            <w:id w:val="-59561421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2F1A16A3" w14:textId="4F628ABD" w:rsidR="002E60D1" w:rsidRPr="00811020" w:rsidRDefault="002E60D1" w:rsidP="00811020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808000"/>
                                  <w:sz w:val="28"/>
                                  <w:szCs w:val="28"/>
                                </w:rPr>
                              </w:pPr>
                              <w:r w:rsidRPr="0081102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808000"/>
                                  <w:sz w:val="28"/>
                                  <w:szCs w:val="28"/>
                                </w:rPr>
                                <w:t>СОЦИАЛЬНО-ПЕДАГОГИЧЕСКИЙ ПРОЕКТ                                                                  ГКОУ РО АЗОВСКОЙ ШКОЛЫ №</w:t>
                              </w:r>
                              <w:proofErr w:type="gramStart"/>
                              <w:r w:rsidRPr="0081102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808000"/>
                                  <w:sz w:val="28"/>
                                  <w:szCs w:val="28"/>
                                </w:rPr>
                                <w:t xml:space="preserve">7,   </w:t>
                              </w:r>
                              <w:proofErr w:type="gramEnd"/>
                              <w:r w:rsidRPr="0081102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808000"/>
                                  <w:sz w:val="28"/>
                                  <w:szCs w:val="28"/>
                                </w:rPr>
                                <w:t xml:space="preserve">                                                          ОТРАЖАЮЩИЙ ЗАДАЧИ МОДЕРНИЗАЦИИ ОУ                                                               В РАМКАХ КОНЦЕПЦИИ ЗДОРОВЬЕОХРАННОГО ОБРАЗОВАНИЯ</w:t>
                              </w:r>
                            </w:p>
                          </w:sdtContent>
                        </w:sdt>
                        <w:p w14:paraId="1AC4EBAD" w14:textId="77777777" w:rsidR="002E60D1" w:rsidRPr="00811020" w:rsidRDefault="002E60D1" w:rsidP="00811020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b/>
                              <w:color w:val="4A442A" w:themeColor="background2" w:themeShade="40"/>
                              <w:sz w:val="24"/>
                              <w:szCs w:val="24"/>
                            </w:rPr>
                            <w:t>ПРИНЯТ</w:t>
                          </w:r>
                        </w:p>
                        <w:p w14:paraId="0F920DCA" w14:textId="77777777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Педагогическим советом</w:t>
                          </w:r>
                        </w:p>
                        <w:p w14:paraId="7127ABDD" w14:textId="395987BE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ГКОУ РО Азовской школы №7</w:t>
                          </w:r>
                        </w:p>
                        <w:p w14:paraId="19F920F1" w14:textId="77777777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Протокол № 1 от 30.08.2016г.</w:t>
                          </w:r>
                        </w:p>
                        <w:p w14:paraId="05718782" w14:textId="77777777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</w:p>
                        <w:p w14:paraId="6F68446A" w14:textId="77777777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</w:p>
                        <w:p w14:paraId="0E158D92" w14:textId="77777777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b/>
                              <w:color w:val="4A442A" w:themeColor="background2" w:themeShade="40"/>
                              <w:sz w:val="24"/>
                              <w:szCs w:val="24"/>
                            </w:rPr>
                            <w:t>УТВЕРЖДЕН</w:t>
                          </w:r>
                        </w:p>
                        <w:p w14:paraId="6BE4E5A4" w14:textId="77777777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 xml:space="preserve">Приказом директора </w:t>
                          </w:r>
                        </w:p>
                        <w:p w14:paraId="474AA8FB" w14:textId="4A9344CF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ГКОУ РО Азовской школы №7</w:t>
                          </w:r>
                        </w:p>
                        <w:p w14:paraId="16418E50" w14:textId="196CDA54" w:rsidR="002E60D1" w:rsidRPr="008110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___________ И.П. Попова</w:t>
                          </w:r>
                        </w:p>
                        <w:p w14:paraId="6BFD4077" w14:textId="77777777" w:rsidR="002E60D1" w:rsidRPr="006F0720" w:rsidRDefault="002E60D1" w:rsidP="00C91963">
                          <w:pPr>
                            <w:spacing w:after="0" w:line="240" w:lineRule="auto"/>
                            <w:ind w:right="40"/>
                            <w:jc w:val="right"/>
                            <w:rPr>
                              <w:rFonts w:ascii="Times New Roman" w:hAnsi="Times New Roman" w:cs="Times New Roman"/>
                              <w:color w:val="FF0000"/>
                            </w:rPr>
                          </w:pPr>
                          <w:r w:rsidRPr="00811020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Приказ № 230 от 30.08. 2016г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0C1F9B1A" wp14:editId="34B6DDCB">
                    <wp:simplePos x="0" y="0"/>
                    <wp:positionH relativeFrom="margin">
                      <wp:posOffset>-358140</wp:posOffset>
                    </wp:positionH>
                    <wp:positionV relativeFrom="margin">
                      <wp:posOffset>5471160</wp:posOffset>
                    </wp:positionV>
                    <wp:extent cx="7783830" cy="3703320"/>
                    <wp:effectExtent l="0" t="0" r="7620" b="8255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8383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296762B3" id="Прямоугольник 388" o:spid="_x0000_s1026" style="position:absolute;margin-left:-28.2pt;margin-top:430.8pt;width:612.9pt;height:291.6pt;z-index:-251660288;visibility:visible;mso-wrap-style:square;mso-width-percent:0;mso-height-percent:45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4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B2491C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BDF9F62" wp14:editId="424BE4C4">
                    <wp:simplePos x="0" y="0"/>
                    <wp:positionH relativeFrom="page">
                      <wp:posOffset>6501130</wp:posOffset>
                    </wp:positionH>
                    <wp:positionV relativeFrom="page">
                      <wp:posOffset>5252720</wp:posOffset>
                    </wp:positionV>
                    <wp:extent cx="740410" cy="777240"/>
                    <wp:effectExtent l="635" t="0" r="3175" b="3175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410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1F3CB4" id="Группа 7" o:spid="_x0000_s1026" style="position:absolute;margin-left:511.9pt;margin-top:413.6pt;width:58.3pt;height:61.2pt;rotation:90;z-index:251658240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B2491C">
            <w:rPr>
              <w:b/>
              <w:bCs/>
              <w:color w:val="000000"/>
              <w:bdr w:val="none" w:sz="0" w:space="0" w:color="auto" w:frame="1"/>
            </w:rPr>
            <w:br w:type="page"/>
          </w:r>
        </w:p>
      </w:sdtContent>
    </w:sdt>
    <w:p w14:paraId="32D39CC9" w14:textId="77777777" w:rsidR="0052029E" w:rsidRPr="00D307A7" w:rsidRDefault="0052029E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I.  Цель </w:t>
      </w:r>
      <w:r w:rsidR="00D307A7"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14:paraId="7B329F76" w14:textId="3FF5C201" w:rsidR="0052029E" w:rsidRPr="00D307A7" w:rsidRDefault="0052029E" w:rsidP="00D307A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</w:t>
      </w:r>
      <w:r w:rsidR="00D307A7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7A7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поиск оптимальных средств сохранения и укрепления здоровья </w:t>
      </w:r>
      <w:r w:rsid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6F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РО Азовской школы №7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создание наиболее благоприятных условий для формирования у </w:t>
      </w:r>
      <w:r w:rsidR="00C2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здоровому образу жизни как к одному из главных путей в достижении успеха.</w:t>
      </w:r>
    </w:p>
    <w:p w14:paraId="601C66E7" w14:textId="77777777" w:rsidR="0052029E" w:rsidRPr="00D307A7" w:rsidRDefault="0052029E" w:rsidP="00D307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A4A1A1" w14:textId="77777777" w:rsidR="0052029E" w:rsidRPr="00D307A7" w:rsidRDefault="0052029E" w:rsidP="00D307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2D9850B" w14:textId="77777777" w:rsidR="0052029E" w:rsidRPr="00D307A7" w:rsidRDefault="0052029E" w:rsidP="00D307A7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здоровья школьников и целенаправленного отслеживания его в течение всего времени обучения.</w:t>
      </w:r>
    </w:p>
    <w:p w14:paraId="3DD1AB85" w14:textId="77777777" w:rsidR="0052029E" w:rsidRPr="00D307A7" w:rsidRDefault="0052029E" w:rsidP="00D307A7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и расширение кругозора школьников в области физической культуры и спорта.</w:t>
      </w:r>
    </w:p>
    <w:p w14:paraId="2FADF3D2" w14:textId="77777777" w:rsidR="0052029E" w:rsidRPr="00D307A7" w:rsidRDefault="0052029E" w:rsidP="00D307A7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родителей </w:t>
      </w:r>
      <w:r w:rsid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вопросах сохранения здоровья детей.</w:t>
      </w:r>
    </w:p>
    <w:p w14:paraId="3F6F8559" w14:textId="77777777" w:rsidR="0052029E" w:rsidRPr="00D307A7" w:rsidRDefault="0052029E" w:rsidP="00D307A7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профилактических работ по предупреждению детского травматизма на дорогах.</w:t>
      </w:r>
    </w:p>
    <w:p w14:paraId="3482F1A6" w14:textId="413ADB47" w:rsidR="0052029E" w:rsidRPr="006F0720" w:rsidRDefault="0052029E" w:rsidP="00993BE1">
      <w:pPr>
        <w:numPr>
          <w:ilvl w:val="0"/>
          <w:numId w:val="14"/>
        </w:num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комплекса мер по уменьшению заболеваемости обучающихся</w:t>
      </w:r>
      <w:r w:rsidR="006F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5F0130" w14:textId="6104B642" w:rsidR="00C22A2D" w:rsidRDefault="00C22A2D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7D4BB7" w14:textId="02C0DDB2" w:rsidR="0052029E" w:rsidRPr="00D307A7" w:rsidRDefault="0052029E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 Участники </w:t>
      </w:r>
      <w:r w:rsidR="00D3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CE8039" w14:textId="7790C8BE" w:rsidR="0052029E" w:rsidRPr="00D307A7" w:rsidRDefault="0052029E" w:rsidP="00D307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школы-интерната (</w:t>
      </w:r>
      <w:r w:rsidR="006D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F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 и их родители;</w:t>
      </w:r>
    </w:p>
    <w:p w14:paraId="5819F541" w14:textId="6B6647AA" w:rsidR="00D307A7" w:rsidRPr="00D307A7" w:rsidRDefault="0052029E" w:rsidP="00D307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руководители;</w:t>
      </w:r>
    </w:p>
    <w:p w14:paraId="76E2A3B0" w14:textId="56198EA6" w:rsidR="0052029E" w:rsidRPr="00D307A7" w:rsidRDefault="0052029E" w:rsidP="00D307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учителя-предметники, воспитатели;</w:t>
      </w:r>
    </w:p>
    <w:p w14:paraId="6FAE9869" w14:textId="77777777" w:rsidR="0052029E" w:rsidRPr="00D307A7" w:rsidRDefault="0052029E" w:rsidP="00D307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</w:t>
      </w:r>
      <w:r w:rsidR="00D307A7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и медицинский персонал;</w:t>
      </w:r>
    </w:p>
    <w:p w14:paraId="1819EF8E" w14:textId="6ABD5E4E" w:rsidR="0052029E" w:rsidRPr="00D307A7" w:rsidRDefault="006F0720" w:rsidP="00D307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="0052029E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психолог, социальный </w:t>
      </w:r>
      <w:proofErr w:type="gramStart"/>
      <w:r w:rsidR="0052029E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D307A7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14:paraId="3607D45B" w14:textId="2A1CC226" w:rsidR="0052029E" w:rsidRPr="00D307A7" w:rsidRDefault="0052029E" w:rsidP="00D307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14:paraId="656A829E" w14:textId="77777777" w:rsidR="0052029E" w:rsidRPr="00D307A7" w:rsidRDefault="0052029E" w:rsidP="00D307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1E641" w14:textId="1EA5B5DA" w:rsidR="0052029E" w:rsidRPr="00D307A7" w:rsidRDefault="0052029E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Прогнозируемый результат:</w:t>
      </w:r>
    </w:p>
    <w:p w14:paraId="298B12F2" w14:textId="36CD6945" w:rsidR="0052029E" w:rsidRPr="00D307A7" w:rsidRDefault="0052029E" w:rsidP="00D307A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заболеваемости школьников по основным показателям;</w:t>
      </w:r>
    </w:p>
    <w:p w14:paraId="5762A4C1" w14:textId="1820BF40" w:rsidR="0052029E" w:rsidRPr="00D307A7" w:rsidRDefault="0052029E" w:rsidP="00D307A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пропусков уроков обучающихся по причинам болезни;</w:t>
      </w:r>
    </w:p>
    <w:p w14:paraId="7E576DF4" w14:textId="4CFA1D31" w:rsidR="0052029E" w:rsidRPr="00D307A7" w:rsidRDefault="0052029E" w:rsidP="00D307A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профилактической работы;</w:t>
      </w:r>
    </w:p>
    <w:p w14:paraId="7B2234C7" w14:textId="6E7DADE2" w:rsidR="0052029E" w:rsidRPr="00D307A7" w:rsidRDefault="0052029E" w:rsidP="00D307A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охвата детей занятиями физической</w:t>
      </w:r>
      <w:r w:rsidR="00D307A7"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 и спортом, и другими 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профилактическими формами оздоровительной направленности.</w:t>
      </w:r>
    </w:p>
    <w:p w14:paraId="6A4FC255" w14:textId="7A46BCE3" w:rsidR="0052029E" w:rsidRPr="00D307A7" w:rsidRDefault="0052029E" w:rsidP="00D307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10DF2374" w14:textId="77777777" w:rsidR="0052029E" w:rsidRPr="00D307A7" w:rsidRDefault="0052029E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FD42F" w14:textId="77777777" w:rsidR="0052029E" w:rsidRPr="00D307A7" w:rsidRDefault="0052029E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BEE03" w14:textId="77777777" w:rsidR="0052029E" w:rsidRPr="00D307A7" w:rsidRDefault="0052029E" w:rsidP="00D307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6A1E4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D4F2A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2E5F6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CD0D5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B43347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FF19A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46D60" w14:textId="77777777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4B9D7" w14:textId="77777777" w:rsidR="00D307A7" w:rsidRDefault="00D307A7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3A4F43" w14:textId="77777777" w:rsidR="00D307A7" w:rsidRDefault="00D307A7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F953B" w14:textId="3D477E89" w:rsidR="0052029E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CD4BE" w14:textId="77777777" w:rsidR="000D4CD3" w:rsidRDefault="000D4CD3" w:rsidP="000D4CD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Базовая модель системной комплексной работы </w:t>
      </w:r>
    </w:p>
    <w:p w14:paraId="7F4A74D5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по сохранению и укреплению здоровья в</w:t>
      </w:r>
      <w:r w:rsidR="006D439E">
        <w:rPr>
          <w:b/>
          <w:bCs/>
          <w:color w:val="000000"/>
          <w:sz w:val="28"/>
          <w:szCs w:val="28"/>
          <w:bdr w:val="none" w:sz="0" w:space="0" w:color="auto" w:frame="1"/>
        </w:rPr>
        <w:t>оспитанников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670FA3A" w14:textId="7CE8058C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6F0720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ОУ РО Азовской школы</w:t>
      </w:r>
      <w:r w:rsidR="006F072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№7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состоит из семи блоков</w:t>
      </w:r>
      <w:r w:rsidRPr="000D4CD3">
        <w:rPr>
          <w:color w:val="000000"/>
          <w:sz w:val="28"/>
          <w:szCs w:val="28"/>
        </w:rPr>
        <w:t>:</w:t>
      </w:r>
    </w:p>
    <w:p w14:paraId="173C5DD0" w14:textId="77777777" w:rsidR="000D4CD3" w:rsidRPr="003F794D" w:rsidRDefault="000D4CD3" w:rsidP="000D4CD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14:paraId="01E7A6C5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F794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 блок</w:t>
      </w:r>
      <w:r w:rsidRPr="000D4C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инфраструктура образовательного учреждения:</w:t>
      </w:r>
    </w:p>
    <w:p w14:paraId="2EF57B81" w14:textId="1FC1044F" w:rsidR="000D4CD3" w:rsidRPr="000D4CD3" w:rsidRDefault="000D4CD3" w:rsidP="000D4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состояние и содержание здания и помещений школы в соответствии с гигиеническими нормативами;</w:t>
      </w:r>
      <w:r w:rsidR="006F0720" w:rsidRPr="006F0720">
        <w:rPr>
          <w:color w:val="000000"/>
          <w:sz w:val="28"/>
          <w:szCs w:val="28"/>
        </w:rPr>
        <w:t xml:space="preserve"> </w:t>
      </w:r>
    </w:p>
    <w:p w14:paraId="1A8FD697" w14:textId="77777777" w:rsidR="000D4CD3" w:rsidRPr="000D4CD3" w:rsidRDefault="000D4CD3" w:rsidP="000D4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оснащенность кабинетов, спортивного зала, спортплощадок необходимым оборудованием и инвентарем;</w:t>
      </w:r>
    </w:p>
    <w:p w14:paraId="1B28175B" w14:textId="77777777" w:rsidR="000D4CD3" w:rsidRPr="000D4CD3" w:rsidRDefault="000D4CD3" w:rsidP="000D4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наличие и оснащение медицинского кабинета;</w:t>
      </w:r>
    </w:p>
    <w:p w14:paraId="6C14AFE2" w14:textId="77777777" w:rsidR="000D4CD3" w:rsidRPr="000D4CD3" w:rsidRDefault="000D4CD3" w:rsidP="000D4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наличие и оснащение школьной столовой;</w:t>
      </w:r>
    </w:p>
    <w:p w14:paraId="70AC6949" w14:textId="77777777" w:rsidR="000D4CD3" w:rsidRPr="000D4CD3" w:rsidRDefault="000D4CD3" w:rsidP="000D4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организация качественного питания;</w:t>
      </w:r>
    </w:p>
    <w:p w14:paraId="214FFCD9" w14:textId="2AD85394" w:rsidR="000D4CD3" w:rsidRPr="000D4CD3" w:rsidRDefault="000D4CD3" w:rsidP="000D4C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 xml:space="preserve">необходимый и квалифицированный состав специалистов, обеспечивающий работу с </w:t>
      </w:r>
      <w:r w:rsidR="006F0720">
        <w:rPr>
          <w:color w:val="000000"/>
          <w:sz w:val="28"/>
          <w:szCs w:val="28"/>
        </w:rPr>
        <w:t>обучающимися:</w:t>
      </w:r>
      <w:r w:rsidRPr="000D4CD3">
        <w:rPr>
          <w:color w:val="000000"/>
          <w:sz w:val="28"/>
          <w:szCs w:val="28"/>
        </w:rPr>
        <w:t xml:space="preserve"> (медицинские работники, учител</w:t>
      </w:r>
      <w:r w:rsidR="00D373CD">
        <w:rPr>
          <w:color w:val="000000"/>
          <w:sz w:val="28"/>
          <w:szCs w:val="28"/>
        </w:rPr>
        <w:t>ь</w:t>
      </w:r>
      <w:r w:rsidRPr="000D4CD3">
        <w:rPr>
          <w:color w:val="000000"/>
          <w:sz w:val="28"/>
          <w:szCs w:val="28"/>
        </w:rPr>
        <w:t xml:space="preserve"> физической культуры,</w:t>
      </w:r>
      <w:r w:rsidR="00D373CD">
        <w:rPr>
          <w:color w:val="000000"/>
          <w:sz w:val="28"/>
          <w:szCs w:val="28"/>
        </w:rPr>
        <w:t xml:space="preserve"> учителя-предметники, педагог-</w:t>
      </w:r>
      <w:r w:rsidRPr="000D4CD3">
        <w:rPr>
          <w:color w:val="000000"/>
          <w:sz w:val="28"/>
          <w:szCs w:val="28"/>
        </w:rPr>
        <w:t>психолог, социальный педагог</w:t>
      </w:r>
      <w:r w:rsidR="00D373CD">
        <w:rPr>
          <w:color w:val="000000"/>
          <w:sz w:val="28"/>
          <w:szCs w:val="28"/>
        </w:rPr>
        <w:t xml:space="preserve">, учитель-дефектолог, сурдопедагоги, </w:t>
      </w:r>
      <w:r w:rsidR="006F0720">
        <w:rPr>
          <w:color w:val="000000"/>
          <w:sz w:val="28"/>
          <w:szCs w:val="28"/>
        </w:rPr>
        <w:t xml:space="preserve">учитель-логопед, олигофренопедагоги, </w:t>
      </w:r>
      <w:r w:rsidR="00D373CD">
        <w:rPr>
          <w:color w:val="000000"/>
          <w:sz w:val="28"/>
          <w:szCs w:val="28"/>
        </w:rPr>
        <w:t>воспитатели</w:t>
      </w:r>
      <w:r w:rsidRPr="000D4CD3">
        <w:rPr>
          <w:color w:val="000000"/>
          <w:sz w:val="28"/>
          <w:szCs w:val="28"/>
        </w:rPr>
        <w:t>).</w:t>
      </w:r>
    </w:p>
    <w:p w14:paraId="14A3D6E5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6C77BC4C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794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II блок</w:t>
      </w:r>
      <w:r w:rsidRPr="000D4C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– рациональная организация образовательного процесса:</w:t>
      </w:r>
    </w:p>
    <w:p w14:paraId="487F96C9" w14:textId="77777777" w:rsidR="000D4CD3" w:rsidRPr="000D4CD3" w:rsidRDefault="000D4CD3" w:rsidP="000D4C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соблюдение гигиенических норм и требований к организации и объему учебной и внеучебной нагрузки (домашние задания) обучающихся на всех этапах обучения;</w:t>
      </w:r>
    </w:p>
    <w:p w14:paraId="61C87B81" w14:textId="77777777" w:rsidR="000D4CD3" w:rsidRPr="000D4CD3" w:rsidRDefault="000D4CD3" w:rsidP="000D4C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обучающихся;</w:t>
      </w:r>
    </w:p>
    <w:p w14:paraId="6336DF93" w14:textId="77777777" w:rsidR="000D4CD3" w:rsidRPr="000D4CD3" w:rsidRDefault="00B44AF9" w:rsidP="000D4C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 w:rsidR="000D4CD3" w:rsidRPr="000D4CD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 в образовательном процессе</w:t>
      </w:r>
      <w:r w:rsidR="000D4CD3" w:rsidRPr="000D4CD3">
        <w:rPr>
          <w:color w:val="000000"/>
          <w:sz w:val="28"/>
          <w:szCs w:val="28"/>
        </w:rPr>
        <w:t>;</w:t>
      </w:r>
    </w:p>
    <w:p w14:paraId="4B2BF0D4" w14:textId="77777777" w:rsidR="000D4CD3" w:rsidRPr="000D4CD3" w:rsidRDefault="000D4CD3" w:rsidP="000D4C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соблюдение всех требований к использованию технических средств в обучении;</w:t>
      </w:r>
    </w:p>
    <w:p w14:paraId="6FC2DA77" w14:textId="77777777" w:rsidR="000D4CD3" w:rsidRPr="000D4CD3" w:rsidRDefault="000D4CD3" w:rsidP="000D4C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рациональная и соответствующая требованиям организация уроков физической культуры;</w:t>
      </w:r>
    </w:p>
    <w:p w14:paraId="21440530" w14:textId="77777777" w:rsidR="000D4CD3" w:rsidRPr="000D4CD3" w:rsidRDefault="000D4CD3" w:rsidP="000D4C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индивидуализация обучения (учет индивидуальных особенностей развития), работа по индивидуальным программам в старших классах</w:t>
      </w:r>
      <w:r w:rsidR="00B44AF9">
        <w:rPr>
          <w:color w:val="000000"/>
          <w:sz w:val="28"/>
          <w:szCs w:val="28"/>
        </w:rPr>
        <w:t xml:space="preserve"> (по необходимости)</w:t>
      </w:r>
      <w:r w:rsidRPr="000D4CD3">
        <w:rPr>
          <w:color w:val="000000"/>
          <w:sz w:val="28"/>
          <w:szCs w:val="28"/>
        </w:rPr>
        <w:t>.</w:t>
      </w:r>
    </w:p>
    <w:p w14:paraId="4987C2F3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784ECD2D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94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III блок</w:t>
      </w:r>
      <w:r w:rsidRPr="000D4C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– организация</w:t>
      </w:r>
      <w:r w:rsidRPr="000D4CD3">
        <w:rPr>
          <w:color w:val="000000"/>
          <w:sz w:val="28"/>
          <w:szCs w:val="28"/>
        </w:rPr>
        <w:t xml:space="preserve"> 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физкультурно-оздоровительной работы:</w:t>
      </w:r>
    </w:p>
    <w:p w14:paraId="02221C94" w14:textId="78BBD19C" w:rsidR="000D4CD3" w:rsidRPr="000D4CD3" w:rsidRDefault="000D4CD3" w:rsidP="000D4C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полноценная и эффективная работа с обучающимися всех групп здоровья, организация занятий с</w:t>
      </w:r>
      <w:r w:rsidR="006F0720">
        <w:rPr>
          <w:color w:val="000000"/>
          <w:sz w:val="28"/>
          <w:szCs w:val="28"/>
        </w:rPr>
        <w:t xml:space="preserve"> обучающимися</w:t>
      </w:r>
      <w:r w:rsidRPr="000D4CD3">
        <w:rPr>
          <w:color w:val="000000"/>
          <w:sz w:val="28"/>
          <w:szCs w:val="28"/>
        </w:rPr>
        <w:t>, отнесенными по состоянию здоровья к специальной медицинской группе (СМГ);</w:t>
      </w:r>
    </w:p>
    <w:p w14:paraId="71AF1C86" w14:textId="77777777" w:rsidR="000D4CD3" w:rsidRPr="000D4CD3" w:rsidRDefault="000D4CD3" w:rsidP="000D4C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организация динамического часа («час здоровья») между 3 и 4 уроком в</w:t>
      </w:r>
      <w:r w:rsidRPr="000D4CD3">
        <w:rPr>
          <w:rStyle w:val="apple-converted-space"/>
          <w:color w:val="000000"/>
          <w:sz w:val="28"/>
          <w:szCs w:val="28"/>
        </w:rPr>
        <w:t> </w:t>
      </w:r>
      <w:hyperlink r:id="rId9" w:tooltip="1 класс" w:history="1">
        <w:r w:rsidRPr="000D4CD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 классе</w:t>
        </w:r>
      </w:hyperlink>
      <w:r w:rsidRPr="000D4CD3">
        <w:rPr>
          <w:sz w:val="28"/>
          <w:szCs w:val="28"/>
        </w:rPr>
        <w:t>;</w:t>
      </w:r>
    </w:p>
    <w:p w14:paraId="65E63AD0" w14:textId="77777777" w:rsidR="000D4CD3" w:rsidRPr="000D4CD3" w:rsidRDefault="000D4CD3" w:rsidP="000D4C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организация динамических перемен, физкультминуток на уроках и физкульт</w:t>
      </w:r>
      <w:r w:rsidR="006D439E">
        <w:rPr>
          <w:color w:val="000000"/>
          <w:sz w:val="28"/>
          <w:szCs w:val="28"/>
        </w:rPr>
        <w:t xml:space="preserve">. </w:t>
      </w:r>
      <w:r w:rsidRPr="000D4CD3">
        <w:rPr>
          <w:color w:val="000000"/>
          <w:sz w:val="28"/>
          <w:szCs w:val="28"/>
        </w:rPr>
        <w:t>пауз</w:t>
      </w:r>
      <w:r w:rsidR="006D439E">
        <w:rPr>
          <w:color w:val="000000"/>
          <w:sz w:val="28"/>
          <w:szCs w:val="28"/>
        </w:rPr>
        <w:t>ы</w:t>
      </w:r>
      <w:r w:rsidRPr="000D4CD3">
        <w:rPr>
          <w:color w:val="000000"/>
          <w:sz w:val="28"/>
          <w:szCs w:val="28"/>
        </w:rPr>
        <w:t xml:space="preserve"> при подготовке домашних заданий в ГПД;</w:t>
      </w:r>
    </w:p>
    <w:p w14:paraId="4C6B3154" w14:textId="77777777" w:rsidR="000D4CD3" w:rsidRPr="000D4CD3" w:rsidRDefault="000D4CD3" w:rsidP="000D4C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 xml:space="preserve">создание условий и организация работы спортивных </w:t>
      </w:r>
      <w:proofErr w:type="gramStart"/>
      <w:r w:rsidRPr="000D4CD3">
        <w:rPr>
          <w:color w:val="000000"/>
          <w:sz w:val="28"/>
          <w:szCs w:val="28"/>
        </w:rPr>
        <w:t>секций;</w:t>
      </w:r>
      <w:r w:rsidR="006D439E">
        <w:rPr>
          <w:color w:val="000000"/>
          <w:sz w:val="28"/>
          <w:szCs w:val="28"/>
        </w:rPr>
        <w:t>.</w:t>
      </w:r>
      <w:proofErr w:type="gramEnd"/>
    </w:p>
    <w:p w14:paraId="47502F58" w14:textId="77777777" w:rsidR="000D4CD3" w:rsidRPr="000D4CD3" w:rsidRDefault="000D4CD3" w:rsidP="000D4C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регулярное проведение спортивно-оздоровительных мероприятий;</w:t>
      </w:r>
    </w:p>
    <w:p w14:paraId="6A3515EA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11968EC6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94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IV блок</w:t>
      </w:r>
      <w:r w:rsidRPr="000D4C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– просветительско-воспитательная работа с воспитанниками:</w:t>
      </w:r>
    </w:p>
    <w:p w14:paraId="57EFF076" w14:textId="77777777" w:rsidR="000D4CD3" w:rsidRPr="000D4CD3" w:rsidRDefault="000D4CD3" w:rsidP="000D4C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включение в систему работы ОУ</w:t>
      </w:r>
      <w:r w:rsidRPr="000D4CD3">
        <w:rPr>
          <w:rStyle w:val="apple-converted-space"/>
          <w:color w:val="000000"/>
          <w:sz w:val="28"/>
          <w:szCs w:val="28"/>
        </w:rPr>
        <w:t> </w:t>
      </w:r>
      <w:hyperlink r:id="rId10" w:tooltip="Образовательные программы" w:history="1">
        <w:r w:rsidRPr="000D4CD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образовательных программ</w:t>
        </w:r>
      </w:hyperlink>
      <w:r w:rsidRPr="000D4CD3">
        <w:rPr>
          <w:sz w:val="28"/>
          <w:szCs w:val="28"/>
        </w:rPr>
        <w:t xml:space="preserve">, </w:t>
      </w:r>
      <w:r w:rsidRPr="000D4CD3">
        <w:rPr>
          <w:color w:val="000000"/>
          <w:sz w:val="28"/>
          <w:szCs w:val="28"/>
        </w:rPr>
        <w:t>направленных на формирование ценности здоровья и ЗОЖ;</w:t>
      </w:r>
    </w:p>
    <w:p w14:paraId="2AE8B0FD" w14:textId="77777777" w:rsidR="000D4CD3" w:rsidRPr="000D4CD3" w:rsidRDefault="000D4CD3" w:rsidP="000D4C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лекции (лектории), беседы, консультации по проблемам сохранения и укрепления здоровья, профилактики вредных привычек;</w:t>
      </w:r>
    </w:p>
    <w:p w14:paraId="3BDAB6BF" w14:textId="77777777" w:rsidR="000D4CD3" w:rsidRPr="006D439E" w:rsidRDefault="003F794D" w:rsidP="000D4C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дней Здоровья</w:t>
      </w:r>
      <w:r w:rsidR="000D4CD3" w:rsidRPr="000D4CD3">
        <w:rPr>
          <w:color w:val="000000"/>
          <w:sz w:val="28"/>
          <w:szCs w:val="28"/>
        </w:rPr>
        <w:t>, конкурсов, праздников.</w:t>
      </w:r>
    </w:p>
    <w:p w14:paraId="50A19940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94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V блок</w:t>
      </w:r>
      <w:r w:rsidRPr="000D4C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– организация системы просветительской и методической работы</w:t>
      </w:r>
      <w:r w:rsidRPr="000D4CD3">
        <w:rPr>
          <w:color w:val="000000"/>
          <w:sz w:val="28"/>
          <w:szCs w:val="28"/>
        </w:rPr>
        <w:t xml:space="preserve"> 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с педагогами, специалистами и родителями:</w:t>
      </w:r>
    </w:p>
    <w:p w14:paraId="6280FA40" w14:textId="77777777" w:rsidR="000D4CD3" w:rsidRPr="000D4CD3" w:rsidRDefault="000D4CD3" w:rsidP="000D4C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лекции, семинары, консультации, курсы по различным вопросам роста и</w:t>
      </w:r>
      <w:r w:rsidRPr="000D4CD3">
        <w:rPr>
          <w:rStyle w:val="apple-converted-space"/>
          <w:color w:val="000000"/>
          <w:sz w:val="28"/>
          <w:szCs w:val="28"/>
        </w:rPr>
        <w:t> </w:t>
      </w:r>
      <w:hyperlink r:id="rId11" w:tooltip="Развитие ребенка" w:history="1">
        <w:r w:rsidRPr="000D4CD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Pr="000D4CD3">
        <w:rPr>
          <w:sz w:val="28"/>
          <w:szCs w:val="28"/>
        </w:rPr>
        <w:t xml:space="preserve">, </w:t>
      </w:r>
      <w:r w:rsidRPr="000D4CD3">
        <w:rPr>
          <w:color w:val="000000"/>
          <w:sz w:val="28"/>
          <w:szCs w:val="28"/>
        </w:rPr>
        <w:t>его здоровья, факторов положительно и отрицательно влияющих на здоровье и т. п.;</w:t>
      </w:r>
    </w:p>
    <w:p w14:paraId="090D4677" w14:textId="77777777" w:rsidR="000D4CD3" w:rsidRPr="000D4CD3" w:rsidRDefault="000D4CD3" w:rsidP="000D4C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приобретение необходимой</w:t>
      </w:r>
      <w:r w:rsidRPr="000D4CD3">
        <w:rPr>
          <w:rStyle w:val="apple-converted-space"/>
          <w:color w:val="000000"/>
          <w:sz w:val="28"/>
          <w:szCs w:val="28"/>
        </w:rPr>
        <w:t> </w:t>
      </w:r>
      <w:hyperlink r:id="rId12" w:tooltip="Научная и научно-популярная литература" w:history="1">
        <w:r w:rsidRPr="000D4CD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научно-методической литературы</w:t>
        </w:r>
      </w:hyperlink>
      <w:r w:rsidRPr="000D4CD3">
        <w:rPr>
          <w:sz w:val="28"/>
          <w:szCs w:val="28"/>
        </w:rPr>
        <w:t>;</w:t>
      </w:r>
    </w:p>
    <w:p w14:paraId="5D54F535" w14:textId="77777777" w:rsidR="000D4CD3" w:rsidRPr="000D4CD3" w:rsidRDefault="000D4CD3" w:rsidP="000D4CD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привлечение педагогов и родителей к совместной работе по проведению спортивных соревнований, дни здоровья, занятий по профилактике вредных привычек и т. п.</w:t>
      </w:r>
    </w:p>
    <w:p w14:paraId="1F4FD204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54389C2C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94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VI блок</w:t>
      </w:r>
      <w:r w:rsidRPr="000D4CD3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– медицинская профилактика и динамическое наблюдение за состоянием здоровья:</w:t>
      </w:r>
    </w:p>
    <w:p w14:paraId="1ACC3115" w14:textId="77777777" w:rsidR="000D4CD3" w:rsidRPr="000D4CD3" w:rsidRDefault="000D4CD3" w:rsidP="000D4C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использование рекомендованных и утвержденных методов профилактики заболеваний, не требующих постоянного наблюдения врача;</w:t>
      </w:r>
    </w:p>
    <w:p w14:paraId="2683B817" w14:textId="77777777" w:rsidR="000D4CD3" w:rsidRPr="000D4CD3" w:rsidRDefault="000D4CD3" w:rsidP="000D4C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регулярный анализ и обсуждение на педсоветах данных о состоянии здоровья школьников, доступность сведений для каждого педагога;</w:t>
      </w:r>
    </w:p>
    <w:p w14:paraId="263A0C72" w14:textId="77777777" w:rsidR="000D4CD3" w:rsidRPr="000D4CD3" w:rsidRDefault="000D4CD3" w:rsidP="000D4C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регулярный анализ результатов динамических наблюдений за состоянием здоровья и их обсуждением с педагогами, родителями, введение карты здоровья класса (школы);</w:t>
      </w:r>
    </w:p>
    <w:p w14:paraId="1BFC2CD6" w14:textId="77777777" w:rsidR="000D4CD3" w:rsidRPr="000D4CD3" w:rsidRDefault="000D4CD3" w:rsidP="000D4C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создание системы комплексной педагогической, психологической и социальной</w:t>
      </w:r>
      <w:r w:rsidRPr="000D4CD3">
        <w:rPr>
          <w:rStyle w:val="apple-converted-space"/>
          <w:color w:val="000000"/>
          <w:sz w:val="28"/>
          <w:szCs w:val="28"/>
        </w:rPr>
        <w:t> </w:t>
      </w:r>
      <w:hyperlink r:id="rId13" w:tooltip="Помощь детям" w:history="1">
        <w:r w:rsidRPr="000D4CD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помощи детям</w:t>
        </w:r>
      </w:hyperlink>
      <w:r w:rsidRPr="000D4CD3">
        <w:rPr>
          <w:rStyle w:val="apple-converted-space"/>
          <w:sz w:val="28"/>
          <w:szCs w:val="28"/>
        </w:rPr>
        <w:t> </w:t>
      </w:r>
      <w:r w:rsidRPr="000D4CD3">
        <w:rPr>
          <w:sz w:val="28"/>
          <w:szCs w:val="28"/>
        </w:rPr>
        <w:t xml:space="preserve">со </w:t>
      </w:r>
      <w:r w:rsidRPr="000D4CD3">
        <w:rPr>
          <w:color w:val="000000"/>
          <w:sz w:val="28"/>
          <w:szCs w:val="28"/>
        </w:rPr>
        <w:t>школьными проблемами;</w:t>
      </w:r>
    </w:p>
    <w:p w14:paraId="3450C2CB" w14:textId="586554C4" w:rsidR="000D4CD3" w:rsidRPr="000D4CD3" w:rsidRDefault="000D4CD3" w:rsidP="000D4C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использование инновационного аппаратно-програм</w:t>
      </w:r>
      <w:r w:rsidR="006F0720">
        <w:rPr>
          <w:color w:val="000000"/>
          <w:sz w:val="28"/>
          <w:szCs w:val="28"/>
        </w:rPr>
        <w:t>м</w:t>
      </w:r>
      <w:r w:rsidRPr="000D4CD3">
        <w:rPr>
          <w:color w:val="000000"/>
          <w:sz w:val="28"/>
          <w:szCs w:val="28"/>
        </w:rPr>
        <w:t>ного комплекса «АРМИС»;</w:t>
      </w:r>
    </w:p>
    <w:p w14:paraId="194DB04D" w14:textId="77777777" w:rsidR="000D4CD3" w:rsidRPr="000D4CD3" w:rsidRDefault="000D4CD3" w:rsidP="000D4CD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привлечение медицинских работников к реализации всех компонентов работы по сохранению и укреплению здоровья школьников, просвещению педагогов и родителей.</w:t>
      </w:r>
    </w:p>
    <w:p w14:paraId="5471498C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191F55F4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6231402A" w14:textId="77777777" w:rsidR="000D4CD3" w:rsidRPr="000D4CD3" w:rsidRDefault="000D4CD3" w:rsidP="000D4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VI</w:t>
      </w:r>
      <w:r w:rsidRPr="000D4CD3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блок -</w:t>
      </w:r>
      <w:r w:rsidRPr="000D4C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мониторинг </w:t>
      </w:r>
      <w:proofErr w:type="spellStart"/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0D4CD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деятельности:</w:t>
      </w:r>
    </w:p>
    <w:p w14:paraId="167772E3" w14:textId="77777777" w:rsidR="000D4CD3" w:rsidRPr="000D4CD3" w:rsidRDefault="000D4CD3" w:rsidP="000D4C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>мониторинг индивидуального развития обучающихся;</w:t>
      </w:r>
    </w:p>
    <w:p w14:paraId="7F7F29F4" w14:textId="77777777" w:rsidR="000D4CD3" w:rsidRPr="000D4CD3" w:rsidRDefault="000D4CD3" w:rsidP="000D4C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4CD3">
        <w:rPr>
          <w:color w:val="000000"/>
          <w:sz w:val="28"/>
          <w:szCs w:val="28"/>
        </w:rPr>
        <w:t xml:space="preserve">мониторинг внедрения </w:t>
      </w:r>
      <w:proofErr w:type="spellStart"/>
      <w:r w:rsidRPr="000D4CD3">
        <w:rPr>
          <w:color w:val="000000"/>
          <w:sz w:val="28"/>
          <w:szCs w:val="28"/>
        </w:rPr>
        <w:t>здоровьесберегающих</w:t>
      </w:r>
      <w:proofErr w:type="spellEnd"/>
      <w:r w:rsidRPr="000D4CD3">
        <w:rPr>
          <w:color w:val="000000"/>
          <w:sz w:val="28"/>
          <w:szCs w:val="28"/>
        </w:rPr>
        <w:t xml:space="preserve"> технологий.</w:t>
      </w:r>
    </w:p>
    <w:p w14:paraId="4C797E62" w14:textId="77777777" w:rsidR="000D4CD3" w:rsidRDefault="000D4CD3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F26278" w14:textId="77777777" w:rsidR="000D4CD3" w:rsidRDefault="000D4CD3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892E0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E769D3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D3A44F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5350AE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4ADEDB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544184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622325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EB1324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4A179A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7872BE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D6D058" w14:textId="77777777" w:rsidR="00A4286F" w:rsidRDefault="00A4286F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39A69" w14:textId="77777777" w:rsidR="006D439E" w:rsidRDefault="006D43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476AD6" w14:textId="77777777" w:rsidR="0052029E" w:rsidRPr="00D307A7" w:rsidRDefault="0052029E" w:rsidP="0052029E">
      <w:pPr>
        <w:spacing w:after="0" w:line="33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Мероприятия и основные направления деятельности по реализации п</w:t>
      </w:r>
      <w:r w:rsidR="00D307A7"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роекта</w:t>
      </w:r>
    </w:p>
    <w:p w14:paraId="19DA7287" w14:textId="517EFABE" w:rsidR="0052029E" w:rsidRPr="00C22A2D" w:rsidRDefault="0052029E" w:rsidP="005202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6C687643" w14:textId="45A12115" w:rsidR="00A4286F" w:rsidRPr="00C22A2D" w:rsidRDefault="0052029E" w:rsidP="005202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мероприятий</w:t>
      </w:r>
      <w:r w:rsid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="00A4286F"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охранной</w:t>
      </w:r>
      <w:proofErr w:type="spellEnd"/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деятельности </w:t>
      </w:r>
    </w:p>
    <w:p w14:paraId="248974F8" w14:textId="737EB917" w:rsidR="0052029E" w:rsidRPr="00D307A7" w:rsidRDefault="0052029E" w:rsidP="00CA34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6F0720"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РО Азовской школы</w:t>
      </w:r>
      <w:r w:rsidR="006F0720"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№7</w:t>
      </w:r>
      <w:r w:rsidRPr="00C22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0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48591EA4" w14:textId="77777777" w:rsidR="0052029E" w:rsidRPr="00D307A7" w:rsidRDefault="0052029E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Учебно-воспитательная работа</w:t>
      </w:r>
    </w:p>
    <w:tbl>
      <w:tblPr>
        <w:tblW w:w="1077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97"/>
        <w:gridCol w:w="1440"/>
        <w:gridCol w:w="3969"/>
      </w:tblGrid>
      <w:tr w:rsidR="0052029E" w:rsidRPr="00D307A7" w14:paraId="13231FE0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5D89" w14:textId="77777777" w:rsidR="0052029E" w:rsidRPr="00D307A7" w:rsidRDefault="005202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1017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3E21F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C011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029E" w:rsidRPr="00D307A7" w14:paraId="0ECD6820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83BB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6EFA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Валеологический</w:t>
            </w:r>
            <w:proofErr w:type="spell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расписания уроков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A690E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F7DB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2029E" w:rsidRPr="00D307A7" w14:paraId="693AAC48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045C0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C471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перемен, которые способствовали бы оптимальному двигательному режиму учащихся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2042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4B76" w14:textId="494748B5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  <w:r w:rsid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52029E" w:rsidRPr="00D307A7" w14:paraId="17C64A11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2BC4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BAE02" w14:textId="444A725E" w:rsidR="0052029E" w:rsidRPr="00D307A7" w:rsidRDefault="0052029E" w:rsidP="006D439E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Обязательное пребывание детей (</w:t>
            </w:r>
            <w:r w:rsidR="006D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99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классов) на свежем воздухе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5839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3FD9" w14:textId="47E9DF76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52029E" w:rsidRPr="00D307A7" w14:paraId="73C656C2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26AC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6CAC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Валеологический</w:t>
            </w:r>
            <w:proofErr w:type="spell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отдельных учебных предметов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1FAAB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5972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2029E" w:rsidRPr="00D307A7" w14:paraId="692DBF59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B4358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4BFB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правильным использованием ТСО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9AD2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февраль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64CB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ТБ</w:t>
            </w:r>
          </w:p>
        </w:tc>
      </w:tr>
      <w:tr w:rsidR="0052029E" w:rsidRPr="00D307A7" w14:paraId="4345DD16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2A010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33A6A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учебной нагрузки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BB9E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E5E55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2029E" w:rsidRPr="00D307A7" w14:paraId="0BC48A4E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F78B8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21FB" w14:textId="0FB22395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координации между учителями</w:t>
            </w:r>
            <w:r w:rsidR="0099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предметниками, </w:t>
            </w:r>
            <w:r w:rsidR="0099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педагогом-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психологом, медиками и родителями по использованию </w:t>
            </w:r>
            <w:proofErr w:type="spell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6CAE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92888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14:paraId="5D6E0AEF" w14:textId="77777777" w:rsidR="0052029E" w:rsidRPr="00D307A7" w:rsidRDefault="0052029E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Профилактическая работа</w:t>
      </w:r>
    </w:p>
    <w:tbl>
      <w:tblPr>
        <w:tblW w:w="1077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712"/>
        <w:gridCol w:w="1615"/>
        <w:gridCol w:w="3889"/>
      </w:tblGrid>
      <w:tr w:rsidR="0052029E" w:rsidRPr="00D307A7" w14:paraId="10F63B0E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665E0" w14:textId="77777777" w:rsidR="0052029E" w:rsidRPr="00D307A7" w:rsidRDefault="005202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2BE0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00A0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C235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029E" w:rsidRPr="00D307A7" w14:paraId="14E086C3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44CB8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0175E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Плановый медосмотр обучающихся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D59E5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EA3DA" w14:textId="28CA64DB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52029E" w:rsidRPr="00D307A7" w14:paraId="3E9AD2DC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EB2E5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BCAD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терапевтический осмотр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02F9D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49B1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специалисты</w:t>
            </w:r>
          </w:p>
        </w:tc>
      </w:tr>
      <w:tr w:rsidR="0052029E" w:rsidRPr="00D307A7" w14:paraId="7408C23C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074E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D1CD1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«Паспорта здоровья школы-интерната»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63D3" w14:textId="77777777" w:rsidR="0052029E" w:rsidRPr="00D307A7" w:rsidRDefault="00A4286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970D" w14:textId="6B1B30B0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52029E" w:rsidRPr="00D307A7" w14:paraId="4D1A976B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62F3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AE2B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Плановая диспансеризация </w:t>
            </w:r>
            <w:r w:rsidR="00A4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64957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5E69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специалисты</w:t>
            </w:r>
          </w:p>
        </w:tc>
      </w:tr>
      <w:tr w:rsidR="0052029E" w:rsidRPr="00D307A7" w14:paraId="4689D87B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C355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55718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педагогического коллектива с конечным результатом медосмотра и диспансеризации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E493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F9F5D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сестра, </w:t>
            </w:r>
          </w:p>
          <w:p w14:paraId="1F8182F6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2029E" w:rsidRPr="00D307A7" w14:paraId="0B66EFF3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2BA9B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D9091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Выработка рекомендаций по </w:t>
            </w:r>
            <w:proofErr w:type="spell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классных руководителей, родителей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FF6BA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EE32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</w:t>
            </w:r>
            <w:proofErr w:type="gram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  «</w:t>
            </w:r>
            <w:proofErr w:type="gram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Здоровье»</w:t>
            </w:r>
          </w:p>
        </w:tc>
      </w:tr>
      <w:tr w:rsidR="0052029E" w:rsidRPr="00D307A7" w14:paraId="6E7AFC4F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FF374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6922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санитарно-гигиенического состояния учебного здания (температурный режим, 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вентиляция, освещение)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F57A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FEAB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зам. по АХЧ, </w:t>
            </w:r>
          </w:p>
          <w:p w14:paraId="4D73CC8C" w14:textId="12DF0B2D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52029E" w:rsidRPr="00D307A7" w14:paraId="42177B50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60A6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ECD8C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пищевого рациона, сбалансированности питания, витаминизации и питьевого режима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3678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85CA" w14:textId="77777777" w:rsidR="0052029E" w:rsidRPr="00D307A7" w:rsidRDefault="0052029E" w:rsidP="00A4286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r w:rsidR="00A4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диетическая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сестра</w:t>
            </w:r>
          </w:p>
        </w:tc>
      </w:tr>
      <w:tr w:rsidR="0052029E" w:rsidRPr="00D307A7" w14:paraId="554DA794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7951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4D652" w14:textId="076DBFA1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сотрудников школы и обучающихся по правилам техники безопасности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BC9C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AF0C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по ТБ, </w:t>
            </w:r>
          </w:p>
          <w:p w14:paraId="64F63B4B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2029E" w:rsidRPr="00D307A7" w14:paraId="18008570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B1DC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F747" w14:textId="77777777" w:rsidR="0052029E" w:rsidRPr="00D307A7" w:rsidRDefault="0052029E" w:rsidP="006D439E">
            <w:pPr>
              <w:spacing w:after="0" w:line="330" w:lineRule="atLeas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занятий по правилам дорожного движения и профилактике травматизма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14AA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AE99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</w:p>
          <w:p w14:paraId="681C128C" w14:textId="77777777" w:rsidR="0052029E" w:rsidRPr="00D307A7" w:rsidRDefault="00A4286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детской школьной организации</w:t>
            </w:r>
            <w:r w:rsidR="0052029E"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ЮИД</w:t>
            </w:r>
          </w:p>
        </w:tc>
      </w:tr>
    </w:tbl>
    <w:p w14:paraId="4EC9E7E4" w14:textId="48AE2EF3" w:rsidR="0052029E" w:rsidRPr="00D307A7" w:rsidRDefault="0052029E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Научно-</w:t>
      </w:r>
      <w:proofErr w:type="gramStart"/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</w:t>
      </w:r>
      <w:r w:rsidR="00D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опытно</w:t>
      </w:r>
      <w:proofErr w:type="gramEnd"/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-экспериментальная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</w:p>
    <w:tbl>
      <w:tblPr>
        <w:tblW w:w="1077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97"/>
        <w:gridCol w:w="1440"/>
        <w:gridCol w:w="3969"/>
      </w:tblGrid>
      <w:tr w:rsidR="0052029E" w:rsidRPr="00D307A7" w14:paraId="0A596856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E5ED" w14:textId="77777777" w:rsidR="0052029E" w:rsidRPr="00D307A7" w:rsidRDefault="005202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E959B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3359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4C795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029E" w:rsidRPr="00D307A7" w14:paraId="0EEECD1D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707A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BCBDD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по изучению физического развития школьников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CB6D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11567" w14:textId="7E567490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0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52029E" w:rsidRPr="00D307A7" w14:paraId="7388D671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89F4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4D39" w14:textId="77777777" w:rsidR="00A4286F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планов классных руководителей по реализации </w:t>
            </w:r>
            <w:r w:rsidR="00A4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воспитательной 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="00A4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4B8003" w14:textId="77777777" w:rsidR="0052029E" w:rsidRPr="00D307A7" w:rsidRDefault="00A4286F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в окружающем мире»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ADA1D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E8173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2029E" w:rsidRPr="00D307A7" w14:paraId="1B1AF4DD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99B2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2A30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Апробирование новых методик по укреплению здоровья </w:t>
            </w:r>
            <w:r w:rsidR="00A4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A42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5C31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74BB" w14:textId="26E61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блока «Здоровье</w:t>
            </w:r>
            <w:proofErr w:type="gram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52029E" w:rsidRPr="00D307A7" w14:paraId="37C6ACB6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8E56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6119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методическими рекомендациями, тестами, анкетами для проведения мониторинга состояния здоровья школьников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A644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562A8" w14:textId="1328E4DD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 блока «Здоровье</w:t>
            </w:r>
            <w:proofErr w:type="gram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</w:tbl>
    <w:p w14:paraId="3663D9B0" w14:textId="77777777" w:rsidR="0052029E" w:rsidRPr="00D307A7" w:rsidRDefault="0052029E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    Пропаганда здорового образа жизни и </w:t>
      </w:r>
      <w:proofErr w:type="gramStart"/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вредных</w:t>
      </w:r>
      <w:proofErr w:type="gramEnd"/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привычек</w:t>
      </w:r>
    </w:p>
    <w:tbl>
      <w:tblPr>
        <w:tblW w:w="10773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97"/>
        <w:gridCol w:w="1440"/>
        <w:gridCol w:w="3969"/>
      </w:tblGrid>
      <w:tr w:rsidR="0052029E" w:rsidRPr="00D307A7" w14:paraId="330CEA8D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17FE" w14:textId="77777777" w:rsidR="0052029E" w:rsidRPr="00D307A7" w:rsidRDefault="005202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C4A0F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1F2AD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7866D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029E" w:rsidRPr="00D307A7" w14:paraId="02EAF253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ECBB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7CAE" w14:textId="77777777" w:rsidR="0052029E" w:rsidRPr="00D307A7" w:rsidRDefault="00A4286F" w:rsidP="00A4286F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д</w:t>
            </w:r>
            <w:r w:rsidR="0052029E"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E245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060B5" w14:textId="21D63DE6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52029E" w:rsidRPr="00D307A7" w14:paraId="0A5F40F8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0337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1D23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спортивно-массовых мероприятий «Здоровая школа – здоровые дети»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B57A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3D7EB" w14:textId="3D0D8ED8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52029E" w:rsidRPr="00D307A7" w14:paraId="78BC6873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2178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B4FD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«Соревнования классов, свободных от курения»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10D2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A4100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социальный педагог</w:t>
            </w:r>
          </w:p>
        </w:tc>
      </w:tr>
      <w:tr w:rsidR="0052029E" w:rsidRPr="00D307A7" w14:paraId="106D9A42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009B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2BD3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тематических экскурсий, подвижных игр на свежем воздухе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1EAE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021B" w14:textId="44E3D56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вожатый,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руководители, воспитатели</w:t>
            </w:r>
          </w:p>
        </w:tc>
      </w:tr>
      <w:tr w:rsidR="0052029E" w:rsidRPr="00D307A7" w14:paraId="6027EF6C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37E49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AC16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технологий, на уроках, внеклассных мероприятиях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67B3E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DCA9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52029E" w:rsidRPr="00D307A7" w14:paraId="572BF5CC" w14:textId="77777777" w:rsidTr="0052029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8ECA1" w14:textId="77777777" w:rsidR="0052029E" w:rsidRPr="00D307A7" w:rsidRDefault="0052029E" w:rsidP="00D307A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D9FF" w14:textId="77777777" w:rsidR="0052029E" w:rsidRPr="00D307A7" w:rsidRDefault="0052029E" w:rsidP="00D307A7">
            <w:pPr>
              <w:spacing w:after="0" w:line="33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мероприятий по классам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C8B3" w14:textId="77777777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7CA7" w14:textId="489BCB95" w:rsidR="0052029E" w:rsidRPr="00D307A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руководители, воспитатели, медицинск</w:t>
            </w:r>
            <w:r w:rsidR="00C2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30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2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</w:tbl>
    <w:p w14:paraId="7AEB4347" w14:textId="3401080C" w:rsidR="0052029E" w:rsidRPr="00D307A7" w:rsidRDefault="0052029E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V. Функции </w:t>
      </w:r>
      <w:r w:rsidR="00A42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286F"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="00A42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екта</w:t>
      </w:r>
      <w:r w:rsidR="00A4286F"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D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РО Азовской школы</w:t>
      </w:r>
      <w:r w:rsidR="00D2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№7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E810496" w14:textId="77777777" w:rsidR="0052029E" w:rsidRPr="00D307A7" w:rsidRDefault="0052029E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699C9D5" w14:textId="77777777" w:rsidR="009D7710" w:rsidRPr="009D7710" w:rsidRDefault="009D7710" w:rsidP="009D77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школьной администрации</w:t>
      </w:r>
    </w:p>
    <w:p w14:paraId="74E0B3F6" w14:textId="77777777" w:rsidR="009D7710" w:rsidRPr="009D7710" w:rsidRDefault="009D7710" w:rsidP="008579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СанПиНов;</w:t>
      </w:r>
    </w:p>
    <w:p w14:paraId="6B64DE6C" w14:textId="77777777" w:rsidR="009D7710" w:rsidRPr="009D7710" w:rsidRDefault="009D7710" w:rsidP="008579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 </w:t>
      </w:r>
      <w:hyperlink r:id="rId14" w:tooltip="Новые технологии" w:history="1">
        <w:r w:rsidRPr="009D77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новейших технологий</w:t>
        </w:r>
      </w:hyperlink>
      <w:r w:rsidRPr="009D7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оздоровления;</w:t>
      </w:r>
      <w:r w:rsidRPr="009D77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17B5D165" w14:textId="77777777" w:rsidR="009D7710" w:rsidRPr="009D7710" w:rsidRDefault="009D7710" w:rsidP="008579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переподготовки кадров;</w:t>
      </w:r>
    </w:p>
    <w:p w14:paraId="352EC26B" w14:textId="77777777" w:rsidR="009D7710" w:rsidRPr="009D7710" w:rsidRDefault="009D7710" w:rsidP="008579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инфраструктуры для оздоровительной деятельности;</w:t>
      </w:r>
    </w:p>
    <w:p w14:paraId="5DE55B96" w14:textId="77777777" w:rsidR="009D7710" w:rsidRPr="009D7710" w:rsidRDefault="009D7710" w:rsidP="008579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D7710">
        <w:rPr>
          <w:color w:val="000000"/>
          <w:sz w:val="28"/>
          <w:szCs w:val="28"/>
        </w:rPr>
        <w:t>лияние на социальные (экономические) факторы;</w:t>
      </w:r>
    </w:p>
    <w:p w14:paraId="42F765BB" w14:textId="14FADE1D" w:rsidR="009D7710" w:rsidRDefault="009D7710" w:rsidP="008579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D7710">
        <w:rPr>
          <w:color w:val="000000"/>
          <w:sz w:val="28"/>
          <w:szCs w:val="28"/>
        </w:rPr>
        <w:t>онтроль и влияние на психологические факторы</w:t>
      </w:r>
      <w:r w:rsidR="00D26588">
        <w:rPr>
          <w:color w:val="000000"/>
          <w:sz w:val="28"/>
          <w:szCs w:val="28"/>
        </w:rPr>
        <w:t>;</w:t>
      </w:r>
    </w:p>
    <w:p w14:paraId="6ECC0223" w14:textId="77777777" w:rsidR="00D26588" w:rsidRPr="00D307A7" w:rsidRDefault="00D26588" w:rsidP="00D265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организация, координация, контроль;</w:t>
      </w:r>
    </w:p>
    <w:p w14:paraId="7727C916" w14:textId="36E51287" w:rsidR="00D26588" w:rsidRDefault="00D26588" w:rsidP="008579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 w:rsidRPr="00D307A7">
        <w:rPr>
          <w:color w:val="000000"/>
          <w:sz w:val="28"/>
          <w:szCs w:val="28"/>
        </w:rPr>
        <w:t>общее руководство и контроль за организацией питания обучающихся в школе</w:t>
      </w:r>
      <w:r>
        <w:rPr>
          <w:color w:val="000000"/>
          <w:sz w:val="28"/>
          <w:szCs w:val="28"/>
        </w:rPr>
        <w:t>;</w:t>
      </w:r>
    </w:p>
    <w:p w14:paraId="0D0496F1" w14:textId="3FB26550" w:rsidR="00D26588" w:rsidRDefault="00D26588" w:rsidP="008579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 w:rsidRPr="00D307A7">
        <w:rPr>
          <w:color w:val="000000"/>
          <w:sz w:val="28"/>
          <w:szCs w:val="28"/>
        </w:rPr>
        <w:t xml:space="preserve">организация преподавания вопросов валеологии на уроках биологии и ОБЖ в классах </w:t>
      </w:r>
      <w:r>
        <w:rPr>
          <w:color w:val="000000"/>
          <w:sz w:val="28"/>
          <w:szCs w:val="28"/>
        </w:rPr>
        <w:t>основного общего образования (</w:t>
      </w:r>
      <w:r w:rsidRPr="00D307A7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>);</w:t>
      </w:r>
    </w:p>
    <w:p w14:paraId="5AA01629" w14:textId="77777777" w:rsidR="00D26588" w:rsidRPr="00D307A7" w:rsidRDefault="00D26588" w:rsidP="00D26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уроков физической культуры;</w:t>
      </w:r>
    </w:p>
    <w:p w14:paraId="7F068973" w14:textId="77777777" w:rsidR="00D26588" w:rsidRPr="00D307A7" w:rsidRDefault="00D26588" w:rsidP="00D26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14:paraId="53375D89" w14:textId="77777777" w:rsidR="00D26588" w:rsidRPr="00D307A7" w:rsidRDefault="00D26588" w:rsidP="00D26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внеклассных мероприятий по укреплению физического здоровья обучающихся и ее контроль;</w:t>
      </w:r>
    </w:p>
    <w:p w14:paraId="557F7FD0" w14:textId="77777777" w:rsidR="00D26588" w:rsidRPr="00D307A7" w:rsidRDefault="00D26588" w:rsidP="00D26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классных руководителей по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школы-интерната» и ее контроль;</w:t>
      </w:r>
    </w:p>
    <w:p w14:paraId="39E58F8B" w14:textId="77777777" w:rsidR="00D26588" w:rsidRPr="009D7710" w:rsidRDefault="00D26588" w:rsidP="008579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</w:p>
    <w:p w14:paraId="2806816A" w14:textId="77777777" w:rsidR="009D7710" w:rsidRDefault="009D7710" w:rsidP="009D7710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9F881E" w14:textId="269E8AD4" w:rsidR="0052029E" w:rsidRPr="00D307A7" w:rsidRDefault="0052029E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социально-психологической службы школы</w:t>
      </w:r>
    </w:p>
    <w:p w14:paraId="2EE3B3B4" w14:textId="14B390A3" w:rsidR="0052029E" w:rsidRPr="00D307A7" w:rsidRDefault="0052029E" w:rsidP="00D2658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7D7E5" w14:textId="5216C102" w:rsidR="0052029E" w:rsidRDefault="0052029E" w:rsidP="00857945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данных о социально неблагополучных семьях и обеспечение поддержки детей из таких семей</w:t>
      </w:r>
      <w:r w:rsidR="00D2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F75CAB" w14:textId="6E3D8D3C" w:rsidR="00D26588" w:rsidRDefault="00D26588" w:rsidP="00857945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обучающимися и семьями по профилактике употребления ПАВ</w:t>
      </w:r>
    </w:p>
    <w:p w14:paraId="4A6033DA" w14:textId="6007D62B" w:rsidR="00D26588" w:rsidRDefault="00D26588" w:rsidP="00857945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кризисных состояний у обучающихся</w:t>
      </w:r>
    </w:p>
    <w:p w14:paraId="55EC29AE" w14:textId="59C92D03" w:rsidR="00D26588" w:rsidRPr="00D307A7" w:rsidRDefault="00D26588" w:rsidP="00857945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всех участников образовательной деятельности</w:t>
      </w:r>
      <w:r w:rsidR="007F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обучение приемам снятия эмоционального и физического напряжения и повышения внутренних ресурсов.</w:t>
      </w:r>
    </w:p>
    <w:p w14:paraId="1E3257DE" w14:textId="77777777" w:rsidR="0052029E" w:rsidRPr="00D307A7" w:rsidRDefault="0052029E" w:rsidP="00D307A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6193CD" w14:textId="77777777" w:rsidR="0052029E" w:rsidRPr="00D307A7" w:rsidRDefault="0052029E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классн</w:t>
      </w:r>
      <w:r w:rsidR="0085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D3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руководител</w:t>
      </w:r>
      <w:r w:rsidR="0085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ей, педагогов, воспитателей</w:t>
      </w:r>
    </w:p>
    <w:p w14:paraId="166FE323" w14:textId="06BB4816" w:rsidR="0052029E" w:rsidRPr="00D307A7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санитарно-гигиеническая работа по организации жизнедеятельности детей в школе</w:t>
      </w:r>
      <w:r w:rsidR="007F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696A03" w14:textId="77777777" w:rsidR="0052029E" w:rsidRPr="00D307A7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частых заболеваний обучающихся;</w:t>
      </w:r>
    </w:p>
    <w:p w14:paraId="3014ED0D" w14:textId="77777777" w:rsidR="0052029E" w:rsidRPr="00D307A7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детского травматизма на дорогах;</w:t>
      </w:r>
    </w:p>
    <w:p w14:paraId="2DD6DE25" w14:textId="77777777" w:rsidR="0052029E" w:rsidRPr="00857945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в классном коллективе мероприятий по профилактике </w:t>
      </w:r>
      <w:r w:rsidRPr="0085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наркомании, токсикомании и табакокурения;</w:t>
      </w:r>
    </w:p>
    <w:p w14:paraId="271503CA" w14:textId="77777777" w:rsidR="0052029E" w:rsidRPr="00857945" w:rsidRDefault="00857945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45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семьей,</w:t>
      </w:r>
      <w:r w:rsidRPr="0085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29E" w:rsidRPr="0085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профилактической работы с родителями;</w:t>
      </w:r>
    </w:p>
    <w:p w14:paraId="6C3F27C2" w14:textId="77777777" w:rsidR="0052029E" w:rsidRPr="00D307A7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родителей с представителями правоохранительных органов, работниками ГИБДД, медработниками;</w:t>
      </w:r>
    </w:p>
    <w:p w14:paraId="4DE53357" w14:textId="77777777" w:rsidR="0052029E" w:rsidRPr="00D307A7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проведение внеклассных мероприятий (беседы, диспуты, конкурсы и др.) в рамках про</w:t>
      </w:r>
      <w:r w:rsidR="0085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EF5FCD" w14:textId="77777777" w:rsidR="0052029E" w:rsidRPr="00D307A7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исследования уровня психического и психофизического здоровья обучающихся;</w:t>
      </w:r>
    </w:p>
    <w:p w14:paraId="363B3B73" w14:textId="77777777" w:rsidR="0052029E" w:rsidRDefault="0052029E" w:rsidP="00857945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диагностик уровня и качества знаний обучающимися правил гигиены, </w:t>
      </w:r>
      <w:r w:rsidR="0085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D3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14:paraId="19648DE9" w14:textId="77777777" w:rsidR="009D7710" w:rsidRDefault="009D7710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A4E309" w14:textId="77777777" w:rsidR="009D7710" w:rsidRPr="009D7710" w:rsidRDefault="00F11BCD" w:rsidP="009D771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Функции</w:t>
      </w:r>
      <w:r w:rsidR="009D7710" w:rsidRPr="009D77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обучающихся</w:t>
      </w:r>
    </w:p>
    <w:p w14:paraId="6DA69D5E" w14:textId="77777777" w:rsidR="009D7710" w:rsidRPr="009D7710" w:rsidRDefault="00857945" w:rsidP="008579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9D7710" w:rsidRPr="009D7710">
        <w:rPr>
          <w:color w:val="000000"/>
          <w:sz w:val="28"/>
          <w:szCs w:val="28"/>
        </w:rPr>
        <w:t>ормирование мотивации к здоровью;</w:t>
      </w:r>
    </w:p>
    <w:p w14:paraId="2BF01BD5" w14:textId="77777777" w:rsidR="009D7710" w:rsidRPr="009D7710" w:rsidRDefault="00857945" w:rsidP="008579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9D7710" w:rsidRPr="009D7710">
        <w:rPr>
          <w:color w:val="000000"/>
          <w:sz w:val="28"/>
          <w:szCs w:val="28"/>
        </w:rPr>
        <w:t>ормирование привычки соблюдать гигиенические правила и нормы;</w:t>
      </w:r>
    </w:p>
    <w:p w14:paraId="35687772" w14:textId="77777777" w:rsidR="009D7710" w:rsidRPr="009D7710" w:rsidRDefault="00857945" w:rsidP="008579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D7710" w:rsidRPr="009D7710">
        <w:rPr>
          <w:color w:val="000000"/>
          <w:sz w:val="28"/>
          <w:szCs w:val="28"/>
        </w:rPr>
        <w:t>зучение учебного материала и соотнесение его с собственным опытом;</w:t>
      </w:r>
    </w:p>
    <w:p w14:paraId="03BB2BAE" w14:textId="77777777" w:rsidR="009D7710" w:rsidRPr="009D7710" w:rsidRDefault="00857945" w:rsidP="008579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D7710" w:rsidRPr="009D7710">
        <w:rPr>
          <w:color w:val="000000"/>
          <w:sz w:val="28"/>
          <w:szCs w:val="28"/>
        </w:rPr>
        <w:t>ацеленность на поиск позитивного выхода в проблемных ситуациях.</w:t>
      </w:r>
    </w:p>
    <w:p w14:paraId="3E876ED4" w14:textId="77777777" w:rsidR="009D7710" w:rsidRDefault="009D7710" w:rsidP="009D771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CB392D4" w14:textId="77777777" w:rsidR="009D7710" w:rsidRPr="009D7710" w:rsidRDefault="00F11BCD" w:rsidP="009D771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Функции</w:t>
      </w:r>
      <w:r w:rsidR="009D7710" w:rsidRPr="009D77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родителей</w:t>
      </w:r>
    </w:p>
    <w:p w14:paraId="4014CAB9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D7710" w:rsidRPr="009D7710">
        <w:rPr>
          <w:color w:val="000000"/>
          <w:sz w:val="28"/>
          <w:szCs w:val="28"/>
        </w:rPr>
        <w:t>оздание необходимых условий для занятий ребенка;</w:t>
      </w:r>
    </w:p>
    <w:p w14:paraId="78B1F0D9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D7710" w:rsidRPr="009D7710">
        <w:rPr>
          <w:color w:val="000000"/>
          <w:sz w:val="28"/>
          <w:szCs w:val="28"/>
        </w:rPr>
        <w:t>оздание условий для оздоровления ребенка;</w:t>
      </w:r>
    </w:p>
    <w:p w14:paraId="5D71A646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9D7710" w:rsidRPr="009D7710">
        <w:rPr>
          <w:color w:val="000000"/>
          <w:sz w:val="28"/>
          <w:szCs w:val="28"/>
        </w:rPr>
        <w:t>ормирование морали, социальных установок;</w:t>
      </w:r>
    </w:p>
    <w:p w14:paraId="6C04A591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9D7710" w:rsidRPr="009D7710">
        <w:rPr>
          <w:color w:val="000000"/>
          <w:sz w:val="28"/>
          <w:szCs w:val="28"/>
        </w:rPr>
        <w:t>ормирование мотивации;</w:t>
      </w:r>
    </w:p>
    <w:p w14:paraId="0950993A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710" w:rsidRPr="009D7710">
        <w:rPr>
          <w:color w:val="000000"/>
          <w:sz w:val="28"/>
          <w:szCs w:val="28"/>
        </w:rPr>
        <w:t>ередача культурных традиций;</w:t>
      </w:r>
    </w:p>
    <w:p w14:paraId="7412E8C2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D7710" w:rsidRPr="009D7710">
        <w:rPr>
          <w:color w:val="000000"/>
          <w:sz w:val="28"/>
          <w:szCs w:val="28"/>
        </w:rPr>
        <w:t xml:space="preserve">заимодействие с </w:t>
      </w:r>
      <w:r w:rsidR="00F11BCD">
        <w:rPr>
          <w:color w:val="000000"/>
          <w:sz w:val="28"/>
          <w:szCs w:val="28"/>
        </w:rPr>
        <w:t>педагогами</w:t>
      </w:r>
      <w:r w:rsidR="009D7710" w:rsidRPr="009D7710">
        <w:rPr>
          <w:color w:val="000000"/>
          <w:sz w:val="28"/>
          <w:szCs w:val="28"/>
        </w:rPr>
        <w:t xml:space="preserve"> в проблемных ситуациях;</w:t>
      </w:r>
    </w:p>
    <w:p w14:paraId="14785E81" w14:textId="77777777" w:rsidR="009D7710" w:rsidRPr="009D7710" w:rsidRDefault="00857945" w:rsidP="008579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D7710" w:rsidRPr="009D7710">
        <w:rPr>
          <w:color w:val="000000"/>
          <w:sz w:val="28"/>
          <w:szCs w:val="28"/>
        </w:rPr>
        <w:t>лияние на психологические внутришкольные факторы.</w:t>
      </w:r>
    </w:p>
    <w:p w14:paraId="68CE306F" w14:textId="77777777" w:rsidR="009D7710" w:rsidRPr="00CD3745" w:rsidRDefault="009D7710" w:rsidP="009D771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9250DA8" w14:textId="77777777" w:rsidR="009D7710" w:rsidRDefault="009D7710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89BF1F" w14:textId="77777777" w:rsidR="009D7710" w:rsidRDefault="009D7710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75E0FB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44B30E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9610ED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144337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637D21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C44742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EE9ADF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B84C6F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58F59F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3B08D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28D841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FD16F2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6619E0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FBB005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9C7D38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7C992D" w14:textId="77777777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0CFFEE" w14:textId="77777777" w:rsidR="00F11BCD" w:rsidRDefault="00F11BCD" w:rsidP="007F76DF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C32A39" w14:textId="2AFE4199" w:rsidR="00F11BCD" w:rsidRDefault="00F11BCD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2743E6" w14:textId="3864CD09" w:rsidR="00CA3484" w:rsidRDefault="00CA3484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1A9D20" w14:textId="77777777" w:rsidR="00CA3484" w:rsidRDefault="00CA3484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37A19B" w14:textId="77777777" w:rsidR="0052029E" w:rsidRPr="006D54C5" w:rsidRDefault="00B60507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2029E" w:rsidRPr="006D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</w:t>
      </w:r>
      <w:r w:rsidR="009D7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екта</w:t>
      </w:r>
    </w:p>
    <w:p w14:paraId="653F6311" w14:textId="77777777" w:rsidR="0052029E" w:rsidRDefault="0052029E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D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="00F11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охранной</w:t>
      </w:r>
      <w:proofErr w:type="spellEnd"/>
      <w:r w:rsidRPr="006D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</w:t>
      </w:r>
      <w:r w:rsidR="00F11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6D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образовательного</w:t>
      </w:r>
      <w:r w:rsidRPr="006D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учреждения</w:t>
      </w:r>
    </w:p>
    <w:p w14:paraId="4BC86003" w14:textId="05EDFA32" w:rsidR="009D7710" w:rsidRPr="006D54C5" w:rsidRDefault="009D7710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7F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 w:rsidR="007F7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14:paraId="61182EF3" w14:textId="77777777" w:rsidR="0052029E" w:rsidRPr="006D54C5" w:rsidRDefault="0052029E" w:rsidP="0052029E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105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525"/>
        <w:gridCol w:w="327"/>
        <w:gridCol w:w="1633"/>
        <w:gridCol w:w="1615"/>
        <w:gridCol w:w="3131"/>
      </w:tblGrid>
      <w:tr w:rsidR="0052029E" w:rsidRPr="006D54C5" w14:paraId="46870FA8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14A3" w14:textId="77777777" w:rsidR="0052029E" w:rsidRPr="006D54C5" w:rsidRDefault="005202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AB4CA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681BA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75F7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63D1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2029E" w:rsidRPr="006D54C5" w14:paraId="66B212A5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08BDA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7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Исследование и комплексная оценка состояния образовательной среды и состояния здоровья обучающихся. Медицинская диагностика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029E" w:rsidRPr="006D54C5" w14:paraId="5BF81B3E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25B9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F" w14:textId="77777777" w:rsidR="0052029E" w:rsidRPr="006D54C5" w:rsidRDefault="0052029E" w:rsidP="006D54C5">
            <w:pPr>
              <w:spacing w:after="0" w:line="330" w:lineRule="atLeast"/>
              <w:ind w:left="127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медицинское обследование обучающихся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6F51" w14:textId="14A8893E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7F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март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D4601" w14:textId="42704ACF" w:rsidR="0052029E" w:rsidRPr="006D54C5" w:rsidRDefault="005202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4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F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34417" w14:textId="099595A4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врачебная комиссия</w:t>
            </w:r>
          </w:p>
        </w:tc>
      </w:tr>
      <w:tr w:rsidR="006D439E" w:rsidRPr="006D54C5" w14:paraId="6E918171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0C9D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2BCE0" w14:textId="77777777" w:rsidR="006D439E" w:rsidRPr="006D54C5" w:rsidRDefault="006D439E" w:rsidP="006D54C5">
            <w:pPr>
              <w:spacing w:after="0" w:line="330" w:lineRule="atLeast"/>
              <w:ind w:left="127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медицинских карт и листков здоровья в классных журналах. Комплектация на их основе физкультурных групп.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AF0B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38C0" w14:textId="1413595D" w:rsidR="006D439E" w:rsidRDefault="006D439E" w:rsidP="006D439E">
            <w:pPr>
              <w:jc w:val="center"/>
            </w:pPr>
            <w:r w:rsidRPr="00A65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7F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EC0E" w14:textId="609E0672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6D439E" w:rsidRPr="006D54C5" w14:paraId="43BBE701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BA45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9CA66" w14:textId="77777777" w:rsidR="006D439E" w:rsidRPr="006D54C5" w:rsidRDefault="006D439E" w:rsidP="006D54C5">
            <w:pPr>
              <w:spacing w:after="0" w:line="330" w:lineRule="atLeast"/>
              <w:ind w:left="127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случаев травматизма в школе-интернате.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8305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3A19" w14:textId="1988A3A5" w:rsidR="006D439E" w:rsidRDefault="006D439E" w:rsidP="006D439E">
            <w:pPr>
              <w:jc w:val="center"/>
            </w:pPr>
            <w:r w:rsidRPr="00A65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7F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A9E69" w14:textId="3C16DB31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6D439E" w:rsidRPr="006D54C5" w14:paraId="2128188E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9E86F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A05A" w14:textId="77777777" w:rsidR="006D439E" w:rsidRPr="006D54C5" w:rsidRDefault="006D439E" w:rsidP="006D54C5">
            <w:pPr>
              <w:spacing w:after="0" w:line="330" w:lineRule="atLeast"/>
              <w:ind w:left="127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24EBF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3DC1C" w14:textId="782C3E9F" w:rsidR="006D439E" w:rsidRDefault="006D439E" w:rsidP="006D439E">
            <w:pPr>
              <w:jc w:val="center"/>
            </w:pPr>
            <w:r w:rsidRPr="00A65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7F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1F93" w14:textId="1096A489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52029E" w:rsidRPr="006D54C5" w14:paraId="0E74409D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C45F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Мониторинг психофизиологического здоровья обучающихся</w:t>
            </w:r>
          </w:p>
        </w:tc>
      </w:tr>
      <w:tr w:rsidR="0052029E" w:rsidRPr="006D54C5" w14:paraId="319C4511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812F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B99C0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мониторинг здоровья учащихся:</w:t>
            </w:r>
          </w:p>
          <w:p w14:paraId="4BF644FF" w14:textId="77777777" w:rsidR="0052029E" w:rsidRPr="006D54C5" w:rsidRDefault="00F11BCD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2029E"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на тревожность</w:t>
            </w:r>
          </w:p>
          <w:p w14:paraId="41C1DA35" w14:textId="77777777" w:rsidR="0052029E" w:rsidRPr="006D54C5" w:rsidRDefault="00F11BCD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2029E"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подросткового суицида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CE87D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  <w:p w14:paraId="69CFD6F4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63CC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06C550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C3CD2" w14:textId="77777777" w:rsidR="00F11BCD" w:rsidRDefault="00F11BC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604F4" w14:textId="77777777" w:rsidR="00F11BCD" w:rsidRDefault="00F11BC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8D51D" w14:textId="77777777" w:rsidR="00F11BCD" w:rsidRDefault="00F11BC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49685" w14:textId="5BC7DB82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1, 5,</w:t>
            </w:r>
            <w:r w:rsidR="001A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  <w:p w14:paraId="6C1F561D" w14:textId="419AC043" w:rsidR="0052029E" w:rsidRPr="006D54C5" w:rsidRDefault="005202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82A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1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</w:t>
            </w: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6D439E" w:rsidRPr="006D54C5" w14:paraId="4D2F96AC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7571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048D8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социально-педагогической характеристики учащихся, социальный паспорт школы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74350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1A6B" w14:textId="3C1799B0" w:rsidR="006D439E" w:rsidRDefault="006D439E" w:rsidP="006D439E">
            <w:pPr>
              <w:jc w:val="center"/>
            </w:pPr>
            <w:r w:rsidRPr="001E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6A38" w14:textId="3F406B50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1A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</w:t>
            </w:r>
            <w:r w:rsidR="00CA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A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="00CA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D439E" w:rsidRPr="006D54C5" w14:paraId="19BD3ADD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2465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FD59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мониторинга представлений о ЗОЖ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2430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14:paraId="07F10BA6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9A59" w14:textId="454DC7BC" w:rsidR="006D439E" w:rsidRDefault="006D439E" w:rsidP="006D439E">
            <w:pPr>
              <w:jc w:val="center"/>
            </w:pPr>
            <w:r w:rsidRPr="001E1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2743" w14:textId="7B74A794" w:rsidR="006D439E" w:rsidRPr="006D54C5" w:rsidRDefault="001A335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2029E" w:rsidRPr="006D54C5" w14:paraId="21D96D7E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FE24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D53FC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психологического климата в классе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BF17F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4DDC" w14:textId="3D5617AA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 </w:t>
            </w:r>
            <w:r w:rsidR="001A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5,6,1</w:t>
            </w: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B7A7" w14:textId="32BCCE60" w:rsidR="0052029E" w:rsidRPr="006D54C5" w:rsidRDefault="00F11BC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CA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6D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r w:rsidR="00CA3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A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воспитатели</w:t>
            </w:r>
          </w:p>
        </w:tc>
      </w:tr>
      <w:tr w:rsidR="0052029E" w:rsidRPr="006D54C5" w14:paraId="14108594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3CF0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Контроль за соблюдением санитарно-гигиенического режима в школьном учреждении</w:t>
            </w:r>
          </w:p>
        </w:tc>
      </w:tr>
      <w:tr w:rsidR="006D439E" w:rsidRPr="006D54C5" w14:paraId="4D51DD53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2FB1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8A97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Эстетическое оформление 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класса и школы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4B545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AFFEA" w14:textId="5C077B8A" w:rsidR="006D439E" w:rsidRDefault="006D439E" w:rsidP="006D439E">
            <w:pPr>
              <w:jc w:val="center"/>
            </w:pPr>
            <w:r w:rsidRPr="000B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AAEC" w14:textId="6A295515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руководители, воспитатели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  <w:tr w:rsidR="006D439E" w:rsidRPr="006D54C5" w14:paraId="5F6BDD5E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49ED4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1783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8D708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0A99" w14:textId="433AD5FF" w:rsidR="006D439E" w:rsidRDefault="006D439E" w:rsidP="006D439E">
            <w:pPr>
              <w:jc w:val="center"/>
            </w:pPr>
            <w:r w:rsidRPr="000B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6E5D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по УВР</w:t>
            </w:r>
          </w:p>
        </w:tc>
      </w:tr>
      <w:tr w:rsidR="0052029E" w:rsidRPr="006D54C5" w14:paraId="607A2AE8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85B74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5817" w14:textId="433075AC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помещений школы на соответствие гигиеническим требованиям:</w:t>
            </w:r>
          </w:p>
          <w:p w14:paraId="6F355A39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проветривание;</w:t>
            </w:r>
          </w:p>
          <w:p w14:paraId="6CD31DD0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14:paraId="7A2B9DFC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вентиляция;</w:t>
            </w:r>
          </w:p>
          <w:p w14:paraId="7658BC43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отопление;</w:t>
            </w:r>
          </w:p>
          <w:p w14:paraId="453B4FF3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уборка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EFA0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9880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помещения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E5C5D" w14:textId="2AD77CAC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АХЧ, 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52029E" w:rsidRPr="006D54C5" w14:paraId="7CC15B86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FF4A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A122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качеством питания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47ABC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288E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1BA83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14:paraId="7EDCEEC8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диетсестра</w:t>
            </w:r>
          </w:p>
        </w:tc>
      </w:tr>
      <w:tr w:rsidR="0052029E" w:rsidRPr="006D54C5" w14:paraId="31330E4E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2109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2BC2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загруженности учащихся домашними заданиями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BB5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40132" w14:textId="77064E56" w:rsidR="0052029E" w:rsidRPr="006D54C5" w:rsidRDefault="005202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E063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52029E" w:rsidRPr="006D54C5" w14:paraId="370DF047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A619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C5CD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активного отдыха на переменах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3692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F4480" w14:textId="30B025AE" w:rsidR="0052029E" w:rsidRPr="006D54C5" w:rsidRDefault="006D43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029E"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A496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педагоги</w:t>
            </w:r>
          </w:p>
        </w:tc>
      </w:tr>
      <w:tr w:rsidR="0052029E" w:rsidRPr="006D54C5" w14:paraId="140E616A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9FD9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0953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пауз физкультминуток на уроках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E5F30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8A76" w14:textId="4499BF3D" w:rsidR="005202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A7D85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2029E" w:rsidRPr="006D54C5" w14:paraId="6D40EEBC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BC9FF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Медицинское обслуживание и профилактика заболеваний</w:t>
            </w:r>
          </w:p>
        </w:tc>
      </w:tr>
      <w:tr w:rsidR="0052029E" w:rsidRPr="006D54C5" w14:paraId="120858E1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9DDA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A243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Прививки детей согласно приказам </w:t>
            </w:r>
            <w:proofErr w:type="spellStart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DE1A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1454A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0A6B" w14:textId="528AA8D0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6D439E" w:rsidRPr="006D54C5" w14:paraId="129EC3AA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67771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23BC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во время эпидемий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4BC8A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BA6C" w14:textId="74F75E9B" w:rsidR="006D439E" w:rsidRDefault="006D439E" w:rsidP="006D439E">
            <w:pPr>
              <w:jc w:val="center"/>
            </w:pPr>
            <w:r w:rsidRPr="00BE6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953B" w14:textId="74A10309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6D439E" w:rsidRPr="006D54C5" w14:paraId="429D1D42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1251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CAB27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работа через беседы, уголки здоровья, </w:t>
            </w:r>
            <w:proofErr w:type="spellStart"/>
            <w:proofErr w:type="gramStart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сан.бюллетени</w:t>
            </w:r>
            <w:proofErr w:type="spellEnd"/>
            <w:proofErr w:type="gramEnd"/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полезные советы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EF94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9D6B6" w14:textId="027A1938" w:rsidR="006D439E" w:rsidRDefault="006D439E" w:rsidP="006D439E">
            <w:pPr>
              <w:jc w:val="center"/>
            </w:pPr>
            <w:r w:rsidRPr="00BE6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EC4B5" w14:textId="1468DE65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52029E" w:rsidRPr="006D54C5" w14:paraId="4258650E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84E16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Физическое воспитание, организация активного двигательного досуга</w:t>
            </w:r>
          </w:p>
        </w:tc>
      </w:tr>
      <w:tr w:rsidR="006D439E" w:rsidRPr="006D54C5" w14:paraId="74190117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935D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4959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перемены с использованием возможностей тренажерного 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зала, рекреаций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5D11E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45A6A" w14:textId="12C516A3" w:rsidR="006D439E" w:rsidRDefault="006D439E" w:rsidP="006D439E">
            <w:pPr>
              <w:jc w:val="center"/>
            </w:pPr>
            <w:r w:rsidRPr="0024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D91A4" w14:textId="2DE4E49E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педагоги</w:t>
            </w:r>
          </w:p>
        </w:tc>
      </w:tr>
      <w:tr w:rsidR="006D439E" w:rsidRPr="006D54C5" w14:paraId="673B28B0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B840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7AD8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обучающихся к занятиям в спортивных секциях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733B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7234" w14:textId="771B0867" w:rsidR="006D439E" w:rsidRDefault="006D439E" w:rsidP="006D439E">
            <w:pPr>
              <w:jc w:val="center"/>
            </w:pPr>
            <w:r w:rsidRPr="0024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1194" w14:textId="01C9A35B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6D439E" w:rsidRPr="006D54C5" w14:paraId="41FCC2D3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E48B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84F5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индивидуального подхода и дифференциации заданий для детей, отнесенных к специальным и подготовительным группам по данным медиков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8A64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DA93" w14:textId="3FA1F278" w:rsidR="006D439E" w:rsidRDefault="006D439E" w:rsidP="006D439E">
            <w:pPr>
              <w:jc w:val="center"/>
            </w:pPr>
            <w:r w:rsidRPr="0024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EE61" w14:textId="67BB02DA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медсестр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52029E" w:rsidRPr="006D54C5" w14:paraId="7A358D52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EC5A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E80D" w14:textId="77777777" w:rsidR="0052029E" w:rsidRPr="006D54C5" w:rsidRDefault="005202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школьных соревнований и участие школьников в соревнованиях разного уровня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80CC5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B770" w14:textId="74CF1ACF" w:rsidR="0052029E" w:rsidRPr="006D54C5" w:rsidRDefault="005202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FFD4F" w14:textId="408F40CF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6D439E" w:rsidRPr="006D54C5" w14:paraId="1037F51F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89E2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5901F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дней здоровья, прогулок, поездок, экскурсий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6DA32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56FB" w14:textId="0DEAB256" w:rsidR="006D439E" w:rsidRDefault="006D439E" w:rsidP="006D439E">
            <w:pPr>
              <w:jc w:val="center"/>
            </w:pPr>
            <w:r w:rsidRPr="005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921C" w14:textId="14CEBD4C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педагог-организатор, 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вожатый, 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D439E" w:rsidRPr="006D54C5" w14:paraId="16291ABC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5B89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763A" w14:textId="77777777" w:rsidR="006D439E" w:rsidRPr="006D54C5" w:rsidRDefault="006D439E" w:rsidP="006D54C5">
            <w:pPr>
              <w:spacing w:after="0" w:line="330" w:lineRule="atLeast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78A6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82929" w14:textId="3F2776F7" w:rsidR="006D439E" w:rsidRDefault="006D439E" w:rsidP="006D439E">
            <w:pPr>
              <w:jc w:val="center"/>
            </w:pPr>
            <w:r w:rsidRPr="005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CDDB" w14:textId="01523AF4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культуры, зам. директора по ВР, педагоги учреждений ДО</w:t>
            </w:r>
          </w:p>
        </w:tc>
      </w:tr>
      <w:tr w:rsidR="0052029E" w:rsidRPr="006D54C5" w14:paraId="30A01311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5F6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Профилактика травматизма</w:t>
            </w:r>
          </w:p>
        </w:tc>
      </w:tr>
      <w:tr w:rsidR="006D439E" w:rsidRPr="006D54C5" w14:paraId="4F46ECBA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3770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3895F" w14:textId="77777777" w:rsidR="006D439E" w:rsidRPr="006D54C5" w:rsidRDefault="006D439E" w:rsidP="002D2AD7">
            <w:pPr>
              <w:spacing w:after="0" w:line="330" w:lineRule="atLeast"/>
              <w:ind w:left="15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правилам дорожного движения (выступление сотрудников ГИБДД, тематические классные часы, конкурс рисунков и плакатов)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9D881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A247" w14:textId="41EF854F" w:rsidR="006D439E" w:rsidRDefault="006D439E" w:rsidP="006D439E">
            <w:pPr>
              <w:jc w:val="center"/>
            </w:pPr>
            <w:r w:rsidRPr="00C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580B2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ответственный по данному направлению</w:t>
            </w:r>
          </w:p>
        </w:tc>
      </w:tr>
      <w:tr w:rsidR="006D439E" w:rsidRPr="006D54C5" w14:paraId="6B7A95E9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48105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9AC6" w14:textId="77777777" w:rsidR="006D439E" w:rsidRPr="006D54C5" w:rsidRDefault="006D439E" w:rsidP="002D2AD7">
            <w:pPr>
              <w:spacing w:after="0" w:line="330" w:lineRule="atLeast"/>
              <w:ind w:left="15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уроки по профилактике травматизма в рамках курсов ОБЖ, окружающий мир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E71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FDF4" w14:textId="055D6B3E" w:rsidR="006D439E" w:rsidRDefault="006D439E" w:rsidP="006D439E">
            <w:pPr>
              <w:jc w:val="center"/>
            </w:pPr>
            <w:r w:rsidRPr="00C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E3882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учителя начальных классов</w:t>
            </w:r>
          </w:p>
        </w:tc>
      </w:tr>
      <w:tr w:rsidR="006D439E" w:rsidRPr="006D54C5" w14:paraId="43D5A6B3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FECF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2C15" w14:textId="77777777" w:rsidR="006D439E" w:rsidRPr="006D54C5" w:rsidRDefault="006D439E" w:rsidP="002D2AD7">
            <w:pPr>
              <w:spacing w:after="0" w:line="330" w:lineRule="atLeast"/>
              <w:ind w:left="15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сотрудников школы и обучающихся по правилам техники безопасности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F626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E572" w14:textId="772073D3" w:rsidR="006D439E" w:rsidRDefault="006D439E" w:rsidP="006D439E">
            <w:pPr>
              <w:jc w:val="center"/>
            </w:pPr>
            <w:r w:rsidRPr="00C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37DC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ОТ, классные руководители</w:t>
            </w:r>
          </w:p>
        </w:tc>
      </w:tr>
      <w:tr w:rsidR="006D439E" w:rsidRPr="006D54C5" w14:paraId="0D807908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8E835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12886" w14:textId="77777777" w:rsidR="006D439E" w:rsidRPr="006D54C5" w:rsidRDefault="006D439E" w:rsidP="002D2AD7">
            <w:pPr>
              <w:spacing w:after="0" w:line="330" w:lineRule="atLeast"/>
              <w:ind w:left="15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 и анализ случаев травматизма в школе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C6C7B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6F52" w14:textId="07A8403C" w:rsidR="006D439E" w:rsidRDefault="006D439E" w:rsidP="006D439E">
            <w:pPr>
              <w:jc w:val="center"/>
            </w:pPr>
            <w:r w:rsidRPr="00C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5EF4" w14:textId="6C6EB6E8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сестр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52029E" w:rsidRPr="006D54C5" w14:paraId="0A4D23EA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FD8D6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54AC" w14:textId="77777777" w:rsidR="0052029E" w:rsidRPr="006D54C5" w:rsidRDefault="0052029E" w:rsidP="002D2AD7">
            <w:pPr>
              <w:spacing w:after="0" w:line="330" w:lineRule="atLeast"/>
              <w:ind w:left="15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агитбригад по ПДД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3168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6D9F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3D2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детской организации ЮИД</w:t>
            </w:r>
          </w:p>
        </w:tc>
      </w:tr>
      <w:tr w:rsidR="0052029E" w:rsidRPr="006D54C5" w14:paraId="3BFB730F" w14:textId="77777777" w:rsidTr="002D2AD7">
        <w:trPr>
          <w:tblCellSpacing w:w="0" w:type="dxa"/>
        </w:trPr>
        <w:tc>
          <w:tcPr>
            <w:tcW w:w="11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78F90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 Пропаганда здорового образа жизни и профилактика вредных привычек</w:t>
            </w:r>
          </w:p>
        </w:tc>
      </w:tr>
      <w:tr w:rsidR="0052029E" w:rsidRPr="006D54C5" w14:paraId="3BF199F8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E7EF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7B5D" w14:textId="77777777" w:rsidR="0052029E" w:rsidRPr="006D54C5" w:rsidRDefault="005202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уроки в рамках курсов ОБЖ, окружающий мир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79D2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61BA" w14:textId="501C182F" w:rsidR="0052029E" w:rsidRPr="006D54C5" w:rsidRDefault="005202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800C1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ОБЖ, педагоги</w:t>
            </w:r>
          </w:p>
        </w:tc>
      </w:tr>
      <w:tr w:rsidR="006D439E" w:rsidRPr="006D54C5" w14:paraId="74BE4C2A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9F3A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54FA1" w14:textId="77777777" w:rsidR="006D439E" w:rsidRPr="006D54C5" w:rsidRDefault="006D43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CD257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4160" w14:textId="3B29C046" w:rsidR="006D439E" w:rsidRDefault="006D439E" w:rsidP="006D439E">
            <w:pPr>
              <w:jc w:val="center"/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EDDC2" w14:textId="0FCD27BA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 w:rsidR="00CA3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6D439E" w:rsidRPr="006D54C5" w14:paraId="0726D3A3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CEEA7" w14:textId="77777777" w:rsidR="006D439E" w:rsidRPr="002D2AD7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C5F33" w14:textId="77777777" w:rsidR="006D439E" w:rsidRPr="006D54C5" w:rsidRDefault="006D43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родительские собрания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FBE5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6E43" w14:textId="1EAE5F17" w:rsidR="006D439E" w:rsidRDefault="006D439E" w:rsidP="006D439E">
            <w:pPr>
              <w:jc w:val="center"/>
            </w:pPr>
            <w:r w:rsidRPr="00742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AD3A9" w14:textId="77777777" w:rsidR="006D439E" w:rsidRPr="006D54C5" w:rsidRDefault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2029E" w:rsidRPr="006D54C5" w14:paraId="28E0D113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D480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22CDC" w14:textId="77777777" w:rsidR="0052029E" w:rsidRPr="006D54C5" w:rsidRDefault="005202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работниками медицинских учреждений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BF3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DC9A" w14:textId="59702C36" w:rsidR="0052029E" w:rsidRPr="006D54C5" w:rsidRDefault="005202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D331" w14:textId="4C79CB4F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медсестра</w:t>
            </w:r>
          </w:p>
        </w:tc>
      </w:tr>
      <w:tr w:rsidR="0052029E" w:rsidRPr="006D54C5" w14:paraId="6121BA02" w14:textId="77777777" w:rsidTr="002D2AD7">
        <w:trPr>
          <w:tblCellSpacing w:w="0" w:type="dxa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8A50" w14:textId="77777777" w:rsidR="0052029E" w:rsidRPr="002D2AD7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A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3F2AF" w14:textId="77777777" w:rsidR="0052029E" w:rsidRPr="006D54C5" w:rsidRDefault="005202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работа:</w:t>
            </w:r>
          </w:p>
          <w:p w14:paraId="3DE1F253" w14:textId="77777777" w:rsidR="0052029E" w:rsidRPr="006D54C5" w:rsidRDefault="005202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дни здоровья;</w:t>
            </w:r>
          </w:p>
          <w:p w14:paraId="201A3052" w14:textId="77777777" w:rsidR="0052029E" w:rsidRPr="006D54C5" w:rsidRDefault="006D439E" w:rsidP="002D2AD7">
            <w:pPr>
              <w:spacing w:after="0" w:line="330" w:lineRule="atLeast"/>
              <w:ind w:left="15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2029E"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внеклассные мероприятия по здоровому образу жизни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8F49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четверть</w:t>
            </w:r>
          </w:p>
          <w:p w14:paraId="07D1A0AA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00D55A1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6A9AB9FB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DD0BD" w14:textId="79378527" w:rsidR="0052029E" w:rsidRPr="006D54C5" w:rsidRDefault="006D439E" w:rsidP="006D43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029E"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3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DB47B" w14:textId="77777777" w:rsidR="0052029E" w:rsidRPr="006D54C5" w:rsidRDefault="005202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зам. директора по ВР</w:t>
            </w:r>
          </w:p>
        </w:tc>
      </w:tr>
    </w:tbl>
    <w:p w14:paraId="65E9CB25" w14:textId="77777777" w:rsidR="0052029E" w:rsidRDefault="0052029E" w:rsidP="0052029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234446" w14:textId="77777777" w:rsidR="006D4663" w:rsidRDefault="006D4663" w:rsidP="006D466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4FF189B" w14:textId="77777777" w:rsidR="006D4663" w:rsidRDefault="006D4663" w:rsidP="006D466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95FD0B9" w14:textId="77777777" w:rsidR="006D4663" w:rsidRPr="00CD3745" w:rsidRDefault="006D4663" w:rsidP="006D46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BD6F797" w14:textId="77777777" w:rsidR="002D2AD7" w:rsidRDefault="002D2AD7" w:rsidP="006D466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0E5200A" w14:textId="77777777" w:rsidR="002D2AD7" w:rsidRDefault="002D2AD7" w:rsidP="006D466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10B04B6" w14:textId="77777777" w:rsidR="002D2AD7" w:rsidRDefault="002D2AD7" w:rsidP="006D466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EC0953C" w14:textId="77777777" w:rsidR="006D4663" w:rsidRDefault="006D4663" w:rsidP="006D46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D29CD7B" w14:textId="77777777" w:rsidR="00D307A7" w:rsidRDefault="00D307A7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BCA162" w14:textId="77777777" w:rsidR="00D307A7" w:rsidRDefault="00D307A7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87DAD5" w14:textId="77777777" w:rsidR="00D307A7" w:rsidRDefault="00D307A7" w:rsidP="00D307A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8E2F9FE" w14:textId="77777777" w:rsidR="00EB5FDD" w:rsidRDefault="00EB5FDD"/>
    <w:sectPr w:rsidR="00EB5FDD" w:rsidSect="00D307A7">
      <w:headerReference w:type="default" r:id="rId15"/>
      <w:pgSz w:w="11906" w:h="16838"/>
      <w:pgMar w:top="1134" w:right="566" w:bottom="1134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00ED" w14:textId="77777777" w:rsidR="00A656A4" w:rsidRDefault="00A656A4" w:rsidP="002E60D1">
      <w:pPr>
        <w:spacing w:after="0" w:line="240" w:lineRule="auto"/>
      </w:pPr>
      <w:r>
        <w:separator/>
      </w:r>
    </w:p>
  </w:endnote>
  <w:endnote w:type="continuationSeparator" w:id="0">
    <w:p w14:paraId="3E885294" w14:textId="77777777" w:rsidR="00A656A4" w:rsidRDefault="00A656A4" w:rsidP="002E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E56F" w14:textId="77777777" w:rsidR="00A656A4" w:rsidRDefault="00A656A4" w:rsidP="002E60D1">
      <w:pPr>
        <w:spacing w:after="0" w:line="240" w:lineRule="auto"/>
      </w:pPr>
      <w:r>
        <w:separator/>
      </w:r>
    </w:p>
  </w:footnote>
  <w:footnote w:type="continuationSeparator" w:id="0">
    <w:p w14:paraId="7630BDF2" w14:textId="77777777" w:rsidR="00A656A4" w:rsidRDefault="00A656A4" w:rsidP="002E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A891" w14:textId="154788F7" w:rsidR="002E60D1" w:rsidRDefault="002E60D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5E2054" wp14:editId="7B0526A6">
              <wp:simplePos x="0" y="0"/>
              <wp:positionH relativeFrom="margin">
                <wp:posOffset>-3026</wp:posOffset>
              </wp:positionH>
              <wp:positionV relativeFrom="topMargin">
                <wp:posOffset>297068</wp:posOffset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1B49A" w14:textId="559BD49C" w:rsidR="002E60D1" w:rsidRPr="0000103A" w:rsidRDefault="002E60D1" w:rsidP="002E60D1">
                          <w:pPr>
                            <w:spacing w:after="0" w:line="240" w:lineRule="auto"/>
                            <w:jc w:val="center"/>
                            <w:rPr>
                              <w:color w:val="632423" w:themeColor="accent2" w:themeShade="8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632423" w:themeColor="accent2" w:themeShade="80"/>
                                <w:sz w:val="20"/>
                                <w:szCs w:val="20"/>
                              </w:rPr>
                              <w:alias w:val="Название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0010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632423" w:themeColor="accent2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Pr="0000103A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632423" w:themeColor="accent2" w:themeShade="80"/>
                              <w:sz w:val="20"/>
                              <w:szCs w:val="20"/>
                            </w:rPr>
                            <w:t xml:space="preserve"> Министерство общего и профессионального образования Ростовской области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2054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8" type="#_x0000_t202" style="position:absolute;margin-left:-.25pt;margin-top:23.4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" o:allowincell="f" filled="f" stroked="f">
              <v:textbox style="mso-fit-shape-to-text:t" inset=",0,,0">
                <w:txbxContent>
                  <w:p w14:paraId="6B01B49A" w14:textId="559BD49C" w:rsidR="002E60D1" w:rsidRPr="0000103A" w:rsidRDefault="002E60D1" w:rsidP="002E60D1">
                    <w:pPr>
                      <w:spacing w:after="0" w:line="240" w:lineRule="auto"/>
                      <w:jc w:val="center"/>
                      <w:rPr>
                        <w:color w:val="632423" w:themeColor="accent2" w:themeShade="8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632423" w:themeColor="accent2" w:themeShade="80"/>
                          <w:sz w:val="20"/>
                          <w:szCs w:val="20"/>
                        </w:rPr>
                        <w:alias w:val="Название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Pr="0000103A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632423" w:themeColor="accent2" w:themeShade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Pr="0000103A"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632423" w:themeColor="accent2" w:themeShade="80"/>
                        <w:sz w:val="20"/>
                        <w:szCs w:val="20"/>
                      </w:rPr>
                      <w:t xml:space="preserve"> Министерство общего и профессионального образования Ростовской области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7062EB" wp14:editId="0A8FD28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155EE9" w14:textId="77777777" w:rsidR="002E60D1" w:rsidRDefault="002E60D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062EB" id="Текстовое поле 219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" o:allowincell="f" fillcolor="#fabf8f [1945]" stroked="f">
              <v:textbox style="mso-fit-shape-to-text:t" inset=",0,,0">
                <w:txbxContent>
                  <w:p w14:paraId="64155EE9" w14:textId="77777777" w:rsidR="002E60D1" w:rsidRDefault="002E60D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CF1"/>
    <w:multiLevelType w:val="multilevel"/>
    <w:tmpl w:val="7A9E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0FFF"/>
    <w:multiLevelType w:val="hybridMultilevel"/>
    <w:tmpl w:val="B9929F46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7213"/>
    <w:multiLevelType w:val="multilevel"/>
    <w:tmpl w:val="420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016DE"/>
    <w:multiLevelType w:val="hybridMultilevel"/>
    <w:tmpl w:val="F0549130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086A"/>
    <w:multiLevelType w:val="hybridMultilevel"/>
    <w:tmpl w:val="0114950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6ED5"/>
    <w:multiLevelType w:val="hybridMultilevel"/>
    <w:tmpl w:val="86B2F2BE"/>
    <w:lvl w:ilvl="0" w:tplc="EC38D5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9D6"/>
    <w:multiLevelType w:val="multilevel"/>
    <w:tmpl w:val="9BE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EE9"/>
    <w:multiLevelType w:val="hybridMultilevel"/>
    <w:tmpl w:val="C2BE8920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295D"/>
    <w:multiLevelType w:val="hybridMultilevel"/>
    <w:tmpl w:val="2B32700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E1681"/>
    <w:multiLevelType w:val="hybridMultilevel"/>
    <w:tmpl w:val="FB3E199C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5A13"/>
    <w:multiLevelType w:val="hybridMultilevel"/>
    <w:tmpl w:val="C29A4524"/>
    <w:lvl w:ilvl="0" w:tplc="9488907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FC55D0"/>
    <w:multiLevelType w:val="hybridMultilevel"/>
    <w:tmpl w:val="C5E6C57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0576"/>
    <w:multiLevelType w:val="multilevel"/>
    <w:tmpl w:val="5ECC2F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125A5"/>
    <w:multiLevelType w:val="hybridMultilevel"/>
    <w:tmpl w:val="B8784C02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C3D1E"/>
    <w:multiLevelType w:val="hybridMultilevel"/>
    <w:tmpl w:val="F8AEE594"/>
    <w:lvl w:ilvl="0" w:tplc="E3B8B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1DD8"/>
    <w:multiLevelType w:val="hybridMultilevel"/>
    <w:tmpl w:val="D464B1B8"/>
    <w:lvl w:ilvl="0" w:tplc="8BA0FE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051D9"/>
    <w:multiLevelType w:val="multilevel"/>
    <w:tmpl w:val="737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C381E"/>
    <w:multiLevelType w:val="hybridMultilevel"/>
    <w:tmpl w:val="1A5EDF76"/>
    <w:lvl w:ilvl="0" w:tplc="40D6D7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790E"/>
    <w:multiLevelType w:val="multilevel"/>
    <w:tmpl w:val="AC1665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A0112"/>
    <w:multiLevelType w:val="hybridMultilevel"/>
    <w:tmpl w:val="7E74B94C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45A71"/>
    <w:multiLevelType w:val="hybridMultilevel"/>
    <w:tmpl w:val="B412AA8E"/>
    <w:lvl w:ilvl="0" w:tplc="94889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5"/>
  </w:num>
  <w:num w:numId="5">
    <w:abstractNumId w:val="14"/>
  </w:num>
  <w:num w:numId="6">
    <w:abstractNumId w:val="5"/>
  </w:num>
  <w:num w:numId="7">
    <w:abstractNumId w:val="20"/>
  </w:num>
  <w:num w:numId="8">
    <w:abstractNumId w:val="9"/>
  </w:num>
  <w:num w:numId="9">
    <w:abstractNumId w:val="19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F93"/>
    <w:rsid w:val="0000103A"/>
    <w:rsid w:val="00004754"/>
    <w:rsid w:val="000D4CD3"/>
    <w:rsid w:val="001A3357"/>
    <w:rsid w:val="002D2AD7"/>
    <w:rsid w:val="002E60D1"/>
    <w:rsid w:val="003A7E49"/>
    <w:rsid w:val="003F794D"/>
    <w:rsid w:val="0052029E"/>
    <w:rsid w:val="00605232"/>
    <w:rsid w:val="006260F8"/>
    <w:rsid w:val="006D439E"/>
    <w:rsid w:val="006D4663"/>
    <w:rsid w:val="006D54C5"/>
    <w:rsid w:val="006F0720"/>
    <w:rsid w:val="0072250A"/>
    <w:rsid w:val="007F76DF"/>
    <w:rsid w:val="00811020"/>
    <w:rsid w:val="00857945"/>
    <w:rsid w:val="00960CFD"/>
    <w:rsid w:val="00993BE1"/>
    <w:rsid w:val="009D7710"/>
    <w:rsid w:val="00A4286F"/>
    <w:rsid w:val="00A656A4"/>
    <w:rsid w:val="00B2491C"/>
    <w:rsid w:val="00B44AF9"/>
    <w:rsid w:val="00B60507"/>
    <w:rsid w:val="00B9166E"/>
    <w:rsid w:val="00C22A2D"/>
    <w:rsid w:val="00C91963"/>
    <w:rsid w:val="00CA3484"/>
    <w:rsid w:val="00D26588"/>
    <w:rsid w:val="00D307A7"/>
    <w:rsid w:val="00D373CD"/>
    <w:rsid w:val="00EB5FDD"/>
    <w:rsid w:val="00EE7F93"/>
    <w:rsid w:val="00F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1903D"/>
  <w15:docId w15:val="{A984AF85-97AB-4230-B2C6-B119E29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663"/>
  </w:style>
  <w:style w:type="paragraph" w:styleId="a3">
    <w:name w:val="Normal (Web)"/>
    <w:basedOn w:val="a"/>
    <w:uiPriority w:val="99"/>
    <w:unhideWhenUsed/>
    <w:rsid w:val="006D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46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6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2491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2491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2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0D1"/>
  </w:style>
  <w:style w:type="paragraph" w:styleId="ac">
    <w:name w:val="footer"/>
    <w:basedOn w:val="a"/>
    <w:link w:val="ad"/>
    <w:uiPriority w:val="99"/>
    <w:unhideWhenUsed/>
    <w:rsid w:val="002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omoshmz_detya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razvitie_rebenk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styles" Target="styles.xml"/><Relationship Id="rId9" Type="http://schemas.openxmlformats.org/officeDocument/2006/relationships/hyperlink" Target="http://pandia.ru/text/category/1_klass/" TargetMode="External"/><Relationship Id="rId14" Type="http://schemas.openxmlformats.org/officeDocument/2006/relationships/hyperlink" Target="http://pandia.ru/text/category/nov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СОЦИАЛЬНО-ПЕДАГОГИЧЕСКИЙ ПРОЕКТ                                                                  ГКОУ РО АЗОВСКОЙ ШКОЛЫ №7,                                                             ОТРАЖАЮЩИЙ ЗАДАЧИ МОДЕРНИЗАЦИИ ОУ                                                               В РАМКАХ КОНЦЕПЦИИ ЗДОРОВЬЕОХРАННОГО ОБРАЗОВАНИЯ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A0B64-C982-42C8-A67F-FB583DDE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</vt:lpstr>
    </vt:vector>
  </TitlesOfParts>
  <Company>Krokoz™</Company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ГОСУДАРСТВЕННОЕ КАЗЕННОЕ ОБЩЕОБРАЗОВАТЕЛЬНОЕ УЧРЕЖДЕНИЕ РОСТОВСКОЙ ОБЛАСТИ «АЗОВСКАЯ СПЕЦИАЛЬНАЯ ШКОЛА №7»                                                                ГКОУ РО АЗОВСКАЯ ШКОЛА №7</dc:creator>
  <cp:keywords/>
  <dc:description/>
  <cp:lastModifiedBy>Vika Kaistrova</cp:lastModifiedBy>
  <cp:revision>11</cp:revision>
  <dcterms:created xsi:type="dcterms:W3CDTF">2015-12-23T03:57:00Z</dcterms:created>
  <dcterms:modified xsi:type="dcterms:W3CDTF">2020-04-23T16:48:00Z</dcterms:modified>
</cp:coreProperties>
</file>